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C9" w:rsidRDefault="009232C9" w:rsidP="009232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B3CBA">
        <w:rPr>
          <w:rFonts w:ascii="Times New Roman" w:hAnsi="Times New Roman" w:cs="Times New Roman"/>
          <w:sz w:val="28"/>
          <w:szCs w:val="28"/>
        </w:rPr>
        <w:t>НОВОРОЖДЕСТВЕНСКОГО</w:t>
      </w:r>
      <w:r w:rsidR="00804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232C9" w:rsidRDefault="009232C9" w:rsidP="009232C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232C9" w:rsidRDefault="009232C9" w:rsidP="009232C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314E0A" w:rsidRDefault="00314E0A" w:rsidP="009232C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2C9" w:rsidRDefault="00FB3CBA" w:rsidP="009232C9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</w:t>
      </w:r>
      <w:r w:rsidR="009232C9">
        <w:rPr>
          <w:rFonts w:ascii="Times New Roman" w:hAnsi="Times New Roman" w:cs="Times New Roman"/>
          <w:sz w:val="28"/>
          <w:szCs w:val="28"/>
        </w:rPr>
        <w:t>.2020</w:t>
      </w:r>
      <w:r w:rsidR="009232C9">
        <w:rPr>
          <w:rFonts w:ascii="Times New Roman" w:hAnsi="Times New Roman" w:cs="Times New Roman"/>
          <w:sz w:val="28"/>
          <w:szCs w:val="28"/>
        </w:rPr>
        <w:tab/>
      </w:r>
      <w:r w:rsidR="009232C9">
        <w:rPr>
          <w:rFonts w:ascii="Times New Roman" w:hAnsi="Times New Roman" w:cs="Times New Roman"/>
          <w:sz w:val="28"/>
          <w:szCs w:val="28"/>
        </w:rPr>
        <w:tab/>
      </w:r>
      <w:r w:rsidR="009232C9">
        <w:rPr>
          <w:rFonts w:ascii="Times New Roman" w:hAnsi="Times New Roman" w:cs="Times New Roman"/>
          <w:sz w:val="28"/>
          <w:szCs w:val="28"/>
        </w:rPr>
        <w:tab/>
      </w:r>
      <w:r w:rsidR="009232C9">
        <w:rPr>
          <w:rFonts w:ascii="Times New Roman" w:hAnsi="Times New Roman" w:cs="Times New Roman"/>
          <w:sz w:val="28"/>
          <w:szCs w:val="28"/>
        </w:rPr>
        <w:tab/>
      </w:r>
      <w:r w:rsidR="009232C9">
        <w:rPr>
          <w:rFonts w:ascii="Times New Roman" w:hAnsi="Times New Roman" w:cs="Times New Roman"/>
          <w:sz w:val="28"/>
          <w:szCs w:val="28"/>
        </w:rPr>
        <w:tab/>
      </w:r>
      <w:r w:rsidR="009232C9">
        <w:rPr>
          <w:rFonts w:ascii="Times New Roman" w:hAnsi="Times New Roman" w:cs="Times New Roman"/>
          <w:sz w:val="28"/>
          <w:szCs w:val="28"/>
        </w:rPr>
        <w:tab/>
      </w:r>
      <w:r w:rsidR="009232C9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57</w:t>
      </w:r>
    </w:p>
    <w:p w:rsidR="009232C9" w:rsidRDefault="009232C9" w:rsidP="009232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508"/>
        <w:gridCol w:w="5320"/>
      </w:tblGrid>
      <w:tr w:rsidR="009232C9" w:rsidTr="009A2D21">
        <w:tc>
          <w:tcPr>
            <w:tcW w:w="4508" w:type="dxa"/>
          </w:tcPr>
          <w:p w:rsidR="009232C9" w:rsidRDefault="009232C9" w:rsidP="009A2D21">
            <w:pPr>
              <w:suppressAutoHyphens/>
              <w:spacing w:after="0" w:line="240" w:lineRule="auto"/>
              <w:ind w:right="32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20" w:type="dxa"/>
          </w:tcPr>
          <w:p w:rsidR="009232C9" w:rsidRDefault="009232C9" w:rsidP="009A2D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9232C9" w:rsidRDefault="009232C9" w:rsidP="009232C9">
      <w:pPr>
        <w:keepNext/>
        <w:tabs>
          <w:tab w:val="num" w:pos="0"/>
        </w:tabs>
        <w:suppressAutoHyphens/>
        <w:spacing w:before="240" w:after="60" w:line="240" w:lineRule="auto"/>
        <w:ind w:firstLine="720"/>
        <w:jc w:val="center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715709">
        <w:rPr>
          <w:rFonts w:ascii="Times New Roman" w:hAnsi="Times New Roman" w:cs="Times New Roman"/>
          <w:sz w:val="28"/>
          <w:szCs w:val="28"/>
          <w:lang w:eastAsia="zh-CN"/>
        </w:rPr>
        <w:t>О признании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утратившим силу постановления а</w:t>
      </w:r>
      <w:r w:rsidRPr="00715709">
        <w:rPr>
          <w:rFonts w:ascii="Times New Roman" w:hAnsi="Times New Roman" w:cs="Times New Roman"/>
          <w:sz w:val="28"/>
          <w:szCs w:val="28"/>
          <w:lang w:eastAsia="zh-CN"/>
        </w:rPr>
        <w:t xml:space="preserve">дминистрации </w:t>
      </w:r>
      <w:r w:rsidR="00FB3CBA">
        <w:rPr>
          <w:rFonts w:ascii="Times New Roman" w:hAnsi="Times New Roman" w:cs="Times New Roman"/>
          <w:sz w:val="28"/>
          <w:szCs w:val="28"/>
          <w:lang w:eastAsia="zh-CN"/>
        </w:rPr>
        <w:t>Новорождественского сельского поселения от 19</w:t>
      </w:r>
      <w:r w:rsidR="00D020C4">
        <w:rPr>
          <w:rFonts w:ascii="Times New Roman" w:hAnsi="Times New Roman" w:cs="Times New Roman"/>
          <w:sz w:val="28"/>
          <w:szCs w:val="28"/>
          <w:lang w:eastAsia="zh-CN"/>
        </w:rPr>
        <w:t>.01.2018</w:t>
      </w:r>
      <w:r w:rsidR="00FB3CBA">
        <w:rPr>
          <w:rFonts w:ascii="Times New Roman" w:hAnsi="Times New Roman" w:cs="Times New Roman"/>
          <w:sz w:val="28"/>
          <w:szCs w:val="28"/>
          <w:lang w:eastAsia="zh-CN"/>
        </w:rPr>
        <w:t xml:space="preserve"> № 4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порядка получения разрешения представителя нанимателя (работодателя) на участие на безвозмездной основе </w:t>
      </w:r>
      <w:r w:rsidR="00804555">
        <w:rPr>
          <w:rFonts w:ascii="Times New Roman" w:hAnsi="Times New Roman" w:cs="Times New Roman"/>
          <w:sz w:val="28"/>
          <w:szCs w:val="28"/>
        </w:rPr>
        <w:t>лиц, замещающи</w:t>
      </w:r>
      <w:r w:rsidR="00FB3CBA">
        <w:rPr>
          <w:rFonts w:ascii="Times New Roman" w:hAnsi="Times New Roman" w:cs="Times New Roman"/>
          <w:sz w:val="28"/>
          <w:szCs w:val="28"/>
        </w:rPr>
        <w:t>х в администрации Новорождественского</w:t>
      </w:r>
      <w:r w:rsidR="00804555">
        <w:rPr>
          <w:rFonts w:ascii="Times New Roman" w:hAnsi="Times New Roman" w:cs="Times New Roman"/>
          <w:sz w:val="28"/>
          <w:szCs w:val="28"/>
        </w:rPr>
        <w:t xml:space="preserve"> </w:t>
      </w:r>
      <w:r w:rsidR="00D020C4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должности </w:t>
      </w:r>
      <w:r w:rsidRPr="00E816F3">
        <w:rPr>
          <w:rFonts w:ascii="Times New Roman" w:hAnsi="Times New Roman" w:cs="Times New Roman"/>
          <w:sz w:val="28"/>
          <w:szCs w:val="28"/>
        </w:rPr>
        <w:t>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9232C9" w:rsidRPr="00495F8E" w:rsidRDefault="009232C9" w:rsidP="009232C9">
      <w:pPr>
        <w:keepNext/>
        <w:tabs>
          <w:tab w:val="num" w:pos="0"/>
        </w:tabs>
        <w:suppressAutoHyphens/>
        <w:spacing w:before="240" w:after="60" w:line="240" w:lineRule="auto"/>
        <w:ind w:firstLine="720"/>
        <w:jc w:val="center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232C9" w:rsidRDefault="009232C9" w:rsidP="009232C9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В соответствии со статьей 48 Федерального закона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от 6 октября 2003 года      № 131-ФЗ «Об общих принципах организации местного самоуправления в Российской Федерации» </w:t>
      </w:r>
    </w:p>
    <w:p w:rsidR="009232C9" w:rsidRDefault="009232C9" w:rsidP="009232C9">
      <w:pPr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232C9" w:rsidRDefault="009232C9" w:rsidP="009232C9">
      <w:pPr>
        <w:suppressAutoHyphens/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ПОСТАНОВЛЯЮ:</w:t>
      </w:r>
    </w:p>
    <w:p w:rsidR="009232C9" w:rsidRPr="00A916B0" w:rsidRDefault="009232C9" w:rsidP="009232C9">
      <w:pPr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232C9" w:rsidRPr="00A916B0" w:rsidRDefault="009232C9" w:rsidP="00923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6B0">
        <w:rPr>
          <w:rFonts w:ascii="Times New Roman" w:hAnsi="Times New Roman" w:cs="Times New Roman"/>
          <w:color w:val="000000"/>
          <w:sz w:val="28"/>
          <w:szCs w:val="28"/>
        </w:rPr>
        <w:t xml:space="preserve">1. Признать утратившим силу </w:t>
      </w:r>
      <w:r w:rsidR="00804555">
        <w:rPr>
          <w:rFonts w:ascii="Times New Roman" w:hAnsi="Times New Roman" w:cs="Times New Roman"/>
          <w:sz w:val="28"/>
          <w:szCs w:val="28"/>
          <w:lang w:eastAsia="zh-CN"/>
        </w:rPr>
        <w:t>постановле</w:t>
      </w:r>
      <w:r w:rsidR="00FB3CBA">
        <w:rPr>
          <w:rFonts w:ascii="Times New Roman" w:hAnsi="Times New Roman" w:cs="Times New Roman"/>
          <w:sz w:val="28"/>
          <w:szCs w:val="28"/>
          <w:lang w:eastAsia="zh-CN"/>
        </w:rPr>
        <w:t>ние администрации Новорождественского</w:t>
      </w:r>
      <w:r w:rsidR="0080455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FB3CBA">
        <w:rPr>
          <w:rFonts w:ascii="Times New Roman" w:hAnsi="Times New Roman" w:cs="Times New Roman"/>
          <w:sz w:val="28"/>
          <w:szCs w:val="28"/>
        </w:rPr>
        <w:t>сельского поселения от 19.01.2018 № 4</w:t>
      </w:r>
      <w:r w:rsidRPr="00A916B0">
        <w:rPr>
          <w:rFonts w:ascii="Times New Roman" w:hAnsi="Times New Roman" w:cs="Times New Roman"/>
          <w:sz w:val="28"/>
          <w:szCs w:val="28"/>
        </w:rPr>
        <w:t xml:space="preserve"> «Об утверждении порядка получения разрешения представителя нанимателя (работодателя) на участие на безвозмездной основе лиц, замещающих в администрац</w:t>
      </w:r>
      <w:r w:rsidR="00FB3CBA">
        <w:rPr>
          <w:rFonts w:ascii="Times New Roman" w:hAnsi="Times New Roman" w:cs="Times New Roman"/>
          <w:sz w:val="28"/>
          <w:szCs w:val="28"/>
        </w:rPr>
        <w:t>ии Новорождественского</w:t>
      </w:r>
      <w:r w:rsidR="00804555">
        <w:rPr>
          <w:rFonts w:ascii="Times New Roman" w:hAnsi="Times New Roman" w:cs="Times New Roman"/>
          <w:sz w:val="28"/>
          <w:szCs w:val="28"/>
        </w:rPr>
        <w:t xml:space="preserve"> </w:t>
      </w:r>
      <w:r w:rsidR="00D020C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916B0">
        <w:rPr>
          <w:rFonts w:ascii="Times New Roman" w:hAnsi="Times New Roman" w:cs="Times New Roman"/>
          <w:sz w:val="28"/>
          <w:szCs w:val="28"/>
        </w:rPr>
        <w:t>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управления».</w:t>
      </w:r>
    </w:p>
    <w:p w:rsidR="009232C9" w:rsidRPr="00A916B0" w:rsidRDefault="009232C9" w:rsidP="00923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6B0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после его официального опубликования, но не ранее вступления в силу Закона Томской области, определяющего порядок получения муниципальным служащим разрешения представителя нанимателя на участие на безвозмездной основе в управлении нек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организации, жилищного, жилищно-строительного, гаражного кооперативов, товарищества собственников недвижимости).   </w:t>
      </w:r>
    </w:p>
    <w:p w:rsidR="009232C9" w:rsidRPr="00A916B0" w:rsidRDefault="009232C9" w:rsidP="00923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6B0">
        <w:rPr>
          <w:rFonts w:ascii="Times New Roman" w:hAnsi="Times New Roman" w:cs="Times New Roman"/>
          <w:color w:val="000000"/>
          <w:sz w:val="28"/>
          <w:szCs w:val="28"/>
        </w:rPr>
        <w:t>3. Опубликовать настоящее постановл</w:t>
      </w:r>
      <w:r w:rsidR="00804555">
        <w:rPr>
          <w:rFonts w:ascii="Times New Roman" w:hAnsi="Times New Roman" w:cs="Times New Roman"/>
          <w:color w:val="000000"/>
          <w:sz w:val="28"/>
          <w:szCs w:val="28"/>
        </w:rPr>
        <w:t>ение в Информа</w:t>
      </w:r>
      <w:r w:rsidR="00FB3CBA">
        <w:rPr>
          <w:rFonts w:ascii="Times New Roman" w:hAnsi="Times New Roman" w:cs="Times New Roman"/>
          <w:color w:val="000000"/>
          <w:sz w:val="28"/>
          <w:szCs w:val="28"/>
        </w:rPr>
        <w:t>ционном бюллетене Новорождественского</w:t>
      </w:r>
      <w:r w:rsidR="00804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16B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и </w:t>
      </w:r>
      <w:r w:rsidRPr="00A916B0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103ABA">
        <w:rPr>
          <w:rFonts w:ascii="Times New Roman" w:hAnsi="Times New Roman" w:cs="Times New Roman"/>
          <w:sz w:val="28"/>
          <w:szCs w:val="28"/>
        </w:rPr>
        <w:t>Новорождественского</w:t>
      </w:r>
      <w:r w:rsidR="00804555">
        <w:rPr>
          <w:rFonts w:ascii="Times New Roman" w:hAnsi="Times New Roman" w:cs="Times New Roman"/>
          <w:sz w:val="28"/>
          <w:szCs w:val="28"/>
        </w:rPr>
        <w:t xml:space="preserve"> </w:t>
      </w:r>
      <w:r w:rsidRPr="00A916B0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9232C9" w:rsidRDefault="009232C9" w:rsidP="009232C9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232C9" w:rsidRDefault="009232C9" w:rsidP="009232C9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232C9" w:rsidRDefault="009232C9" w:rsidP="009232C9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Глава поселения                                                    </w:t>
      </w:r>
      <w:r w:rsidR="00D020C4">
        <w:rPr>
          <w:rFonts w:ascii="Times New Roman" w:hAnsi="Times New Roman" w:cs="Times New Roman"/>
          <w:sz w:val="28"/>
          <w:szCs w:val="28"/>
          <w:lang w:eastAsia="zh-CN"/>
        </w:rPr>
        <w:t xml:space="preserve">       </w:t>
      </w:r>
      <w:r w:rsidR="00103ABA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</w:t>
      </w:r>
      <w:bookmarkStart w:id="0" w:name="_GoBack"/>
      <w:bookmarkEnd w:id="0"/>
      <w:r w:rsidR="00103ABA">
        <w:rPr>
          <w:rFonts w:ascii="Times New Roman" w:hAnsi="Times New Roman" w:cs="Times New Roman"/>
          <w:sz w:val="28"/>
          <w:szCs w:val="28"/>
          <w:lang w:eastAsia="zh-CN"/>
        </w:rPr>
        <w:t xml:space="preserve">  А.В Дудин</w:t>
      </w:r>
    </w:p>
    <w:p w:rsidR="00DD2CD9" w:rsidRDefault="00DD2CD9"/>
    <w:sectPr w:rsidR="00DD2CD9" w:rsidSect="009232C9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F6A" w:rsidRDefault="00447F6A" w:rsidP="009232C9">
      <w:pPr>
        <w:spacing w:after="0" w:line="240" w:lineRule="auto"/>
      </w:pPr>
      <w:r>
        <w:separator/>
      </w:r>
    </w:p>
  </w:endnote>
  <w:endnote w:type="continuationSeparator" w:id="0">
    <w:p w:rsidR="00447F6A" w:rsidRDefault="00447F6A" w:rsidP="0092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F6A" w:rsidRDefault="00447F6A" w:rsidP="009232C9">
      <w:pPr>
        <w:spacing w:after="0" w:line="240" w:lineRule="auto"/>
      </w:pPr>
      <w:r>
        <w:separator/>
      </w:r>
    </w:p>
  </w:footnote>
  <w:footnote w:type="continuationSeparator" w:id="0">
    <w:p w:rsidR="00447F6A" w:rsidRDefault="00447F6A" w:rsidP="00923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061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232C9" w:rsidRPr="009232C9" w:rsidRDefault="001978F7">
        <w:pPr>
          <w:pStyle w:val="a4"/>
          <w:jc w:val="center"/>
          <w:rPr>
            <w:rFonts w:ascii="Times New Roman" w:hAnsi="Times New Roman" w:cs="Times New Roman"/>
          </w:rPr>
        </w:pPr>
        <w:r w:rsidRPr="009232C9">
          <w:rPr>
            <w:rFonts w:ascii="Times New Roman" w:hAnsi="Times New Roman" w:cs="Times New Roman"/>
          </w:rPr>
          <w:fldChar w:fldCharType="begin"/>
        </w:r>
        <w:r w:rsidR="009232C9" w:rsidRPr="009232C9">
          <w:rPr>
            <w:rFonts w:ascii="Times New Roman" w:hAnsi="Times New Roman" w:cs="Times New Roman"/>
          </w:rPr>
          <w:instrText>PAGE   \* MERGEFORMAT</w:instrText>
        </w:r>
        <w:r w:rsidRPr="009232C9">
          <w:rPr>
            <w:rFonts w:ascii="Times New Roman" w:hAnsi="Times New Roman" w:cs="Times New Roman"/>
          </w:rPr>
          <w:fldChar w:fldCharType="separate"/>
        </w:r>
        <w:r w:rsidR="00103ABA">
          <w:rPr>
            <w:rFonts w:ascii="Times New Roman" w:hAnsi="Times New Roman" w:cs="Times New Roman"/>
            <w:noProof/>
          </w:rPr>
          <w:t>2</w:t>
        </w:r>
        <w:r w:rsidRPr="009232C9">
          <w:rPr>
            <w:rFonts w:ascii="Times New Roman" w:hAnsi="Times New Roman" w:cs="Times New Roman"/>
          </w:rPr>
          <w:fldChar w:fldCharType="end"/>
        </w:r>
      </w:p>
    </w:sdtContent>
  </w:sdt>
  <w:p w:rsidR="009232C9" w:rsidRDefault="009232C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2C9"/>
    <w:rsid w:val="00103ABA"/>
    <w:rsid w:val="001978F7"/>
    <w:rsid w:val="00314E0A"/>
    <w:rsid w:val="00447F6A"/>
    <w:rsid w:val="005D6AD6"/>
    <w:rsid w:val="005E0943"/>
    <w:rsid w:val="00796929"/>
    <w:rsid w:val="00804555"/>
    <w:rsid w:val="009232C9"/>
    <w:rsid w:val="00AF0F87"/>
    <w:rsid w:val="00B63361"/>
    <w:rsid w:val="00D020C4"/>
    <w:rsid w:val="00DD2CD9"/>
    <w:rsid w:val="00E344E5"/>
    <w:rsid w:val="00FB3CBA"/>
    <w:rsid w:val="00FF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C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232C9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92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2C9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2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2C9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mretunskya@yandex.ru</dc:creator>
  <cp:lastModifiedBy>1</cp:lastModifiedBy>
  <cp:revision>3</cp:revision>
  <dcterms:created xsi:type="dcterms:W3CDTF">2020-11-10T04:51:00Z</dcterms:created>
  <dcterms:modified xsi:type="dcterms:W3CDTF">2020-11-10T05:02:00Z</dcterms:modified>
</cp:coreProperties>
</file>