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EA" w:rsidRPr="00AA0397" w:rsidRDefault="00871CEA" w:rsidP="00871CEA">
      <w:pPr>
        <w:pStyle w:val="aa"/>
        <w:jc w:val="center"/>
        <w:rPr>
          <w:szCs w:val="24"/>
        </w:rPr>
      </w:pPr>
      <w:r w:rsidRPr="00AA0397">
        <w:rPr>
          <w:szCs w:val="24"/>
        </w:rPr>
        <w:t>МУНИЦИПАЛЬНОЕ ОБРАЗОВАНИЕ</w:t>
      </w:r>
      <w:r w:rsidRPr="00AA0397">
        <w:rPr>
          <w:szCs w:val="24"/>
        </w:rPr>
        <w:br/>
        <w:t>«НОВОРОЖДЕСТВЕНСКОЕ СЕЛЬСКОЕ ПОСЕЛЕНИЕ»</w:t>
      </w:r>
    </w:p>
    <w:p w:rsidR="00871CEA" w:rsidRPr="00AA0397" w:rsidRDefault="00871CEA" w:rsidP="00871CEA">
      <w:pPr>
        <w:pStyle w:val="ac"/>
        <w:jc w:val="center"/>
        <w:rPr>
          <w:sz w:val="24"/>
          <w:szCs w:val="24"/>
        </w:rPr>
      </w:pPr>
      <w:r w:rsidRPr="00AA0397">
        <w:rPr>
          <w:sz w:val="24"/>
          <w:szCs w:val="24"/>
        </w:rPr>
        <w:t>АДМИНИСТРАЦИЯ НОВОРОЖДЕСТВЕНСКОГО СЕЛЬСКОГО ПОСЕЛЕНИЯ</w:t>
      </w:r>
    </w:p>
    <w:p w:rsidR="00871CEA" w:rsidRPr="00276E02" w:rsidRDefault="00871CEA" w:rsidP="00871CEA">
      <w:pPr>
        <w:pStyle w:val="1"/>
        <w:spacing w:before="0" w:after="0" w:line="360" w:lineRule="auto"/>
        <w:jc w:val="center"/>
        <w:rPr>
          <w:kern w:val="0"/>
          <w:sz w:val="28"/>
          <w:szCs w:val="28"/>
        </w:rPr>
      </w:pPr>
      <w:r w:rsidRPr="00276E02">
        <w:rPr>
          <w:kern w:val="0"/>
          <w:sz w:val="28"/>
          <w:szCs w:val="28"/>
        </w:rPr>
        <w:t>ПОСТАНОВЛЕНИЕ</w:t>
      </w:r>
    </w:p>
    <w:p w:rsidR="00871CEA" w:rsidRPr="00C80714" w:rsidRDefault="00C80714" w:rsidP="00C807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с.Новорождественское</w:t>
      </w:r>
    </w:p>
    <w:p w:rsidR="00871CEA" w:rsidRPr="00AA0397" w:rsidRDefault="00871CEA" w:rsidP="00871CEA"/>
    <w:p w:rsidR="00871CEA" w:rsidRPr="00C80714" w:rsidRDefault="00C80714" w:rsidP="00871CEA">
      <w:pPr>
        <w:rPr>
          <w:rFonts w:ascii="Times New Roman" w:hAnsi="Times New Roman"/>
          <w:sz w:val="24"/>
          <w:szCs w:val="24"/>
        </w:rPr>
      </w:pPr>
      <w:r w:rsidRPr="00C80714">
        <w:rPr>
          <w:rFonts w:ascii="Times New Roman" w:hAnsi="Times New Roman"/>
          <w:sz w:val="24"/>
          <w:szCs w:val="24"/>
        </w:rPr>
        <w:t>19.01.2018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                       №</w:t>
      </w:r>
      <w:r w:rsidR="00015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DF0EDB" w:rsidRPr="00C80714" w:rsidRDefault="00DF0EDB" w:rsidP="00015434">
      <w:pPr>
        <w:jc w:val="both"/>
      </w:pPr>
      <w:r w:rsidRPr="00C52198">
        <w:rPr>
          <w:rFonts w:ascii="Times New Roman" w:hAnsi="Times New Roman"/>
          <w:kern w:val="36"/>
          <w:sz w:val="28"/>
          <w:szCs w:val="28"/>
          <w:lang w:eastAsia="ru-RU"/>
        </w:rPr>
        <w:t xml:space="preserve">Об утверждении </w:t>
      </w:r>
      <w:r w:rsidR="00C52198" w:rsidRPr="00C52198">
        <w:rPr>
          <w:rFonts w:ascii="Times New Roman" w:hAnsi="Times New Roman"/>
          <w:sz w:val="28"/>
          <w:szCs w:val="28"/>
        </w:rPr>
        <w:t xml:space="preserve">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EF0BB2">
        <w:rPr>
          <w:rFonts w:ascii="Times New Roman" w:hAnsi="Times New Roman"/>
          <w:sz w:val="28"/>
          <w:szCs w:val="28"/>
        </w:rPr>
        <w:t xml:space="preserve">Новорождественского сельского поселения </w:t>
      </w:r>
      <w:r w:rsidR="00C52198" w:rsidRPr="00C52198">
        <w:rPr>
          <w:rFonts w:ascii="Times New Roman" w:hAnsi="Times New Roman"/>
          <w:kern w:val="36"/>
          <w:sz w:val="28"/>
          <w:szCs w:val="28"/>
          <w:lang w:eastAsia="ru-RU"/>
        </w:rPr>
        <w:t>Томского района Томской области</w:t>
      </w:r>
      <w:r w:rsidR="00EF0BB2">
        <w:rPr>
          <w:rFonts w:ascii="Times New Roman" w:hAnsi="Times New Roman"/>
          <w:sz w:val="28"/>
          <w:szCs w:val="28"/>
        </w:rPr>
        <w:t xml:space="preserve"> </w:t>
      </w:r>
      <w:r w:rsidR="00C52198" w:rsidRPr="00C52198">
        <w:rPr>
          <w:rFonts w:ascii="Times New Roman" w:hAnsi="Times New Roman"/>
          <w:sz w:val="28"/>
          <w:szCs w:val="28"/>
        </w:rPr>
        <w:t xml:space="preserve"> должности муниципальной службы, в управлении некоммерческой организацией (кроме политических партий), жилищным, жилищно-строительным, гаражным</w:t>
      </w:r>
      <w:r w:rsidR="00CB145F">
        <w:rPr>
          <w:rFonts w:ascii="Times New Roman" w:hAnsi="Times New Roman"/>
          <w:sz w:val="28"/>
          <w:szCs w:val="28"/>
        </w:rPr>
        <w:t>и</w:t>
      </w:r>
      <w:r w:rsidR="00C52198" w:rsidRPr="00C52198">
        <w:rPr>
          <w:rFonts w:ascii="Times New Roman" w:hAnsi="Times New Roman"/>
          <w:sz w:val="28"/>
          <w:szCs w:val="28"/>
        </w:rPr>
        <w:t xml:space="preserve"> кооператив</w:t>
      </w:r>
      <w:r w:rsidR="00CB145F">
        <w:rPr>
          <w:rFonts w:ascii="Times New Roman" w:hAnsi="Times New Roman"/>
          <w:sz w:val="28"/>
          <w:szCs w:val="28"/>
        </w:rPr>
        <w:t>ами</w:t>
      </w:r>
      <w:r w:rsidR="00C52198" w:rsidRPr="00C52198">
        <w:rPr>
          <w:rFonts w:ascii="Times New Roman" w:hAnsi="Times New Roman"/>
          <w:sz w:val="28"/>
          <w:szCs w:val="28"/>
        </w:rPr>
        <w:t>, садоводческим</w:t>
      </w:r>
      <w:r w:rsidR="00CB145F">
        <w:rPr>
          <w:rFonts w:ascii="Times New Roman" w:hAnsi="Times New Roman"/>
          <w:sz w:val="28"/>
          <w:szCs w:val="28"/>
        </w:rPr>
        <w:t>и</w:t>
      </w:r>
      <w:r w:rsidR="00C52198" w:rsidRPr="00C52198">
        <w:rPr>
          <w:rFonts w:ascii="Times New Roman" w:hAnsi="Times New Roman"/>
          <w:sz w:val="28"/>
          <w:szCs w:val="28"/>
        </w:rPr>
        <w:t>, огородническим</w:t>
      </w:r>
      <w:r w:rsidR="00CB145F">
        <w:rPr>
          <w:rFonts w:ascii="Times New Roman" w:hAnsi="Times New Roman"/>
          <w:sz w:val="28"/>
          <w:szCs w:val="28"/>
        </w:rPr>
        <w:t>и</w:t>
      </w:r>
      <w:r w:rsidR="00C52198" w:rsidRPr="00C52198">
        <w:rPr>
          <w:rFonts w:ascii="Times New Roman" w:hAnsi="Times New Roman"/>
          <w:sz w:val="28"/>
          <w:szCs w:val="28"/>
        </w:rPr>
        <w:t>, дачным</w:t>
      </w:r>
      <w:r w:rsidR="00CB145F">
        <w:rPr>
          <w:rFonts w:ascii="Times New Roman" w:hAnsi="Times New Roman"/>
          <w:sz w:val="28"/>
          <w:szCs w:val="28"/>
        </w:rPr>
        <w:t>и</w:t>
      </w:r>
      <w:r w:rsidR="00C52198" w:rsidRPr="00C52198">
        <w:rPr>
          <w:rFonts w:ascii="Times New Roman" w:hAnsi="Times New Roman"/>
          <w:sz w:val="28"/>
          <w:szCs w:val="28"/>
        </w:rPr>
        <w:t>, потребительским</w:t>
      </w:r>
      <w:r w:rsidR="00CB145F">
        <w:rPr>
          <w:rFonts w:ascii="Times New Roman" w:hAnsi="Times New Roman"/>
          <w:sz w:val="28"/>
          <w:szCs w:val="28"/>
        </w:rPr>
        <w:t>и</w:t>
      </w:r>
      <w:r w:rsidR="00C52198" w:rsidRPr="00C52198">
        <w:rPr>
          <w:rFonts w:ascii="Times New Roman" w:hAnsi="Times New Roman"/>
          <w:sz w:val="28"/>
          <w:szCs w:val="28"/>
        </w:rPr>
        <w:t xml:space="preserve"> кооператив</w:t>
      </w:r>
      <w:r w:rsidR="00CB145F">
        <w:rPr>
          <w:rFonts w:ascii="Times New Roman" w:hAnsi="Times New Roman"/>
          <w:sz w:val="28"/>
          <w:szCs w:val="28"/>
        </w:rPr>
        <w:t>ами</w:t>
      </w:r>
      <w:r w:rsidR="00C52198" w:rsidRPr="00C52198">
        <w:rPr>
          <w:rFonts w:ascii="Times New Roman" w:hAnsi="Times New Roman"/>
          <w:sz w:val="28"/>
          <w:szCs w:val="28"/>
        </w:rPr>
        <w:t>, товариществами собственников недвижимости в качестве единоличного исполнительного органа или вхождени</w:t>
      </w:r>
      <w:r w:rsidR="00CB145F">
        <w:rPr>
          <w:rFonts w:ascii="Times New Roman" w:hAnsi="Times New Roman"/>
          <w:sz w:val="28"/>
          <w:szCs w:val="28"/>
        </w:rPr>
        <w:t>я</w:t>
      </w:r>
      <w:r w:rsidR="00C52198" w:rsidRPr="00C52198">
        <w:rPr>
          <w:rFonts w:ascii="Times New Roman" w:hAnsi="Times New Roman"/>
          <w:sz w:val="28"/>
          <w:szCs w:val="28"/>
        </w:rPr>
        <w:t xml:space="preserve"> в состав их коллегиальных органов управления</w:t>
      </w:r>
    </w:p>
    <w:p w:rsidR="00DF0EDB" w:rsidRPr="00C52198" w:rsidRDefault="00DF0EDB" w:rsidP="002D1CE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EDB" w:rsidRPr="00C52198" w:rsidRDefault="00DF0EDB" w:rsidP="0043132E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198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C52198" w:rsidRPr="00C52198">
        <w:rPr>
          <w:rFonts w:ascii="Times New Roman" w:hAnsi="Times New Roman"/>
          <w:sz w:val="28"/>
          <w:szCs w:val="28"/>
          <w:lang w:eastAsia="ru-RU"/>
        </w:rPr>
        <w:t>2</w:t>
      </w:r>
      <w:r w:rsidRPr="00C521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2198" w:rsidRPr="00C52198">
        <w:rPr>
          <w:rFonts w:ascii="Times New Roman" w:hAnsi="Times New Roman"/>
          <w:sz w:val="28"/>
          <w:szCs w:val="28"/>
          <w:lang w:eastAsia="ru-RU"/>
        </w:rPr>
        <w:t>марта</w:t>
      </w:r>
      <w:r w:rsidRPr="00C52198">
        <w:rPr>
          <w:rFonts w:ascii="Times New Roman" w:hAnsi="Times New Roman"/>
          <w:sz w:val="28"/>
          <w:szCs w:val="28"/>
          <w:lang w:eastAsia="ru-RU"/>
        </w:rPr>
        <w:t xml:space="preserve"> 200</w:t>
      </w:r>
      <w:r w:rsidR="00C52198" w:rsidRPr="00C52198">
        <w:rPr>
          <w:rFonts w:ascii="Times New Roman" w:hAnsi="Times New Roman"/>
          <w:sz w:val="28"/>
          <w:szCs w:val="28"/>
          <w:lang w:eastAsia="ru-RU"/>
        </w:rPr>
        <w:t>7</w:t>
      </w:r>
      <w:r w:rsidRPr="00C52198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C52198" w:rsidRPr="00C52198">
        <w:rPr>
          <w:rFonts w:ascii="Times New Roman" w:hAnsi="Times New Roman"/>
          <w:sz w:val="28"/>
          <w:szCs w:val="28"/>
          <w:lang w:eastAsia="ru-RU"/>
        </w:rPr>
        <w:t>25</w:t>
      </w:r>
      <w:r w:rsidRPr="00C52198">
        <w:rPr>
          <w:rFonts w:ascii="Times New Roman" w:hAnsi="Times New Roman"/>
          <w:sz w:val="28"/>
          <w:szCs w:val="28"/>
          <w:lang w:eastAsia="ru-RU"/>
        </w:rPr>
        <w:t>-ФЗ «</w:t>
      </w:r>
      <w:r w:rsidR="00C52198" w:rsidRPr="00C52198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Pr="00C52198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EF0BB2">
        <w:rPr>
          <w:rFonts w:ascii="Times New Roman" w:hAnsi="Times New Roman"/>
          <w:sz w:val="28"/>
          <w:szCs w:val="28"/>
          <w:lang w:eastAsia="ru-RU"/>
        </w:rPr>
        <w:t>руководствуясь Уставом Новорождественского сельского поселения</w:t>
      </w:r>
      <w:r w:rsidRPr="00C52198">
        <w:rPr>
          <w:rFonts w:ascii="Times New Roman" w:hAnsi="Times New Roman"/>
          <w:sz w:val="28"/>
          <w:szCs w:val="28"/>
          <w:lang w:eastAsia="ru-RU"/>
        </w:rPr>
        <w:t>,</w:t>
      </w:r>
    </w:p>
    <w:p w:rsidR="00DF0EDB" w:rsidRPr="00C52198" w:rsidRDefault="00DF0EDB" w:rsidP="002D1C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198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DF0EDB" w:rsidRPr="00C52198" w:rsidRDefault="00C52198" w:rsidP="00C5219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2198">
        <w:rPr>
          <w:rFonts w:ascii="Times New Roman" w:hAnsi="Times New Roman"/>
          <w:sz w:val="28"/>
          <w:szCs w:val="28"/>
          <w:lang w:eastAsia="ru-RU"/>
        </w:rPr>
        <w:t>ПОСТАНОВЛЯЮ</w:t>
      </w:r>
      <w:r w:rsidR="00DF0EDB" w:rsidRPr="00C52198">
        <w:rPr>
          <w:rFonts w:ascii="Times New Roman" w:hAnsi="Times New Roman"/>
          <w:sz w:val="28"/>
          <w:szCs w:val="28"/>
          <w:lang w:eastAsia="ru-RU"/>
        </w:rPr>
        <w:t>:</w:t>
      </w:r>
    </w:p>
    <w:p w:rsidR="00DF0EDB" w:rsidRPr="00C52198" w:rsidRDefault="00DF0EDB" w:rsidP="002D1CE6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C52198" w:rsidRPr="00C52198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CB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</w:t>
      </w:r>
      <w:r w:rsidRPr="00C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получения разрешения представителя нанимателя (работодателя) на участие на безвозмездной основе лиц, замещающих в </w:t>
      </w:r>
      <w:r w:rsidR="0061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1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образования)</w:t>
      </w:r>
      <w:r w:rsidRPr="00C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</w:t>
      </w:r>
      <w:r w:rsidR="00CB1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оллегиальных органов управления</w:t>
      </w:r>
      <w:r w:rsidRPr="00C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 </w:t>
      </w:r>
    </w:p>
    <w:p w:rsidR="00C52198" w:rsidRPr="00C52198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Настоящее постановление вступает в силу на следующий день после дня его официального опубликования.</w:t>
      </w:r>
    </w:p>
    <w:p w:rsidR="00C52198" w:rsidRPr="00C52198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52198">
        <w:rPr>
          <w:rFonts w:ascii="Times New Roman" w:hAnsi="Times New Roman" w:cs="Times New Roman"/>
          <w:sz w:val="28"/>
          <w:szCs w:val="28"/>
        </w:rPr>
        <w:t>Управляющем</w:t>
      </w:r>
      <w:r w:rsidR="00015434">
        <w:rPr>
          <w:rFonts w:ascii="Times New Roman" w:hAnsi="Times New Roman" w:cs="Times New Roman"/>
          <w:sz w:val="28"/>
          <w:szCs w:val="28"/>
        </w:rPr>
        <w:t>у делами Администрации Новорождественского сельского поселения</w:t>
      </w:r>
      <w:r w:rsidRPr="00C5219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 в Информационном </w:t>
      </w:r>
      <w:r w:rsidRPr="00C52198">
        <w:rPr>
          <w:rFonts w:ascii="Times New Roman" w:hAnsi="Times New Roman" w:cs="Times New Roman"/>
          <w:sz w:val="28"/>
          <w:szCs w:val="28"/>
        </w:rPr>
        <w:lastRenderedPageBreak/>
        <w:t>бюл</w:t>
      </w:r>
      <w:r w:rsidR="00015434">
        <w:rPr>
          <w:rFonts w:ascii="Times New Roman" w:hAnsi="Times New Roman" w:cs="Times New Roman"/>
          <w:sz w:val="28"/>
          <w:szCs w:val="28"/>
        </w:rPr>
        <w:t>летене Новорождественского сельского поселения</w:t>
      </w:r>
      <w:r w:rsidRPr="00C52198">
        <w:rPr>
          <w:rFonts w:ascii="Times New Roman" w:hAnsi="Times New Roman" w:cs="Times New Roman"/>
          <w:sz w:val="28"/>
          <w:szCs w:val="28"/>
        </w:rPr>
        <w:t xml:space="preserve"> и разместит</w:t>
      </w:r>
      <w:r w:rsidR="00015434">
        <w:rPr>
          <w:rFonts w:ascii="Times New Roman" w:hAnsi="Times New Roman" w:cs="Times New Roman"/>
          <w:sz w:val="28"/>
          <w:szCs w:val="28"/>
        </w:rPr>
        <w:t>ь на официальном сайте Новорождественского сельского поселения</w:t>
      </w:r>
      <w:r w:rsidRPr="00C52198">
        <w:rPr>
          <w:rFonts w:ascii="Times New Roman" w:hAnsi="Times New Roman" w:cs="Times New Roman"/>
          <w:sz w:val="28"/>
          <w:szCs w:val="28"/>
        </w:rPr>
        <w:t>.</w:t>
      </w:r>
    </w:p>
    <w:p w:rsidR="00C52198" w:rsidRPr="00C52198" w:rsidRDefault="00C52198" w:rsidP="00C521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</w:t>
      </w:r>
      <w:r w:rsidR="00015434">
        <w:rPr>
          <w:rFonts w:ascii="Times New Roman" w:eastAsia="Times New Roman" w:hAnsi="Times New Roman"/>
          <w:sz w:val="28"/>
          <w:szCs w:val="28"/>
          <w:lang w:eastAsia="ru-RU"/>
        </w:rPr>
        <w:t>его постановления оставляю за собой</w:t>
      </w:r>
      <w:r w:rsidRPr="00C52198">
        <w:rPr>
          <w:rFonts w:ascii="Times New Roman" w:hAnsi="Times New Roman"/>
          <w:sz w:val="28"/>
          <w:szCs w:val="28"/>
        </w:rPr>
        <w:t>.</w:t>
      </w:r>
    </w:p>
    <w:p w:rsidR="00C52198" w:rsidRDefault="00C52198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434" w:rsidRDefault="00015434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434" w:rsidRDefault="00015434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434" w:rsidRDefault="00015434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434" w:rsidRPr="00C52198" w:rsidRDefault="00015434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434" w:rsidRPr="00AA0397" w:rsidRDefault="00015434" w:rsidP="00015434">
      <w:pPr>
        <w:pStyle w:val="ae"/>
        <w:tabs>
          <w:tab w:val="clear" w:pos="6804"/>
          <w:tab w:val="right" w:pos="9072"/>
        </w:tabs>
        <w:spacing w:before="240" w:after="240" w:line="360" w:lineRule="auto"/>
        <w:ind w:right="-6"/>
        <w:jc w:val="right"/>
        <w:rPr>
          <w:szCs w:val="24"/>
        </w:rPr>
      </w:pPr>
      <w:r>
        <w:rPr>
          <w:szCs w:val="24"/>
        </w:rPr>
        <w:t>Глава поселения (Глава Администрации)                                                 Е.Ю. Пшеленский</w:t>
      </w:r>
    </w:p>
    <w:p w:rsidR="00015434" w:rsidRPr="00AA0397" w:rsidRDefault="00015434" w:rsidP="00015434">
      <w:pPr>
        <w:pStyle w:val="ae"/>
        <w:tabs>
          <w:tab w:val="left" w:pos="2268"/>
        </w:tabs>
        <w:spacing w:before="0" w:line="360" w:lineRule="auto"/>
        <w:ind w:left="-284" w:right="-6"/>
        <w:rPr>
          <w:szCs w:val="24"/>
        </w:rPr>
      </w:pPr>
    </w:p>
    <w:p w:rsidR="00015434" w:rsidRPr="00AA0397" w:rsidRDefault="00015434" w:rsidP="00015434">
      <w:pPr>
        <w:pStyle w:val="ae"/>
        <w:tabs>
          <w:tab w:val="left" w:pos="2268"/>
        </w:tabs>
        <w:spacing w:before="0" w:line="360" w:lineRule="auto"/>
        <w:ind w:left="-284" w:right="-6"/>
        <w:rPr>
          <w:szCs w:val="24"/>
        </w:rPr>
      </w:pPr>
    </w:p>
    <w:p w:rsidR="00015434" w:rsidRPr="00AA0397" w:rsidRDefault="00015434" w:rsidP="00015434">
      <w:pPr>
        <w:pStyle w:val="ae"/>
        <w:tabs>
          <w:tab w:val="left" w:pos="2268"/>
        </w:tabs>
        <w:spacing w:before="0" w:line="360" w:lineRule="auto"/>
        <w:ind w:left="-284" w:right="-6"/>
        <w:rPr>
          <w:szCs w:val="24"/>
        </w:rPr>
      </w:pPr>
    </w:p>
    <w:p w:rsidR="00015434" w:rsidRDefault="00015434" w:rsidP="00015434">
      <w:pPr>
        <w:rPr>
          <w:sz w:val="16"/>
          <w:szCs w:val="16"/>
        </w:rPr>
      </w:pPr>
    </w:p>
    <w:p w:rsidR="00015434" w:rsidRDefault="00015434" w:rsidP="00015434">
      <w:pPr>
        <w:rPr>
          <w:sz w:val="16"/>
          <w:szCs w:val="16"/>
        </w:rPr>
      </w:pPr>
    </w:p>
    <w:p w:rsidR="00015434" w:rsidRP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</w:p>
    <w:p w:rsidR="00015434" w:rsidRDefault="00015434" w:rsidP="00015434">
      <w:pPr>
        <w:rPr>
          <w:rFonts w:ascii="Times New Roman" w:hAnsi="Times New Roman"/>
          <w:sz w:val="16"/>
          <w:szCs w:val="16"/>
        </w:rPr>
      </w:pPr>
      <w:proofErr w:type="spellStart"/>
      <w:r w:rsidRPr="00015434">
        <w:rPr>
          <w:rFonts w:ascii="Times New Roman" w:hAnsi="Times New Roman"/>
          <w:sz w:val="16"/>
          <w:szCs w:val="16"/>
        </w:rPr>
        <w:t>Кошевец</w:t>
      </w:r>
      <w:proofErr w:type="spellEnd"/>
      <w:r w:rsidRPr="00015434">
        <w:rPr>
          <w:rFonts w:ascii="Times New Roman" w:hAnsi="Times New Roman"/>
          <w:sz w:val="16"/>
          <w:szCs w:val="16"/>
        </w:rPr>
        <w:t xml:space="preserve"> Ю.В</w:t>
      </w:r>
    </w:p>
    <w:p w:rsidR="00015434" w:rsidRPr="00015434" w:rsidRDefault="00015434" w:rsidP="00015434">
      <w:pPr>
        <w:rPr>
          <w:rFonts w:ascii="Times New Roman" w:hAnsi="Times New Roman"/>
          <w:sz w:val="16"/>
          <w:szCs w:val="16"/>
        </w:rPr>
      </w:pPr>
      <w:r w:rsidRPr="00015434">
        <w:rPr>
          <w:rFonts w:ascii="Times New Roman" w:hAnsi="Times New Roman"/>
          <w:sz w:val="16"/>
          <w:szCs w:val="16"/>
        </w:rPr>
        <w:t>946-519</w:t>
      </w:r>
    </w:p>
    <w:p w:rsidR="00CB145F" w:rsidRDefault="00015434" w:rsidP="00015434">
      <w:pPr>
        <w:spacing w:after="0" w:line="240" w:lineRule="auto"/>
        <w:ind w:right="12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CB145F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DF0EDB" w:rsidRPr="00C52198" w:rsidRDefault="00015434" w:rsidP="00015434">
      <w:pPr>
        <w:spacing w:after="0" w:line="240" w:lineRule="auto"/>
        <w:ind w:left="5670" w:right="127" w:hanging="71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52198" w:rsidRPr="00C52198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CB145F">
        <w:rPr>
          <w:rFonts w:ascii="Times New Roman" w:hAnsi="Times New Roman"/>
          <w:sz w:val="28"/>
          <w:szCs w:val="28"/>
          <w:lang w:eastAsia="ru-RU"/>
        </w:rPr>
        <w:t>ем</w:t>
      </w:r>
      <w:r w:rsidR="00C52198" w:rsidRPr="00C5219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DF0EDB" w:rsidRPr="00C521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Новорождественского сельского поселения от 19.01.2018 № 4</w:t>
      </w:r>
    </w:p>
    <w:p w:rsidR="00DF0EDB" w:rsidRPr="00C52198" w:rsidRDefault="00DF0EDB" w:rsidP="0043132E">
      <w:pPr>
        <w:spacing w:after="0" w:line="240" w:lineRule="auto"/>
        <w:ind w:left="284" w:right="1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0EDB" w:rsidRPr="00C52198" w:rsidRDefault="00DF0EDB" w:rsidP="0043132E">
      <w:pPr>
        <w:spacing w:after="0" w:line="240" w:lineRule="auto"/>
        <w:ind w:left="284" w:right="12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2198" w:rsidRPr="00C52198" w:rsidRDefault="00C52198" w:rsidP="00C5219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</w:r>
    </w:p>
    <w:p w:rsidR="00C52198" w:rsidRPr="00C52198" w:rsidRDefault="00C52198" w:rsidP="00C5219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получения разрешения представителя </w:t>
      </w:r>
      <w:r w:rsidRPr="00614D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нанимателя (работодателя) на участие на безвозмездной основе лиц, замещающих в 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614D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дминистрации </w:t>
      </w:r>
      <w:r w:rsidR="00614D41" w:rsidRPr="00614D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наименов</w:t>
      </w:r>
      <w:r w:rsidR="00CB14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ание муниципального образования</w:t>
      </w:r>
      <w:r w:rsidR="00614D41" w:rsidRPr="00614D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14D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должности муниципальной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службы, в управлении 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общественными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ями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(кроме политическ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их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парти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), жилищным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жилищно-строительным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гаражным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кооператив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садоводческим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огородническим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дачным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потребительским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кооперативами, товариществами собственников недвижимости в качестве единоличного исполнительного органа или вхождени</w:t>
      </w:r>
      <w:r w:rsidR="00CB1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C521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состав их коллегиальных органов управления</w:t>
      </w:r>
    </w:p>
    <w:p w:rsidR="00C52198" w:rsidRPr="00C52198" w:rsidRDefault="00C52198" w:rsidP="00C52198">
      <w:pPr>
        <w:tabs>
          <w:tab w:val="left" w:pos="540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процедуру получения разрешения Главы </w:t>
      </w:r>
      <w:r w:rsidR="00614D4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14D41"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</w:t>
      </w:r>
      <w:r w:rsidR="00821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ание муниципального образования</w:t>
      </w:r>
      <w:r w:rsidR="00614D41" w:rsidRPr="00C52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представитель нанимателя) на участие на безвозмездной основе лиц, замещающих в </w:t>
      </w:r>
      <w:r w:rsidR="00614D4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</w:t>
      </w:r>
      <w:r w:rsidR="0061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(наименование муниципального образования)</w:t>
      </w:r>
      <w:r w:rsidR="00614D41" w:rsidRPr="00C52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должности муниципальной службы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821DE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 w:rsidR="00821DE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</w:t>
      </w:r>
      <w:r w:rsidR="00821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ание муниципального образования</w:t>
      </w:r>
      <w:r w:rsidR="00614D41" w:rsidRPr="00C521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</w:t>
      </w:r>
      <w:hyperlink w:anchor="Par40" w:history="1">
        <w:r w:rsidRPr="00C52198">
          <w:rPr>
            <w:rFonts w:ascii="Times New Roman" w:eastAsia="Times New Roman" w:hAnsi="Times New Roman"/>
            <w:sz w:val="28"/>
            <w:szCs w:val="28"/>
            <w:lang w:eastAsia="ru-RU"/>
          </w:rPr>
          <w:t>ходатайство</w:t>
        </w:r>
      </w:hyperlink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1 к настоящему Порядку.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2"/>
      <w:bookmarkEnd w:id="0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3. Прием, регистрация, учет и хранение ходатайств осуществляются Управляющим Делами, уполномоченным на совершение указанных действий    в соответствии с действующим законодательством и муниципальными правовыми актами</w:t>
      </w:r>
      <w:r w:rsidR="00614D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434">
        <w:rPr>
          <w:rFonts w:ascii="Times New Roman" w:eastAsia="Times New Roman" w:hAnsi="Times New Roman"/>
          <w:sz w:val="28"/>
          <w:szCs w:val="28"/>
          <w:lang w:eastAsia="ru-RU"/>
        </w:rPr>
        <w:t>Новорождественского сельского поселения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. Ходатайство регистрируется в день поступления в </w:t>
      </w:r>
      <w:hyperlink w:anchor="Par89" w:history="1">
        <w:r w:rsidRPr="00C52198">
          <w:rPr>
            <w:rFonts w:ascii="Times New Roman" w:eastAsia="Times New Roman" w:hAnsi="Times New Roman"/>
            <w:sz w:val="28"/>
            <w:szCs w:val="28"/>
            <w:lang w:eastAsia="ru-RU"/>
          </w:rPr>
          <w:t>журнале</w:t>
        </w:r>
      </w:hyperlink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, который ведется по форме согласно приложению 2 к настоящему Порядку.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Листы журнала должны быть пронумерованы, прошиты и скреплены печатью </w:t>
      </w:r>
      <w:r w:rsidR="00821DE2" w:rsidRPr="00C52198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0154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21DE2"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Новорождественского сельского поселения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4. Управляющий Делами  передает ходатайство представителю нанимателя в течение одного рабочего дня со дня регистрации ходатайства.</w:t>
      </w:r>
      <w:bookmarkStart w:id="1" w:name="Par5"/>
      <w:bookmarkEnd w:id="1"/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6. Решение представителя нанимателя оформляется в виде резолюции на ходатайстве.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Представитель нанимателя передает ходатайство Управляющему Делами в течение срока, указанного в пункте 5 настоящего Порядка. 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8. Управляющий Делами вносит запись о принятом представителем нанимателя решении в журнал, предусмотренный </w:t>
      </w:r>
      <w:hyperlink w:anchor="Par2" w:history="1">
        <w:r w:rsidRPr="00C52198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9. Управляющий Делами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5219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10. Оригинал ходатайства помещается в личное дело муниципального служащего.</w:t>
      </w: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DE2" w:rsidRDefault="00821DE2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DE2" w:rsidRDefault="00821DE2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DE2" w:rsidRDefault="00821DE2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B1A" w:rsidRPr="00C52198" w:rsidRDefault="002B3B1A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F69" w:rsidRDefault="00984F69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F69" w:rsidRDefault="00984F69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C52198" w:rsidRPr="00C52198" w:rsidRDefault="00C52198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>к Порядку получения разрешения представителя нанимателя (работодателя) на участие на безвозмездной основе лиц, замещающи</w:t>
      </w:r>
      <w:r w:rsidR="00984F69">
        <w:rPr>
          <w:rFonts w:ascii="Times New Roman" w:eastAsia="Times New Roman" w:hAnsi="Times New Roman"/>
          <w:bCs/>
          <w:sz w:val="28"/>
          <w:szCs w:val="28"/>
          <w:lang w:eastAsia="ru-RU"/>
        </w:rPr>
        <w:t>х в администрации Новорождественского</w:t>
      </w:r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C52198" w:rsidRPr="00C52198" w:rsidRDefault="00C52198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821DE2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52198"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 w:rsidR="00C52198"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52198"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2198" w:rsidRPr="00C5219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21D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C52198" w:rsidRPr="00C5219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(фамилия, инициалы)</w:t>
      </w:r>
    </w:p>
    <w:p w:rsidR="00C52198" w:rsidRPr="00C5219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от___________________________________</w:t>
      </w:r>
    </w:p>
    <w:p w:rsidR="00C52198" w:rsidRPr="00C5219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C52198" w:rsidRPr="00C5219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(фамилия, имя, отчество (последнее -  </w:t>
      </w:r>
    </w:p>
    <w:p w:rsidR="00C52198" w:rsidRPr="00C5219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при наличии), замещаемая должность)</w:t>
      </w:r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Par40"/>
      <w:bookmarkEnd w:id="2"/>
      <w:r w:rsidRPr="00C52198">
        <w:rPr>
          <w:rFonts w:ascii="Times New Roman" w:eastAsia="Times New Roman" w:hAnsi="Times New Roman"/>
          <w:b/>
          <w:sz w:val="28"/>
          <w:szCs w:val="28"/>
          <w:lang w:eastAsia="ru-RU"/>
        </w:rPr>
        <w:t>Ходатайство</w:t>
      </w:r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sz w:val="28"/>
          <w:szCs w:val="28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2198">
        <w:rPr>
          <w:rFonts w:ascii="Times New Roman" w:eastAsia="Times New Roman" w:hAnsi="Times New Roman"/>
          <w:b/>
          <w:sz w:val="28"/>
          <w:szCs w:val="28"/>
          <w:lang w:eastAsia="ru-RU"/>
        </w:rPr>
        <w:t>их коллегиальных органов управления</w:t>
      </w:r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D87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) органа (</w:t>
      </w:r>
      <w:proofErr w:type="spellStart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) управления) _______________________________________________________________________.</w:t>
      </w:r>
    </w:p>
    <w:p w:rsidR="00C52198" w:rsidRPr="00C52198" w:rsidRDefault="00C52198" w:rsidP="00D8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(указать наименование, юридический адрес, идентификационный номер налогоплательщика -    некоммерческой организации)</w:t>
      </w:r>
      <w:r w:rsidR="00D873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2198" w:rsidRPr="00C5219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Прошу   Вас   разрешить  мне  участвовать  на  безвозмездной  основе  в управлении  указанной  некоммерческой  организацией в качестве единоличного исполнительного  органа или войти в состав их коллегиального(</w:t>
      </w:r>
      <w:proofErr w:type="spellStart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) органа(</w:t>
      </w:r>
      <w:proofErr w:type="spellStart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) управления  (нужное  подчеркнуть).  Безвозмездное участие в деятельности по управлению данной организацией____________________________________________________</w:t>
      </w:r>
    </w:p>
    <w:p w:rsidR="00C52198" w:rsidRPr="00C5219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</w:t>
      </w:r>
    </w:p>
    <w:p w:rsidR="00C52198" w:rsidRPr="00C5219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(обоснование    необходимости    участия    в   управлении   некоммерческой организацией)</w:t>
      </w:r>
    </w:p>
    <w:p w:rsidR="00C52198" w:rsidRPr="00C5219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__ ___</w:t>
      </w:r>
      <w:r w:rsidR="00D87309">
        <w:rPr>
          <w:rFonts w:ascii="Times New Roman" w:eastAsia="Times New Roman" w:hAnsi="Times New Roman"/>
          <w:sz w:val="28"/>
          <w:szCs w:val="28"/>
          <w:lang w:eastAsia="ru-RU"/>
        </w:rPr>
        <w:t xml:space="preserve">______ 20__ г.            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>_____________   _______________________</w:t>
      </w:r>
    </w:p>
    <w:p w:rsidR="00C52198" w:rsidRPr="00C5219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D873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(подпись)      (расшифровка подписи)</w:t>
      </w:r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198" w:rsidRPr="00C52198" w:rsidRDefault="00C52198" w:rsidP="00D87309">
      <w:pPr>
        <w:tabs>
          <w:tab w:val="left" w:pos="4820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  <w:r w:rsidRPr="00C52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C52198" w:rsidRPr="00C52198" w:rsidRDefault="00C52198" w:rsidP="00D8730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984F69">
        <w:rPr>
          <w:rFonts w:ascii="Times New Roman" w:eastAsia="Times New Roman" w:hAnsi="Times New Roman"/>
          <w:bCs/>
          <w:sz w:val="28"/>
          <w:szCs w:val="28"/>
          <w:lang w:eastAsia="ru-RU"/>
        </w:rPr>
        <w:t>Новорождественского</w:t>
      </w:r>
      <w:r w:rsidRPr="00C52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D87309" w:rsidRDefault="00D87309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Par89"/>
      <w:bookmarkEnd w:id="4"/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C52198" w:rsidRPr="00C5219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ходатайств муниципальных служащих о разрешении</w:t>
      </w:r>
    </w:p>
    <w:p w:rsidR="00C52198" w:rsidRPr="00D87309" w:rsidRDefault="00C52198" w:rsidP="00D8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2198">
        <w:rPr>
          <w:rFonts w:ascii="Times New Roman" w:eastAsia="Times New Roman" w:hAnsi="Times New Roman"/>
          <w:b/>
          <w:sz w:val="28"/>
          <w:szCs w:val="28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C52198" w:rsidRPr="00D87309" w:rsidTr="00D87309">
        <w:trPr>
          <w:cantSplit/>
          <w:trHeight w:val="4835"/>
        </w:trPr>
        <w:tc>
          <w:tcPr>
            <w:tcW w:w="360" w:type="dxa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60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vAlign w:val="center"/>
          </w:tcPr>
          <w:p w:rsidR="00C52198" w:rsidRPr="00D87309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C52198" w:rsidRPr="00C52198" w:rsidTr="00C52198">
        <w:trPr>
          <w:trHeight w:val="246"/>
        </w:trPr>
        <w:tc>
          <w:tcPr>
            <w:tcW w:w="360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C52198" w:rsidRPr="00C5219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F0EDB" w:rsidRPr="00C52198" w:rsidRDefault="00DF0EDB" w:rsidP="00D87309">
      <w:pPr>
        <w:spacing w:after="0" w:line="240" w:lineRule="auto"/>
        <w:ind w:right="127"/>
        <w:rPr>
          <w:rFonts w:ascii="Times New Roman" w:hAnsi="Times New Roman"/>
          <w:sz w:val="24"/>
          <w:szCs w:val="24"/>
        </w:rPr>
      </w:pPr>
    </w:p>
    <w:sectPr w:rsidR="00DF0EDB" w:rsidRPr="00C52198" w:rsidSect="00CB145F">
      <w:headerReference w:type="default" r:id="rId6"/>
      <w:pgSz w:w="11906" w:h="16838"/>
      <w:pgMar w:top="1276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88" w:rsidRDefault="00271D88" w:rsidP="00CB145F">
      <w:pPr>
        <w:spacing w:after="0" w:line="240" w:lineRule="auto"/>
      </w:pPr>
      <w:r>
        <w:separator/>
      </w:r>
    </w:p>
  </w:endnote>
  <w:endnote w:type="continuationSeparator" w:id="0">
    <w:p w:rsidR="00271D88" w:rsidRDefault="00271D88" w:rsidP="00CB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88" w:rsidRDefault="00271D88" w:rsidP="00CB145F">
      <w:pPr>
        <w:spacing w:after="0" w:line="240" w:lineRule="auto"/>
      </w:pPr>
      <w:r>
        <w:separator/>
      </w:r>
    </w:p>
  </w:footnote>
  <w:footnote w:type="continuationSeparator" w:id="0">
    <w:p w:rsidR="00271D88" w:rsidRDefault="00271D88" w:rsidP="00CB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17225"/>
      <w:docPartObj>
        <w:docPartGallery w:val="Page Numbers (Top of Page)"/>
        <w:docPartUnique/>
      </w:docPartObj>
    </w:sdtPr>
    <w:sdtContent>
      <w:p w:rsidR="00CB145F" w:rsidRDefault="00CB145F">
        <w:pPr>
          <w:pStyle w:val="a6"/>
          <w:jc w:val="center"/>
        </w:pPr>
      </w:p>
      <w:p w:rsidR="00CB145F" w:rsidRDefault="00CB145F">
        <w:pPr>
          <w:pStyle w:val="a6"/>
          <w:jc w:val="center"/>
        </w:pPr>
      </w:p>
      <w:p w:rsidR="00CB145F" w:rsidRDefault="002702B3">
        <w:pPr>
          <w:pStyle w:val="a6"/>
          <w:jc w:val="center"/>
        </w:pPr>
        <w:fldSimple w:instr=" PAGE   \* MERGEFORMAT ">
          <w:r w:rsidR="00EF0BB2">
            <w:rPr>
              <w:noProof/>
            </w:rPr>
            <w:t>3</w:t>
          </w:r>
        </w:fldSimple>
      </w:p>
    </w:sdtContent>
  </w:sdt>
  <w:p w:rsidR="00CB145F" w:rsidRDefault="00CB145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082"/>
    <w:rsid w:val="00015434"/>
    <w:rsid w:val="00016F23"/>
    <w:rsid w:val="00056A58"/>
    <w:rsid w:val="000D211E"/>
    <w:rsid w:val="000E6FEF"/>
    <w:rsid w:val="001861F0"/>
    <w:rsid w:val="00223CD6"/>
    <w:rsid w:val="00260563"/>
    <w:rsid w:val="002702B3"/>
    <w:rsid w:val="00271D88"/>
    <w:rsid w:val="00276E02"/>
    <w:rsid w:val="002B3B1A"/>
    <w:rsid w:val="002B4AA7"/>
    <w:rsid w:val="002C359A"/>
    <w:rsid w:val="002D18C5"/>
    <w:rsid w:val="002D1CE6"/>
    <w:rsid w:val="002E0620"/>
    <w:rsid w:val="002F2B4E"/>
    <w:rsid w:val="00300BFC"/>
    <w:rsid w:val="003612F3"/>
    <w:rsid w:val="00362BC6"/>
    <w:rsid w:val="00402D1D"/>
    <w:rsid w:val="0040704B"/>
    <w:rsid w:val="0043132E"/>
    <w:rsid w:val="00434DEC"/>
    <w:rsid w:val="004855AF"/>
    <w:rsid w:val="00486407"/>
    <w:rsid w:val="005525B7"/>
    <w:rsid w:val="0056162E"/>
    <w:rsid w:val="005A257A"/>
    <w:rsid w:val="005C35F6"/>
    <w:rsid w:val="005C41BB"/>
    <w:rsid w:val="005D09DD"/>
    <w:rsid w:val="005E65AC"/>
    <w:rsid w:val="00604B81"/>
    <w:rsid w:val="00614D41"/>
    <w:rsid w:val="00621918"/>
    <w:rsid w:val="00633637"/>
    <w:rsid w:val="006F735F"/>
    <w:rsid w:val="0071265E"/>
    <w:rsid w:val="00720DD1"/>
    <w:rsid w:val="007A0082"/>
    <w:rsid w:val="00813AC1"/>
    <w:rsid w:val="00821DE2"/>
    <w:rsid w:val="00821FE9"/>
    <w:rsid w:val="00827282"/>
    <w:rsid w:val="00871CEA"/>
    <w:rsid w:val="008A0CF9"/>
    <w:rsid w:val="00926B53"/>
    <w:rsid w:val="00940D52"/>
    <w:rsid w:val="00961BBD"/>
    <w:rsid w:val="009763E0"/>
    <w:rsid w:val="00984F69"/>
    <w:rsid w:val="00991C9B"/>
    <w:rsid w:val="00A2526D"/>
    <w:rsid w:val="00A4357A"/>
    <w:rsid w:val="00A72725"/>
    <w:rsid w:val="00A77EEF"/>
    <w:rsid w:val="00B02F0A"/>
    <w:rsid w:val="00B06C56"/>
    <w:rsid w:val="00B469B5"/>
    <w:rsid w:val="00B92307"/>
    <w:rsid w:val="00BD7E5B"/>
    <w:rsid w:val="00C05504"/>
    <w:rsid w:val="00C26333"/>
    <w:rsid w:val="00C52198"/>
    <w:rsid w:val="00C80714"/>
    <w:rsid w:val="00CB145F"/>
    <w:rsid w:val="00D17135"/>
    <w:rsid w:val="00D43E98"/>
    <w:rsid w:val="00D87309"/>
    <w:rsid w:val="00DF0EDB"/>
    <w:rsid w:val="00E90B2B"/>
    <w:rsid w:val="00EE4A91"/>
    <w:rsid w:val="00EF0BB2"/>
    <w:rsid w:val="00F2684E"/>
    <w:rsid w:val="00FA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56A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B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ews-date-time">
    <w:name w:val="news-date-time"/>
    <w:basedOn w:val="a0"/>
    <w:uiPriority w:val="99"/>
    <w:rsid w:val="00056A58"/>
    <w:rPr>
      <w:rFonts w:cs="Times New Roman"/>
    </w:rPr>
  </w:style>
  <w:style w:type="paragraph" w:styleId="a3">
    <w:name w:val="Normal (Web)"/>
    <w:basedOn w:val="a"/>
    <w:uiPriority w:val="99"/>
    <w:rsid w:val="00056A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6A58"/>
    <w:rPr>
      <w:rFonts w:cs="Times New Roman"/>
    </w:rPr>
  </w:style>
  <w:style w:type="paragraph" w:styleId="a4">
    <w:name w:val="List Paragraph"/>
    <w:basedOn w:val="a"/>
    <w:uiPriority w:val="34"/>
    <w:qFormat/>
    <w:rsid w:val="00C5219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locked/>
    <w:rsid w:val="00C5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4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145F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871CE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71CEA"/>
    <w:rPr>
      <w:rFonts w:ascii="Times New Roman" w:eastAsia="Times New Roman" w:hAnsi="Times New Roman"/>
      <w:b/>
      <w:sz w:val="24"/>
    </w:rPr>
  </w:style>
  <w:style w:type="paragraph" w:styleId="ac">
    <w:name w:val="Body Text Indent"/>
    <w:basedOn w:val="a"/>
    <w:link w:val="ad"/>
    <w:rsid w:val="00871CEA"/>
    <w:pPr>
      <w:spacing w:before="240" w:after="24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71CEA"/>
    <w:rPr>
      <w:rFonts w:ascii="Times New Roman" w:eastAsia="Times New Roman" w:hAnsi="Times New Roman"/>
      <w:b/>
      <w:sz w:val="28"/>
    </w:rPr>
  </w:style>
  <w:style w:type="paragraph" w:customStyle="1" w:styleId="ae">
    <w:name w:val="реквизитПодпись"/>
    <w:basedOn w:val="a"/>
    <w:rsid w:val="00871CE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Hewlett-Packard Company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р</dc:creator>
  <cp:lastModifiedBy>1</cp:lastModifiedBy>
  <cp:revision>3</cp:revision>
  <cp:lastPrinted>2017-12-13T04:03:00Z</cp:lastPrinted>
  <dcterms:created xsi:type="dcterms:W3CDTF">2018-01-19T03:15:00Z</dcterms:created>
  <dcterms:modified xsi:type="dcterms:W3CDTF">2018-01-19T07:41:00Z</dcterms:modified>
</cp:coreProperties>
</file>