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47" w:rsidRDefault="00665347" w:rsidP="00665347">
      <w:pPr>
        <w:pStyle w:val="a3"/>
        <w:jc w:val="center"/>
        <w:rPr>
          <w:szCs w:val="24"/>
        </w:rPr>
      </w:pPr>
      <w:r>
        <w:rPr>
          <w:szCs w:val="24"/>
        </w:rPr>
        <w:t>МУНИЦИПАЛЬНОЕ ОБРАЗОВАНИЕ</w:t>
      </w:r>
      <w:r>
        <w:rPr>
          <w:szCs w:val="24"/>
        </w:rPr>
        <w:br/>
        <w:t>«НОВОРОЖДЕСТВЕНСКОЕ СЕЛЬСКОЕ ПОСЕЛЕНИЕ»</w:t>
      </w:r>
    </w:p>
    <w:p w:rsidR="00665347" w:rsidRDefault="00665347" w:rsidP="00665347">
      <w:pPr>
        <w:pStyle w:val="a6"/>
        <w:jc w:val="center"/>
        <w:rPr>
          <w:sz w:val="24"/>
          <w:szCs w:val="24"/>
        </w:rPr>
      </w:pPr>
      <w:r>
        <w:rPr>
          <w:sz w:val="24"/>
          <w:szCs w:val="24"/>
        </w:rPr>
        <w:t xml:space="preserve">АДМИНИСТРАЦИЯ НОВОРОЖДЕСТВЕСКОГО СЕЛЬСКОГО ПОСЕЛЕНИЯ </w:t>
      </w:r>
    </w:p>
    <w:p w:rsidR="00665347" w:rsidRDefault="00665347" w:rsidP="00665347">
      <w:pPr>
        <w:pStyle w:val="1"/>
        <w:numPr>
          <w:ilvl w:val="0"/>
          <w:numId w:val="0"/>
        </w:numPr>
        <w:spacing w:before="0" w:after="0"/>
        <w:rPr>
          <w:rFonts w:ascii="Times New Roman" w:hAnsi="Times New Roman"/>
          <w:b w:val="0"/>
          <w:sz w:val="24"/>
          <w:szCs w:val="24"/>
        </w:rPr>
      </w:pPr>
    </w:p>
    <w:p w:rsidR="00665347" w:rsidRDefault="00665347" w:rsidP="00665347">
      <w:pPr>
        <w:pStyle w:val="1"/>
        <w:spacing w:before="0" w:after="0"/>
        <w:jc w:val="center"/>
        <w:rPr>
          <w:rFonts w:ascii="Times New Roman" w:hAnsi="Times New Roman"/>
          <w:sz w:val="24"/>
          <w:szCs w:val="24"/>
        </w:rPr>
      </w:pPr>
      <w:r>
        <w:rPr>
          <w:rFonts w:ascii="Times New Roman" w:hAnsi="Times New Roman"/>
          <w:sz w:val="24"/>
          <w:szCs w:val="24"/>
        </w:rPr>
        <w:t>ПОСТАНОВЛЕНИЕ</w:t>
      </w:r>
    </w:p>
    <w:p w:rsidR="00665347" w:rsidRPr="00B460D8" w:rsidRDefault="00385BDA" w:rsidP="00665347">
      <w:pPr>
        <w:pStyle w:val="a5"/>
        <w:tabs>
          <w:tab w:val="clear" w:pos="6804"/>
          <w:tab w:val="right" w:pos="9072"/>
        </w:tabs>
        <w:spacing w:before="240" w:after="240"/>
        <w:rPr>
          <w:b/>
          <w:szCs w:val="24"/>
        </w:rPr>
      </w:pPr>
      <w:r>
        <w:rPr>
          <w:b/>
          <w:szCs w:val="24"/>
        </w:rPr>
        <w:t xml:space="preserve">       «26</w:t>
      </w:r>
      <w:r w:rsidR="00B460D8">
        <w:rPr>
          <w:b/>
          <w:szCs w:val="24"/>
        </w:rPr>
        <w:t>»  апреля</w:t>
      </w:r>
      <w:r w:rsidR="00665347">
        <w:rPr>
          <w:b/>
          <w:szCs w:val="24"/>
        </w:rPr>
        <w:t xml:space="preserve"> 2016г. </w:t>
      </w:r>
      <w:r w:rsidR="00665347">
        <w:rPr>
          <w:szCs w:val="24"/>
        </w:rPr>
        <w:tab/>
      </w:r>
      <w:r w:rsidR="00665347">
        <w:rPr>
          <w:b/>
          <w:szCs w:val="24"/>
        </w:rPr>
        <w:t>№</w:t>
      </w:r>
      <w:r>
        <w:rPr>
          <w:b/>
          <w:szCs w:val="24"/>
        </w:rPr>
        <w:t xml:space="preserve"> 76</w:t>
      </w:r>
    </w:p>
    <w:p w:rsidR="00665347" w:rsidRDefault="00665347" w:rsidP="00665347">
      <w:pPr>
        <w:pStyle w:val="a5"/>
        <w:tabs>
          <w:tab w:val="clear" w:pos="6804"/>
        </w:tabs>
        <w:spacing w:before="0"/>
        <w:jc w:val="center"/>
        <w:rPr>
          <w:szCs w:val="24"/>
        </w:rPr>
      </w:pPr>
      <w:r>
        <w:rPr>
          <w:szCs w:val="24"/>
        </w:rPr>
        <w:t>с. Новорождественское</w:t>
      </w:r>
    </w:p>
    <w:p w:rsidR="00665347" w:rsidRDefault="00665347" w:rsidP="00665347">
      <w:pPr>
        <w:pStyle w:val="a5"/>
        <w:tabs>
          <w:tab w:val="clear" w:pos="6804"/>
        </w:tabs>
        <w:spacing w:before="0"/>
        <w:jc w:val="center"/>
        <w:rPr>
          <w:szCs w:val="24"/>
        </w:rPr>
      </w:pPr>
    </w:p>
    <w:p w:rsidR="00FE00B6" w:rsidRPr="00C513C0" w:rsidRDefault="00FE00B6" w:rsidP="00FE00B6">
      <w:pPr>
        <w:ind w:right="4393"/>
        <w:jc w:val="both"/>
        <w:rPr>
          <w:sz w:val="28"/>
          <w:szCs w:val="28"/>
        </w:rPr>
      </w:pPr>
    </w:p>
    <w:p w:rsidR="00FE00B6" w:rsidRPr="00C513C0" w:rsidRDefault="00FE00B6" w:rsidP="00FE00B6">
      <w:pPr>
        <w:ind w:right="4393"/>
        <w:jc w:val="both"/>
        <w:rPr>
          <w:bCs/>
          <w:sz w:val="28"/>
          <w:szCs w:val="28"/>
          <w:lang w:eastAsia="en-US"/>
        </w:rPr>
      </w:pPr>
      <w:r w:rsidRPr="00C513C0">
        <w:rPr>
          <w:sz w:val="28"/>
          <w:szCs w:val="28"/>
          <w:lang w:eastAsia="en-US"/>
        </w:rPr>
        <w:t>Об утверждении 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r w:rsidRPr="00C513C0">
        <w:rPr>
          <w:bCs/>
          <w:sz w:val="28"/>
          <w:szCs w:val="28"/>
          <w:lang w:eastAsia="en-US"/>
        </w:rPr>
        <w:t>»</w:t>
      </w:r>
    </w:p>
    <w:p w:rsidR="00FE00B6" w:rsidRPr="00C513C0" w:rsidRDefault="00FE00B6" w:rsidP="00FE00B6">
      <w:pPr>
        <w:ind w:right="4393" w:firstLine="854"/>
        <w:jc w:val="both"/>
        <w:rPr>
          <w:bCs/>
          <w:sz w:val="28"/>
          <w:szCs w:val="28"/>
          <w:lang w:eastAsia="en-US"/>
        </w:rPr>
      </w:pPr>
    </w:p>
    <w:p w:rsidR="00FE00B6" w:rsidRPr="00C513C0" w:rsidRDefault="00FE00B6" w:rsidP="00FE00B6">
      <w:pPr>
        <w:ind w:firstLine="854"/>
        <w:jc w:val="both"/>
        <w:rPr>
          <w:sz w:val="28"/>
          <w:szCs w:val="28"/>
        </w:rPr>
      </w:pPr>
      <w:r w:rsidRPr="00C513C0">
        <w:rPr>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w:t>
      </w:r>
      <w:r w:rsidR="00385BDA">
        <w:rPr>
          <w:sz w:val="28"/>
          <w:szCs w:val="28"/>
        </w:rPr>
        <w:t>униципального образования «Новорождественское</w:t>
      </w:r>
      <w:r w:rsidRPr="00C513C0">
        <w:rPr>
          <w:sz w:val="28"/>
          <w:szCs w:val="28"/>
        </w:rPr>
        <w:t xml:space="preserve"> сельское поселение», </w:t>
      </w:r>
    </w:p>
    <w:p w:rsidR="00FE00B6" w:rsidRPr="00C513C0" w:rsidRDefault="00FE00B6" w:rsidP="00FE00B6">
      <w:pPr>
        <w:ind w:firstLine="854"/>
        <w:jc w:val="both"/>
        <w:rPr>
          <w:sz w:val="28"/>
          <w:szCs w:val="28"/>
        </w:rPr>
      </w:pPr>
    </w:p>
    <w:p w:rsidR="00FE00B6" w:rsidRPr="00C513C0" w:rsidRDefault="00FE00B6" w:rsidP="00FE00B6">
      <w:pPr>
        <w:jc w:val="both"/>
        <w:rPr>
          <w:b/>
          <w:sz w:val="28"/>
          <w:szCs w:val="28"/>
        </w:rPr>
      </w:pPr>
      <w:r w:rsidRPr="00C513C0">
        <w:rPr>
          <w:b/>
          <w:sz w:val="28"/>
          <w:szCs w:val="28"/>
        </w:rPr>
        <w:t>ПОСТАНОВЛЯЮ:</w:t>
      </w:r>
    </w:p>
    <w:p w:rsidR="00FE00B6" w:rsidRPr="00C513C0" w:rsidRDefault="007D53BC" w:rsidP="00FE00B6">
      <w:pPr>
        <w:ind w:firstLine="854"/>
        <w:jc w:val="both"/>
        <w:rPr>
          <w:sz w:val="28"/>
          <w:szCs w:val="28"/>
        </w:rPr>
      </w:pPr>
      <w:r>
        <w:rPr>
          <w:sz w:val="28"/>
          <w:szCs w:val="28"/>
        </w:rPr>
        <w:t>1.  Отменить Административный регламент  № 68 от 01.07.2012 «Принятие решений о переводе жилого помещения в нежилое помещение  или нежилого помещения в жилое помещение»</w:t>
      </w:r>
    </w:p>
    <w:p w:rsidR="00FE00B6" w:rsidRPr="00C513C0" w:rsidRDefault="007D53BC" w:rsidP="00FE00B6">
      <w:pPr>
        <w:ind w:firstLine="854"/>
        <w:jc w:val="both"/>
        <w:rPr>
          <w:sz w:val="28"/>
          <w:szCs w:val="28"/>
        </w:rPr>
      </w:pPr>
      <w:r>
        <w:rPr>
          <w:sz w:val="28"/>
          <w:szCs w:val="28"/>
        </w:rPr>
        <w:t>2</w:t>
      </w:r>
      <w:r w:rsidR="00FE00B6" w:rsidRPr="00C513C0">
        <w:rPr>
          <w:sz w:val="28"/>
          <w:szCs w:val="28"/>
        </w:rPr>
        <w:t xml:space="preserve">. Утвердить Административный регламент предоставления муниципальной услуги «Выдача  </w:t>
      </w:r>
      <w:r w:rsidR="00FE00B6" w:rsidRPr="00C513C0">
        <w:rPr>
          <w:sz w:val="28"/>
          <w:szCs w:val="28"/>
          <w:lang w:eastAsia="en-US"/>
        </w:rPr>
        <w:t>разрешений о переводе или об отказе в переводе жилого помещения в нежилое или нежилого помещения в жилое помещение</w:t>
      </w:r>
      <w:r w:rsidR="00FE00B6" w:rsidRPr="00C513C0">
        <w:rPr>
          <w:bCs/>
          <w:sz w:val="28"/>
          <w:szCs w:val="28"/>
        </w:rPr>
        <w:t xml:space="preserve">» согласно </w:t>
      </w:r>
      <w:r w:rsidR="00FE00B6" w:rsidRPr="00C513C0">
        <w:rPr>
          <w:sz w:val="28"/>
          <w:szCs w:val="28"/>
        </w:rPr>
        <w:t>приложению к настоящему постановлению.</w:t>
      </w:r>
    </w:p>
    <w:p w:rsidR="00FE00B6" w:rsidRPr="00C513C0" w:rsidRDefault="007D53BC" w:rsidP="00FE00B6">
      <w:pPr>
        <w:ind w:firstLine="854"/>
        <w:jc w:val="both"/>
        <w:rPr>
          <w:bCs/>
          <w:sz w:val="28"/>
          <w:szCs w:val="28"/>
        </w:rPr>
      </w:pPr>
      <w:r>
        <w:rPr>
          <w:sz w:val="28"/>
          <w:szCs w:val="28"/>
        </w:rPr>
        <w:t>3</w:t>
      </w:r>
      <w:r w:rsidR="00FE00B6" w:rsidRPr="00C513C0">
        <w:rPr>
          <w:sz w:val="28"/>
          <w:szCs w:val="28"/>
        </w:rPr>
        <w:t>. Опубликовать н</w:t>
      </w:r>
      <w:r w:rsidR="00FE00B6" w:rsidRPr="00C513C0">
        <w:rPr>
          <w:spacing w:val="6"/>
          <w:sz w:val="28"/>
          <w:szCs w:val="28"/>
        </w:rPr>
        <w:t xml:space="preserve">астоящее постановление в </w:t>
      </w:r>
      <w:r w:rsidR="00385BDA">
        <w:rPr>
          <w:spacing w:val="6"/>
          <w:sz w:val="28"/>
          <w:szCs w:val="28"/>
        </w:rPr>
        <w:t>Информационном бюллетене</w:t>
      </w:r>
      <w:r w:rsidR="00FE00B6" w:rsidRPr="00C513C0">
        <w:rPr>
          <w:spacing w:val="6"/>
          <w:sz w:val="28"/>
          <w:szCs w:val="28"/>
        </w:rPr>
        <w:t xml:space="preserve"> и разместить </w:t>
      </w:r>
      <w:r w:rsidR="00FE00B6" w:rsidRPr="00C513C0">
        <w:rPr>
          <w:spacing w:val="3"/>
          <w:sz w:val="28"/>
          <w:szCs w:val="28"/>
        </w:rPr>
        <w:t xml:space="preserve">на официальном сайте </w:t>
      </w:r>
      <w:r w:rsidR="00FE00B6" w:rsidRPr="00C513C0">
        <w:rPr>
          <w:bCs/>
          <w:sz w:val="28"/>
          <w:szCs w:val="28"/>
        </w:rPr>
        <w:t>муниципального образования «</w:t>
      </w:r>
      <w:r w:rsidR="00385BDA">
        <w:rPr>
          <w:bCs/>
          <w:sz w:val="28"/>
          <w:szCs w:val="28"/>
        </w:rPr>
        <w:t xml:space="preserve"> Новорождественское </w:t>
      </w:r>
      <w:r w:rsidR="00FE00B6" w:rsidRPr="00C513C0">
        <w:rPr>
          <w:bCs/>
          <w:sz w:val="28"/>
          <w:szCs w:val="28"/>
        </w:rPr>
        <w:t>сельское по</w:t>
      </w:r>
      <w:r w:rsidR="00385BDA">
        <w:rPr>
          <w:bCs/>
          <w:sz w:val="28"/>
          <w:szCs w:val="28"/>
        </w:rPr>
        <w:t>селение» в сети Интернет.</w:t>
      </w:r>
    </w:p>
    <w:p w:rsidR="00FE00B6" w:rsidRPr="00C513C0" w:rsidRDefault="007D53BC" w:rsidP="00FE00B6">
      <w:pPr>
        <w:ind w:firstLine="854"/>
        <w:jc w:val="both"/>
        <w:rPr>
          <w:sz w:val="28"/>
          <w:szCs w:val="28"/>
        </w:rPr>
      </w:pPr>
      <w:r>
        <w:rPr>
          <w:sz w:val="28"/>
          <w:szCs w:val="28"/>
        </w:rPr>
        <w:t>4</w:t>
      </w:r>
      <w:r w:rsidR="00FE00B6" w:rsidRPr="00C513C0">
        <w:rPr>
          <w:sz w:val="28"/>
          <w:szCs w:val="28"/>
        </w:rPr>
        <w:t xml:space="preserve">. </w:t>
      </w:r>
      <w:proofErr w:type="gramStart"/>
      <w:r w:rsidR="00FE00B6" w:rsidRPr="00C513C0">
        <w:rPr>
          <w:sz w:val="28"/>
          <w:szCs w:val="28"/>
        </w:rPr>
        <w:t>Контроль за</w:t>
      </w:r>
      <w:proofErr w:type="gramEnd"/>
      <w:r w:rsidR="00FE00B6" w:rsidRPr="00C513C0">
        <w:rPr>
          <w:sz w:val="28"/>
          <w:szCs w:val="28"/>
        </w:rPr>
        <w:t xml:space="preserve"> исполнением настоя</w:t>
      </w:r>
      <w:r w:rsidR="00385BDA">
        <w:rPr>
          <w:sz w:val="28"/>
          <w:szCs w:val="28"/>
        </w:rPr>
        <w:t>щего постановления оставляю за собой.</w:t>
      </w:r>
    </w:p>
    <w:p w:rsidR="00FE00B6" w:rsidRPr="00C513C0" w:rsidRDefault="00FE00B6" w:rsidP="00FE00B6">
      <w:pPr>
        <w:ind w:firstLine="854"/>
        <w:jc w:val="both"/>
        <w:rPr>
          <w:sz w:val="28"/>
          <w:szCs w:val="28"/>
        </w:rPr>
      </w:pPr>
    </w:p>
    <w:p w:rsidR="00FE00B6" w:rsidRPr="00C513C0" w:rsidRDefault="00FE00B6" w:rsidP="00FE00B6">
      <w:pPr>
        <w:ind w:firstLine="854"/>
        <w:jc w:val="both"/>
        <w:rPr>
          <w:sz w:val="28"/>
          <w:szCs w:val="28"/>
        </w:rPr>
      </w:pPr>
    </w:p>
    <w:p w:rsidR="00FE00B6" w:rsidRPr="00C513C0" w:rsidRDefault="00FE00B6" w:rsidP="00FE00B6">
      <w:pPr>
        <w:ind w:firstLine="854"/>
        <w:jc w:val="both"/>
        <w:rPr>
          <w:sz w:val="28"/>
          <w:szCs w:val="28"/>
        </w:rPr>
      </w:pPr>
    </w:p>
    <w:p w:rsidR="00FE00B6" w:rsidRPr="00C513C0" w:rsidRDefault="00FE00B6" w:rsidP="00FE00B6">
      <w:pPr>
        <w:ind w:firstLine="854"/>
        <w:jc w:val="both"/>
        <w:rPr>
          <w:sz w:val="28"/>
          <w:szCs w:val="28"/>
        </w:rPr>
      </w:pPr>
    </w:p>
    <w:p w:rsidR="00385BDA" w:rsidRPr="007D53BC" w:rsidRDefault="00FE00B6" w:rsidP="007D53BC">
      <w:pPr>
        <w:tabs>
          <w:tab w:val="center" w:pos="5032"/>
          <w:tab w:val="right" w:pos="9355"/>
        </w:tabs>
        <w:autoSpaceDE w:val="0"/>
        <w:autoSpaceDN w:val="0"/>
        <w:adjustRightInd w:val="0"/>
        <w:ind w:firstLine="854"/>
        <w:jc w:val="both"/>
        <w:rPr>
          <w:sz w:val="28"/>
          <w:szCs w:val="28"/>
        </w:rPr>
      </w:pPr>
      <w:r w:rsidRPr="00C513C0">
        <w:rPr>
          <w:sz w:val="28"/>
          <w:szCs w:val="28"/>
        </w:rPr>
        <w:tab/>
        <w:t xml:space="preserve">  </w:t>
      </w:r>
      <w:r w:rsidR="00385BDA" w:rsidRPr="00F965EF">
        <w:rPr>
          <w:sz w:val="26"/>
          <w:szCs w:val="26"/>
        </w:rPr>
        <w:t xml:space="preserve">Глава поселения (Глава Администрации)          </w:t>
      </w:r>
      <w:r w:rsidR="00385BDA">
        <w:rPr>
          <w:sz w:val="26"/>
          <w:szCs w:val="26"/>
        </w:rPr>
        <w:t xml:space="preserve">     </w:t>
      </w:r>
      <w:r w:rsidR="00385BDA" w:rsidRPr="00F965EF">
        <w:rPr>
          <w:sz w:val="26"/>
          <w:szCs w:val="26"/>
        </w:rPr>
        <w:t xml:space="preserve">    </w:t>
      </w:r>
      <w:r w:rsidR="00385BDA">
        <w:rPr>
          <w:sz w:val="26"/>
          <w:szCs w:val="26"/>
        </w:rPr>
        <w:t xml:space="preserve">   </w:t>
      </w:r>
      <w:proofErr w:type="spellStart"/>
      <w:r w:rsidR="00385BDA" w:rsidRPr="00F965EF">
        <w:rPr>
          <w:sz w:val="26"/>
          <w:szCs w:val="26"/>
        </w:rPr>
        <w:t>Е.Ю.Пшеленский</w:t>
      </w:r>
      <w:proofErr w:type="spellEnd"/>
      <w:r w:rsidR="00385BDA" w:rsidRPr="00F965EF">
        <w:rPr>
          <w:sz w:val="26"/>
          <w:szCs w:val="26"/>
        </w:rPr>
        <w:t xml:space="preserve">                                                                           </w:t>
      </w:r>
      <w:r w:rsidR="00385BDA">
        <w:rPr>
          <w:sz w:val="26"/>
          <w:szCs w:val="26"/>
        </w:rPr>
        <w:t xml:space="preserve">                           </w:t>
      </w:r>
    </w:p>
    <w:p w:rsidR="00FE00B6" w:rsidRPr="00C513C0" w:rsidRDefault="00FE00B6" w:rsidP="00FE00B6">
      <w:pPr>
        <w:tabs>
          <w:tab w:val="center" w:pos="5032"/>
          <w:tab w:val="right" w:pos="9355"/>
        </w:tabs>
        <w:autoSpaceDE w:val="0"/>
        <w:autoSpaceDN w:val="0"/>
        <w:adjustRightInd w:val="0"/>
        <w:ind w:firstLine="854"/>
        <w:jc w:val="both"/>
        <w:rPr>
          <w:sz w:val="28"/>
          <w:szCs w:val="28"/>
        </w:rPr>
      </w:pPr>
    </w:p>
    <w:p w:rsidR="00FE00B6" w:rsidRPr="00C513C0" w:rsidRDefault="00FE00B6" w:rsidP="00FE00B6">
      <w:pPr>
        <w:tabs>
          <w:tab w:val="center" w:pos="5032"/>
          <w:tab w:val="right" w:pos="9355"/>
        </w:tabs>
        <w:autoSpaceDE w:val="0"/>
        <w:autoSpaceDN w:val="0"/>
        <w:adjustRightInd w:val="0"/>
        <w:ind w:firstLine="854"/>
        <w:jc w:val="both"/>
        <w:rPr>
          <w:sz w:val="28"/>
          <w:szCs w:val="28"/>
        </w:rPr>
      </w:pPr>
    </w:p>
    <w:p w:rsidR="00FC7DF7" w:rsidRPr="00C513C0" w:rsidRDefault="00FC7DF7" w:rsidP="00FC7DF7">
      <w:pPr>
        <w:pStyle w:val="a5"/>
        <w:tabs>
          <w:tab w:val="left" w:pos="2268"/>
        </w:tabs>
        <w:spacing w:before="0"/>
        <w:ind w:right="-2"/>
        <w:rPr>
          <w:sz w:val="26"/>
          <w:szCs w:val="26"/>
        </w:rPr>
      </w:pPr>
      <w:r>
        <w:rPr>
          <w:sz w:val="26"/>
          <w:szCs w:val="26"/>
        </w:rPr>
        <w:t xml:space="preserve">                                                                                           П</w:t>
      </w:r>
      <w:r w:rsidRPr="00C513C0">
        <w:rPr>
          <w:sz w:val="26"/>
          <w:szCs w:val="26"/>
        </w:rPr>
        <w:t>риложение к постановлению</w:t>
      </w:r>
    </w:p>
    <w:p w:rsidR="00FC7DF7" w:rsidRPr="00C513C0" w:rsidRDefault="00FC7DF7" w:rsidP="00FC7DF7">
      <w:pPr>
        <w:pStyle w:val="a5"/>
        <w:tabs>
          <w:tab w:val="left" w:pos="2268"/>
        </w:tabs>
        <w:spacing w:before="0"/>
        <w:ind w:left="5103" w:right="-2" w:firstLine="854"/>
        <w:jc w:val="right"/>
        <w:rPr>
          <w:sz w:val="26"/>
          <w:szCs w:val="26"/>
        </w:rPr>
      </w:pPr>
      <w:r>
        <w:rPr>
          <w:sz w:val="26"/>
          <w:szCs w:val="26"/>
        </w:rPr>
        <w:t>Администрации    Новорождественского</w:t>
      </w:r>
      <w:r w:rsidRPr="00C513C0">
        <w:rPr>
          <w:sz w:val="26"/>
          <w:szCs w:val="26"/>
        </w:rPr>
        <w:t xml:space="preserve"> сельского поселения</w:t>
      </w:r>
    </w:p>
    <w:p w:rsidR="00FC7DF7" w:rsidRPr="00C513C0" w:rsidRDefault="00FC7DF7" w:rsidP="00FC7DF7">
      <w:pPr>
        <w:pStyle w:val="a5"/>
        <w:tabs>
          <w:tab w:val="left" w:pos="2268"/>
        </w:tabs>
        <w:spacing w:before="0"/>
        <w:ind w:left="5103" w:right="-2" w:firstLine="854"/>
        <w:jc w:val="right"/>
        <w:rPr>
          <w:sz w:val="26"/>
          <w:szCs w:val="26"/>
        </w:rPr>
      </w:pPr>
      <w:r>
        <w:rPr>
          <w:sz w:val="26"/>
          <w:szCs w:val="26"/>
        </w:rPr>
        <w:t>от  26.04.2016 г   № 76</w:t>
      </w:r>
    </w:p>
    <w:p w:rsidR="00FE00B6" w:rsidRPr="00C513C0" w:rsidRDefault="00FE00B6" w:rsidP="00FE00B6">
      <w:pPr>
        <w:tabs>
          <w:tab w:val="center" w:pos="5032"/>
          <w:tab w:val="right" w:pos="9355"/>
        </w:tabs>
        <w:autoSpaceDE w:val="0"/>
        <w:autoSpaceDN w:val="0"/>
        <w:adjustRightInd w:val="0"/>
        <w:ind w:firstLine="854"/>
        <w:jc w:val="both"/>
        <w:rPr>
          <w:sz w:val="28"/>
          <w:szCs w:val="28"/>
        </w:rPr>
      </w:pPr>
    </w:p>
    <w:p w:rsidR="00FE00B6" w:rsidRPr="00C513C0" w:rsidRDefault="00FE00B6" w:rsidP="00FE00B6">
      <w:pPr>
        <w:tabs>
          <w:tab w:val="center" w:pos="5032"/>
          <w:tab w:val="right" w:pos="9355"/>
        </w:tabs>
        <w:autoSpaceDE w:val="0"/>
        <w:autoSpaceDN w:val="0"/>
        <w:adjustRightInd w:val="0"/>
        <w:ind w:firstLine="854"/>
        <w:jc w:val="both"/>
        <w:rPr>
          <w:sz w:val="28"/>
          <w:szCs w:val="28"/>
        </w:rPr>
      </w:pPr>
    </w:p>
    <w:p w:rsidR="00FE00B6" w:rsidRPr="00C513C0" w:rsidRDefault="00385BDA" w:rsidP="00FC7DF7">
      <w:pPr>
        <w:tabs>
          <w:tab w:val="center" w:pos="5032"/>
          <w:tab w:val="right" w:pos="9355"/>
        </w:tabs>
        <w:autoSpaceDE w:val="0"/>
        <w:autoSpaceDN w:val="0"/>
        <w:adjustRightInd w:val="0"/>
        <w:jc w:val="center"/>
        <w:rPr>
          <w:sz w:val="28"/>
          <w:szCs w:val="28"/>
        </w:rPr>
      </w:pPr>
      <w:r>
        <w:rPr>
          <w:sz w:val="28"/>
          <w:szCs w:val="28"/>
        </w:rPr>
        <w:t xml:space="preserve">                                                                               </w:t>
      </w:r>
      <w:r w:rsidR="00FC7DF7">
        <w:rPr>
          <w:sz w:val="28"/>
          <w:szCs w:val="28"/>
        </w:rPr>
        <w:t xml:space="preserve">     </w:t>
      </w:r>
    </w:p>
    <w:p w:rsidR="00FE00B6" w:rsidRPr="00C513C0" w:rsidRDefault="00FE00B6" w:rsidP="00FE00B6">
      <w:pPr>
        <w:widowControl w:val="0"/>
        <w:autoSpaceDE w:val="0"/>
        <w:autoSpaceDN w:val="0"/>
        <w:adjustRightInd w:val="0"/>
        <w:ind w:firstLine="854"/>
        <w:jc w:val="both"/>
        <w:rPr>
          <w:rFonts w:eastAsia="PMingLiU"/>
          <w:bCs/>
          <w:sz w:val="28"/>
          <w:szCs w:val="28"/>
        </w:rPr>
      </w:pPr>
    </w:p>
    <w:p w:rsidR="00FE00B6" w:rsidRPr="00C513C0" w:rsidRDefault="00FE00B6" w:rsidP="00FE00B6">
      <w:pPr>
        <w:widowControl w:val="0"/>
        <w:autoSpaceDE w:val="0"/>
        <w:autoSpaceDN w:val="0"/>
        <w:adjustRightInd w:val="0"/>
        <w:ind w:firstLine="854"/>
        <w:jc w:val="both"/>
        <w:rPr>
          <w:rFonts w:eastAsia="PMingLiU"/>
          <w:bCs/>
          <w:sz w:val="28"/>
          <w:szCs w:val="28"/>
        </w:rPr>
      </w:pPr>
    </w:p>
    <w:p w:rsidR="00FE00B6" w:rsidRPr="00C513C0" w:rsidRDefault="00FE00B6" w:rsidP="00FE00B6">
      <w:pPr>
        <w:widowControl w:val="0"/>
        <w:autoSpaceDE w:val="0"/>
        <w:autoSpaceDN w:val="0"/>
        <w:adjustRightInd w:val="0"/>
        <w:jc w:val="center"/>
        <w:rPr>
          <w:rFonts w:eastAsia="PMingLiU"/>
          <w:b/>
          <w:bCs/>
          <w:sz w:val="28"/>
          <w:szCs w:val="28"/>
        </w:rPr>
      </w:pPr>
      <w:r w:rsidRPr="00C513C0">
        <w:rPr>
          <w:rFonts w:eastAsia="PMingLiU"/>
          <w:b/>
          <w:bCs/>
          <w:sz w:val="28"/>
          <w:szCs w:val="28"/>
        </w:rPr>
        <w:t>АДМИНИСТРАТИВНЫЙ РЕГЛАМЕНТ</w:t>
      </w:r>
    </w:p>
    <w:p w:rsidR="00FE00B6" w:rsidRPr="00C513C0" w:rsidRDefault="00FE00B6" w:rsidP="00FE00B6">
      <w:pPr>
        <w:widowControl w:val="0"/>
        <w:autoSpaceDE w:val="0"/>
        <w:autoSpaceDN w:val="0"/>
        <w:adjustRightInd w:val="0"/>
        <w:jc w:val="center"/>
        <w:rPr>
          <w:b/>
          <w:sz w:val="28"/>
          <w:szCs w:val="28"/>
        </w:rPr>
      </w:pPr>
      <w:r w:rsidRPr="00C513C0">
        <w:rPr>
          <w:rFonts w:eastAsia="PMingLiU"/>
          <w:b/>
          <w:bCs/>
          <w:sz w:val="28"/>
          <w:szCs w:val="28"/>
        </w:rPr>
        <w:t xml:space="preserve">предоставления муниципальной услуги </w:t>
      </w:r>
      <w:r w:rsidRPr="00C513C0">
        <w:rPr>
          <w:rFonts w:eastAsia="PMingLiU"/>
          <w:b/>
          <w:sz w:val="28"/>
          <w:szCs w:val="28"/>
        </w:rPr>
        <w:t>«</w:t>
      </w:r>
      <w:r w:rsidRPr="00C513C0">
        <w:rPr>
          <w:b/>
          <w:sz w:val="28"/>
          <w:szCs w:val="28"/>
        </w:rPr>
        <w:t>Выдача разрешений о переводе или об отказе в переводе жилого помещения в нежилое или нежилого помещения в жилое помещение»</w:t>
      </w:r>
    </w:p>
    <w:p w:rsidR="00FE00B6" w:rsidRPr="00C513C0" w:rsidRDefault="00FE00B6" w:rsidP="00FE00B6">
      <w:pPr>
        <w:widowControl w:val="0"/>
        <w:autoSpaceDE w:val="0"/>
        <w:autoSpaceDN w:val="0"/>
        <w:adjustRightInd w:val="0"/>
        <w:jc w:val="center"/>
        <w:rPr>
          <w:b/>
          <w:bCs/>
          <w:kern w:val="32"/>
          <w:sz w:val="28"/>
          <w:szCs w:val="28"/>
        </w:rPr>
      </w:pPr>
    </w:p>
    <w:p w:rsidR="00FE00B6" w:rsidRPr="00C513C0" w:rsidRDefault="00FE00B6" w:rsidP="00FE00B6">
      <w:pPr>
        <w:widowControl w:val="0"/>
        <w:jc w:val="center"/>
        <w:outlineLvl w:val="0"/>
        <w:rPr>
          <w:bCs/>
          <w:kern w:val="32"/>
          <w:sz w:val="28"/>
          <w:szCs w:val="28"/>
        </w:rPr>
      </w:pPr>
      <w:r w:rsidRPr="00C513C0">
        <w:rPr>
          <w:bCs/>
          <w:kern w:val="32"/>
          <w:sz w:val="28"/>
          <w:szCs w:val="28"/>
        </w:rPr>
        <w:t>1. Общие положения</w:t>
      </w:r>
    </w:p>
    <w:p w:rsidR="00FE00B6" w:rsidRPr="00C513C0" w:rsidRDefault="00FE00B6" w:rsidP="00FE00B6">
      <w:pPr>
        <w:widowControl w:val="0"/>
        <w:jc w:val="center"/>
        <w:outlineLvl w:val="0"/>
        <w:rPr>
          <w:bCs/>
          <w:kern w:val="32"/>
          <w:sz w:val="28"/>
          <w:szCs w:val="28"/>
        </w:rPr>
      </w:pPr>
    </w:p>
    <w:p w:rsidR="00FE00B6" w:rsidRPr="00C513C0" w:rsidRDefault="00FE00B6" w:rsidP="00FE00B6">
      <w:pPr>
        <w:widowControl w:val="0"/>
        <w:autoSpaceDE w:val="0"/>
        <w:autoSpaceDN w:val="0"/>
        <w:adjustRightInd w:val="0"/>
        <w:jc w:val="center"/>
        <w:rPr>
          <w:rFonts w:eastAsia="PMingLiU"/>
          <w:bCs/>
          <w:sz w:val="28"/>
          <w:szCs w:val="28"/>
        </w:rPr>
      </w:pPr>
      <w:r w:rsidRPr="00C513C0">
        <w:rPr>
          <w:rFonts w:eastAsia="PMingLiU"/>
          <w:bCs/>
          <w:sz w:val="28"/>
          <w:szCs w:val="28"/>
        </w:rPr>
        <w:t>Предмет регулирования административного регламента предоставления муниципальной услуги</w:t>
      </w:r>
    </w:p>
    <w:p w:rsidR="00FE00B6" w:rsidRPr="00C513C0" w:rsidRDefault="00FE00B6" w:rsidP="00FE00B6">
      <w:pPr>
        <w:widowControl w:val="0"/>
        <w:autoSpaceDE w:val="0"/>
        <w:autoSpaceDN w:val="0"/>
        <w:adjustRightInd w:val="0"/>
        <w:ind w:firstLine="854"/>
        <w:jc w:val="both"/>
        <w:rPr>
          <w:rFonts w:eastAsia="PMingLiU"/>
          <w:bCs/>
          <w:sz w:val="28"/>
          <w:szCs w:val="28"/>
        </w:rPr>
      </w:pPr>
    </w:p>
    <w:p w:rsidR="00FE00B6" w:rsidRPr="00C513C0" w:rsidRDefault="00FE00B6" w:rsidP="00FE00B6">
      <w:pPr>
        <w:pStyle w:val="a9"/>
        <w:numPr>
          <w:ilvl w:val="0"/>
          <w:numId w:val="4"/>
        </w:numPr>
        <w:tabs>
          <w:tab w:val="clear" w:pos="1572"/>
        </w:tabs>
        <w:suppressAutoHyphens w:val="0"/>
        <w:autoSpaceDE w:val="0"/>
        <w:autoSpaceDN w:val="0"/>
        <w:adjustRightInd w:val="0"/>
        <w:ind w:left="0" w:firstLine="854"/>
        <w:jc w:val="both"/>
        <w:rPr>
          <w:sz w:val="28"/>
          <w:szCs w:val="28"/>
        </w:rPr>
      </w:pPr>
      <w:proofErr w:type="gramStart"/>
      <w:r w:rsidRPr="00C513C0">
        <w:rPr>
          <w:sz w:val="28"/>
          <w:szCs w:val="28"/>
        </w:rPr>
        <w:t>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(далее - административный регламент)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w:t>
      </w:r>
      <w:r w:rsidRPr="00C513C0">
        <w:rPr>
          <w:i/>
          <w:sz w:val="28"/>
          <w:szCs w:val="28"/>
        </w:rPr>
        <w:t xml:space="preserve"> </w:t>
      </w:r>
      <w:r w:rsidRPr="00C513C0">
        <w:rPr>
          <w:sz w:val="28"/>
          <w:szCs w:val="28"/>
        </w:rPr>
        <w:t xml:space="preserve">(далее - муниципальная услуга) на территории </w:t>
      </w:r>
      <w:r w:rsidR="00FC7DF7">
        <w:rPr>
          <w:sz w:val="28"/>
          <w:szCs w:val="28"/>
        </w:rPr>
        <w:t>Новорождественского</w:t>
      </w:r>
      <w:r w:rsidRPr="00C513C0">
        <w:rPr>
          <w:sz w:val="28"/>
          <w:szCs w:val="28"/>
        </w:rPr>
        <w:t xml:space="preserve"> сельского</w:t>
      </w:r>
      <w:proofErr w:type="gramEnd"/>
      <w:r w:rsidRPr="00C513C0">
        <w:rPr>
          <w:sz w:val="28"/>
          <w:szCs w:val="28"/>
        </w:rPr>
        <w:t xml:space="preserve"> поселения</w:t>
      </w:r>
      <w:r w:rsidRPr="00C513C0">
        <w:rPr>
          <w:i/>
          <w:sz w:val="28"/>
          <w:szCs w:val="28"/>
        </w:rPr>
        <w:t xml:space="preserve">, </w:t>
      </w:r>
      <w:r w:rsidRPr="00C513C0">
        <w:rPr>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C513C0">
        <w:rPr>
          <w:sz w:val="28"/>
          <w:szCs w:val="28"/>
        </w:rPr>
        <w:t>контроля за</w:t>
      </w:r>
      <w:proofErr w:type="gramEnd"/>
      <w:r w:rsidRPr="00C513C0">
        <w:rPr>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FC7DF7">
        <w:rPr>
          <w:sz w:val="28"/>
          <w:szCs w:val="28"/>
        </w:rPr>
        <w:t>Новорождественского</w:t>
      </w:r>
      <w:r w:rsidRPr="00C513C0">
        <w:rPr>
          <w:sz w:val="28"/>
          <w:szCs w:val="28"/>
        </w:rPr>
        <w:t xml:space="preserve"> сельского поселения, должностных лиц Администрации </w:t>
      </w:r>
      <w:r w:rsidR="00FC7DF7">
        <w:rPr>
          <w:sz w:val="28"/>
          <w:szCs w:val="28"/>
        </w:rPr>
        <w:t>Новорождественского</w:t>
      </w:r>
      <w:r w:rsidRPr="00C513C0">
        <w:rPr>
          <w:sz w:val="28"/>
          <w:szCs w:val="28"/>
        </w:rPr>
        <w:t xml:space="preserve"> сельского поселения, либо муниципальных служащих.</w:t>
      </w:r>
    </w:p>
    <w:p w:rsidR="00FE00B6" w:rsidRPr="00C513C0" w:rsidRDefault="00FE00B6" w:rsidP="00FE00B6">
      <w:pPr>
        <w:widowControl w:val="0"/>
        <w:autoSpaceDE w:val="0"/>
        <w:autoSpaceDN w:val="0"/>
        <w:adjustRightInd w:val="0"/>
        <w:ind w:firstLine="854"/>
        <w:jc w:val="both"/>
        <w:rPr>
          <w:sz w:val="28"/>
          <w:szCs w:val="28"/>
        </w:rPr>
      </w:pPr>
    </w:p>
    <w:p w:rsidR="00FE00B6" w:rsidRPr="00C513C0" w:rsidRDefault="00FE00B6" w:rsidP="00FE00B6">
      <w:pPr>
        <w:widowControl w:val="0"/>
        <w:autoSpaceDE w:val="0"/>
        <w:autoSpaceDN w:val="0"/>
        <w:adjustRightInd w:val="0"/>
        <w:jc w:val="center"/>
        <w:rPr>
          <w:sz w:val="28"/>
          <w:szCs w:val="28"/>
        </w:rPr>
      </w:pPr>
      <w:r w:rsidRPr="00C513C0">
        <w:rPr>
          <w:sz w:val="28"/>
          <w:szCs w:val="28"/>
        </w:rPr>
        <w:t>Круг заявителей</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Заявителями являются физические и юридические лица – собственники жилых (нежилых) помещений, либо их уполномоченные представители,  а также их уполномоченные представители, действующие на основании доверенности (далее – заявители).</w:t>
      </w:r>
      <w:r w:rsidRPr="00C513C0">
        <w:rPr>
          <w:i/>
          <w:sz w:val="28"/>
          <w:szCs w:val="28"/>
        </w:rPr>
        <w:t xml:space="preserve"> </w:t>
      </w:r>
    </w:p>
    <w:p w:rsidR="00FE00B6" w:rsidRPr="00C513C0" w:rsidRDefault="00FE00B6" w:rsidP="00FE00B6">
      <w:pPr>
        <w:widowControl w:val="0"/>
        <w:ind w:firstLine="854"/>
        <w:jc w:val="both"/>
        <w:rPr>
          <w:sz w:val="28"/>
          <w:szCs w:val="28"/>
        </w:rPr>
      </w:pPr>
    </w:p>
    <w:p w:rsidR="00FE00B6" w:rsidRPr="00C513C0" w:rsidRDefault="00FE00B6" w:rsidP="00FE00B6">
      <w:pPr>
        <w:jc w:val="center"/>
        <w:rPr>
          <w:sz w:val="28"/>
          <w:szCs w:val="28"/>
        </w:rPr>
      </w:pPr>
      <w:r w:rsidRPr="00C513C0">
        <w:rPr>
          <w:sz w:val="28"/>
          <w:szCs w:val="28"/>
        </w:rPr>
        <w:t>Требования к порядку информирования</w:t>
      </w:r>
      <w:r w:rsidRPr="00C513C0">
        <w:rPr>
          <w:sz w:val="28"/>
          <w:szCs w:val="28"/>
        </w:rPr>
        <w:br/>
        <w:t>о предоставлении муниципальной услуги</w:t>
      </w:r>
    </w:p>
    <w:p w:rsidR="00FE00B6" w:rsidRPr="00C513C0" w:rsidRDefault="00FE00B6" w:rsidP="00FE00B6">
      <w:pPr>
        <w:ind w:firstLine="854"/>
        <w:jc w:val="both"/>
        <w:rPr>
          <w:sz w:val="28"/>
          <w:szCs w:val="28"/>
        </w:rPr>
      </w:pPr>
    </w:p>
    <w:p w:rsidR="00FE00B6" w:rsidRPr="00894379"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FC7DF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r w:rsidRPr="00C513C0">
        <w:rPr>
          <w:sz w:val="28"/>
          <w:szCs w:val="28"/>
        </w:rPr>
        <w:t xml:space="preserve">многофункционального центра предоставления государственных и </w:t>
      </w:r>
      <w:r w:rsidRPr="00894379">
        <w:rPr>
          <w:sz w:val="28"/>
          <w:szCs w:val="28"/>
        </w:rPr>
        <w:t>муниципальных услуг (далее – МФЦ) (при наличии действующего соглашения о взаимодействии между Администрацией и МФЦ).</w:t>
      </w:r>
    </w:p>
    <w:p w:rsidR="00FE00B6" w:rsidRPr="00894379"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894379">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894379">
        <w:rPr>
          <w:sz w:val="28"/>
          <w:szCs w:val="28"/>
        </w:rPr>
        <w:t xml:space="preserve">Место нахождения Администрации </w:t>
      </w:r>
      <w:r w:rsidR="00FC7DF7">
        <w:rPr>
          <w:sz w:val="28"/>
          <w:szCs w:val="28"/>
        </w:rPr>
        <w:t>Новорождественского</w:t>
      </w:r>
      <w:r w:rsidRPr="00894379">
        <w:rPr>
          <w:sz w:val="28"/>
          <w:szCs w:val="28"/>
        </w:rPr>
        <w:t xml:space="preserve"> сельского</w:t>
      </w:r>
      <w:r w:rsidRPr="00C513C0">
        <w:rPr>
          <w:sz w:val="28"/>
          <w:szCs w:val="28"/>
        </w:rPr>
        <w:t xml:space="preserve"> поселения</w:t>
      </w:r>
      <w:r w:rsidRPr="00C513C0">
        <w:rPr>
          <w:i/>
          <w:sz w:val="28"/>
          <w:szCs w:val="28"/>
        </w:rPr>
        <w:t xml:space="preserve">, </w:t>
      </w:r>
      <w:r w:rsidRPr="00C513C0">
        <w:rPr>
          <w:sz w:val="28"/>
          <w:szCs w:val="28"/>
        </w:rPr>
        <w:t>органов и организаций, участвующих в предоставлении муниципальной услуги</w:t>
      </w:r>
      <w:r w:rsidRPr="00C513C0">
        <w:rPr>
          <w:i/>
          <w:sz w:val="28"/>
          <w:szCs w:val="28"/>
        </w:rPr>
        <w:t xml:space="preserve">, </w:t>
      </w:r>
      <w:r w:rsidRPr="00C513C0">
        <w:rPr>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proofErr w:type="gramStart"/>
      <w:r w:rsidRPr="00C513C0">
        <w:rPr>
          <w:sz w:val="28"/>
          <w:szCs w:val="28"/>
        </w:rPr>
        <w:t xml:space="preserve">Информация о месте нахождения, графиках работы Администрации </w:t>
      </w:r>
      <w:r w:rsidR="00FC7DF7">
        <w:rPr>
          <w:sz w:val="28"/>
          <w:szCs w:val="28"/>
        </w:rPr>
        <w:t>Новорождественского</w:t>
      </w:r>
      <w:r w:rsidRPr="00C513C0">
        <w:rPr>
          <w:sz w:val="28"/>
          <w:szCs w:val="28"/>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FC7DF7">
        <w:rPr>
          <w:sz w:val="28"/>
          <w:szCs w:val="28"/>
        </w:rPr>
        <w:t>Новорождественского</w:t>
      </w:r>
      <w:r w:rsidRPr="00C513C0">
        <w:rPr>
          <w:sz w:val="28"/>
          <w:szCs w:val="28"/>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w:t>
      </w:r>
      <w:proofErr w:type="gramEnd"/>
      <w:r w:rsidRPr="00C513C0">
        <w:rPr>
          <w:sz w:val="28"/>
          <w:szCs w:val="28"/>
        </w:rPr>
        <w:t xml:space="preserve">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На официальном сайте Администрации </w:t>
      </w:r>
      <w:r w:rsidR="00FC7DF7">
        <w:rPr>
          <w:sz w:val="28"/>
          <w:szCs w:val="28"/>
        </w:rPr>
        <w:t>Новорождественского</w:t>
      </w:r>
      <w:r w:rsidRPr="00C513C0">
        <w:rPr>
          <w:sz w:val="28"/>
          <w:szCs w:val="28"/>
        </w:rPr>
        <w:t xml:space="preserve"> сельского поселения, в сети Интернет размещается следующая информация:</w:t>
      </w:r>
    </w:p>
    <w:p w:rsidR="00FE00B6" w:rsidRPr="00C513C0" w:rsidRDefault="00FE00B6" w:rsidP="00FE00B6">
      <w:pPr>
        <w:ind w:firstLine="854"/>
        <w:jc w:val="both"/>
        <w:rPr>
          <w:sz w:val="28"/>
          <w:szCs w:val="28"/>
        </w:rPr>
      </w:pPr>
      <w:r w:rsidRPr="00C513C0">
        <w:rPr>
          <w:sz w:val="28"/>
          <w:szCs w:val="28"/>
        </w:rPr>
        <w:t>1)</w:t>
      </w:r>
      <w:r w:rsidRPr="00C513C0">
        <w:rPr>
          <w:sz w:val="28"/>
          <w:szCs w:val="28"/>
          <w:lang w:val="en-US"/>
        </w:rPr>
        <w:t> </w:t>
      </w:r>
      <w:r w:rsidRPr="00C513C0">
        <w:rPr>
          <w:sz w:val="28"/>
          <w:szCs w:val="28"/>
        </w:rPr>
        <w:t xml:space="preserve">наименование и почтовые адреса Администрации </w:t>
      </w:r>
      <w:r w:rsidR="00FC7DF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ind w:firstLine="854"/>
        <w:jc w:val="both"/>
        <w:rPr>
          <w:sz w:val="28"/>
          <w:szCs w:val="28"/>
        </w:rPr>
      </w:pPr>
      <w:r w:rsidRPr="00C513C0">
        <w:rPr>
          <w:sz w:val="28"/>
          <w:szCs w:val="28"/>
        </w:rPr>
        <w:t>2)</w:t>
      </w:r>
      <w:r w:rsidRPr="00C513C0">
        <w:rPr>
          <w:sz w:val="28"/>
          <w:szCs w:val="28"/>
          <w:lang w:val="en-US"/>
        </w:rPr>
        <w:t> </w:t>
      </w:r>
      <w:r w:rsidRPr="00C513C0">
        <w:rPr>
          <w:sz w:val="28"/>
          <w:szCs w:val="28"/>
        </w:rPr>
        <w:t xml:space="preserve">номера телефонов Администрации </w:t>
      </w:r>
      <w:r w:rsidR="00FC7DF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ind w:firstLine="854"/>
        <w:jc w:val="both"/>
        <w:rPr>
          <w:sz w:val="28"/>
          <w:szCs w:val="28"/>
        </w:rPr>
      </w:pPr>
      <w:r w:rsidRPr="00C513C0">
        <w:rPr>
          <w:sz w:val="28"/>
          <w:szCs w:val="28"/>
        </w:rPr>
        <w:t>3)</w:t>
      </w:r>
      <w:r w:rsidRPr="00C513C0">
        <w:rPr>
          <w:sz w:val="28"/>
          <w:szCs w:val="28"/>
          <w:lang w:val="en-US"/>
        </w:rPr>
        <w:t> </w:t>
      </w:r>
      <w:r w:rsidRPr="00C513C0">
        <w:rPr>
          <w:sz w:val="28"/>
          <w:szCs w:val="28"/>
        </w:rPr>
        <w:t xml:space="preserve">график работы Администрации </w:t>
      </w:r>
      <w:r w:rsidR="00FC7DF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ind w:firstLine="854"/>
        <w:jc w:val="both"/>
        <w:rPr>
          <w:sz w:val="28"/>
          <w:szCs w:val="28"/>
        </w:rPr>
      </w:pPr>
      <w:r w:rsidRPr="00C513C0">
        <w:rPr>
          <w:sz w:val="28"/>
          <w:szCs w:val="28"/>
        </w:rPr>
        <w:t>4)</w:t>
      </w:r>
      <w:r w:rsidRPr="00C513C0">
        <w:rPr>
          <w:sz w:val="28"/>
          <w:szCs w:val="28"/>
          <w:lang w:val="en-US"/>
        </w:rPr>
        <w:t> </w:t>
      </w:r>
      <w:r w:rsidRPr="00C513C0">
        <w:rPr>
          <w:sz w:val="28"/>
          <w:szCs w:val="28"/>
        </w:rPr>
        <w:t>требования к письменному запросу граждан о предоставлении информации о порядке предоставления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5) перечень документов, необходимых для получения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lastRenderedPageBreak/>
        <w:t>7) текст административного регламента с приложениями;</w:t>
      </w:r>
    </w:p>
    <w:p w:rsidR="00FE00B6" w:rsidRPr="00C513C0" w:rsidRDefault="00FE00B6" w:rsidP="00FE00B6">
      <w:pPr>
        <w:autoSpaceDE w:val="0"/>
        <w:autoSpaceDN w:val="0"/>
        <w:adjustRightInd w:val="0"/>
        <w:ind w:firstLine="854"/>
        <w:jc w:val="both"/>
        <w:rPr>
          <w:sz w:val="28"/>
          <w:szCs w:val="28"/>
        </w:rPr>
      </w:pPr>
      <w:r w:rsidRPr="00C513C0">
        <w:rPr>
          <w:sz w:val="28"/>
          <w:szCs w:val="28"/>
        </w:rPr>
        <w:t>8) краткое описание порядка предоставления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9) образцы оформления документов, необходимых для получения муниципальной услуги, и требования к ним.</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E00B6" w:rsidRPr="00C513C0" w:rsidRDefault="00FE00B6" w:rsidP="00FE00B6">
      <w:pPr>
        <w:ind w:firstLine="854"/>
        <w:jc w:val="both"/>
        <w:rPr>
          <w:sz w:val="28"/>
          <w:szCs w:val="28"/>
        </w:rPr>
      </w:pPr>
      <w:r w:rsidRPr="00C513C0">
        <w:rPr>
          <w:sz w:val="28"/>
          <w:szCs w:val="28"/>
        </w:rPr>
        <w:t xml:space="preserve">1) лично при обращении к должностному лицу (специалисту) Администрации </w:t>
      </w:r>
      <w:r w:rsidR="00FC7DF7">
        <w:rPr>
          <w:sz w:val="28"/>
          <w:szCs w:val="28"/>
        </w:rPr>
        <w:t xml:space="preserve">Новорождественского </w:t>
      </w:r>
      <w:r w:rsidRPr="00C513C0">
        <w:rPr>
          <w:sz w:val="28"/>
          <w:szCs w:val="28"/>
        </w:rPr>
        <w:t>сельского поселения;</w:t>
      </w:r>
    </w:p>
    <w:p w:rsidR="00FE00B6" w:rsidRPr="00C513C0" w:rsidRDefault="00FE00B6" w:rsidP="00FE00B6">
      <w:pPr>
        <w:ind w:firstLine="854"/>
        <w:jc w:val="both"/>
        <w:rPr>
          <w:sz w:val="28"/>
          <w:szCs w:val="28"/>
        </w:rPr>
      </w:pPr>
      <w:r w:rsidRPr="00C513C0">
        <w:rPr>
          <w:sz w:val="28"/>
          <w:szCs w:val="28"/>
        </w:rPr>
        <w:t>2) по контактному телефону в часы работы Администрации, указанные в Приложении 1 к административному регламенту;</w:t>
      </w:r>
    </w:p>
    <w:p w:rsidR="00FE00B6" w:rsidRPr="00C513C0" w:rsidRDefault="00FE00B6" w:rsidP="00FE00B6">
      <w:pPr>
        <w:ind w:firstLine="854"/>
        <w:jc w:val="both"/>
        <w:rPr>
          <w:sz w:val="28"/>
          <w:szCs w:val="28"/>
        </w:rPr>
      </w:pPr>
      <w:r w:rsidRPr="00C513C0">
        <w:rPr>
          <w:sz w:val="28"/>
          <w:szCs w:val="28"/>
        </w:rPr>
        <w:t>3) посредством электронного обращения на адрес электронной почты, указанный в Приложении 1 к административному регламенту;</w:t>
      </w:r>
    </w:p>
    <w:p w:rsidR="00FE00B6" w:rsidRDefault="00FE00B6" w:rsidP="00FE00B6">
      <w:pPr>
        <w:ind w:firstLine="854"/>
        <w:jc w:val="both"/>
        <w:rPr>
          <w:sz w:val="28"/>
          <w:szCs w:val="28"/>
        </w:rPr>
      </w:pPr>
      <w:r w:rsidRPr="00C513C0">
        <w:rPr>
          <w:sz w:val="28"/>
          <w:szCs w:val="28"/>
        </w:rPr>
        <w:t>4) в сети Интернет на  официальном сайте муниципального образования «</w:t>
      </w:r>
      <w:r w:rsidR="00FC7DF7">
        <w:rPr>
          <w:sz w:val="28"/>
          <w:szCs w:val="28"/>
        </w:rPr>
        <w:t xml:space="preserve">Новорождественское </w:t>
      </w:r>
      <w:r w:rsidRPr="00C513C0">
        <w:rPr>
          <w:sz w:val="28"/>
          <w:szCs w:val="28"/>
        </w:rPr>
        <w:t xml:space="preserve"> сельское поселение»:</w:t>
      </w:r>
      <w:r w:rsidR="00FC7DF7">
        <w:rPr>
          <w:sz w:val="28"/>
          <w:szCs w:val="28"/>
        </w:rPr>
        <w:t xml:space="preserve"> </w:t>
      </w:r>
      <w:hyperlink r:id="rId5" w:history="1">
        <w:r w:rsidR="00FC7DF7" w:rsidRPr="00415849">
          <w:rPr>
            <w:rStyle w:val="ac"/>
            <w:sz w:val="28"/>
            <w:szCs w:val="28"/>
          </w:rPr>
          <w:t>http://novorsp.tomsk.ru</w:t>
        </w:r>
      </w:hyperlink>
      <w:r w:rsidRPr="00C513C0">
        <w:rPr>
          <w:sz w:val="28"/>
          <w:szCs w:val="28"/>
        </w:rPr>
        <w:t>;</w:t>
      </w:r>
    </w:p>
    <w:p w:rsidR="00FE00B6" w:rsidRPr="00C513C0" w:rsidRDefault="00FC7DF7" w:rsidP="00FC7DF7">
      <w:pPr>
        <w:jc w:val="both"/>
        <w:rPr>
          <w:sz w:val="28"/>
          <w:szCs w:val="28"/>
        </w:rPr>
      </w:pPr>
      <w:r>
        <w:rPr>
          <w:sz w:val="28"/>
          <w:szCs w:val="28"/>
        </w:rPr>
        <w:t xml:space="preserve">            </w:t>
      </w:r>
      <w:r w:rsidR="00FE00B6" w:rsidRPr="00C513C0">
        <w:rPr>
          <w:sz w:val="28"/>
          <w:szCs w:val="28"/>
        </w:rPr>
        <w:t xml:space="preserve">5) на информационных стендах в Администрации </w:t>
      </w:r>
      <w:r>
        <w:rPr>
          <w:sz w:val="28"/>
          <w:szCs w:val="28"/>
        </w:rPr>
        <w:t xml:space="preserve">Новорождественского </w:t>
      </w:r>
      <w:r w:rsidR="00FE00B6" w:rsidRPr="00C513C0">
        <w:rPr>
          <w:sz w:val="28"/>
          <w:szCs w:val="28"/>
        </w:rPr>
        <w:t xml:space="preserve"> сельского поселения по адресу, указанному в Приложении 1 к административному регламенту;</w:t>
      </w:r>
    </w:p>
    <w:p w:rsidR="00FE00B6" w:rsidRPr="00C513C0" w:rsidRDefault="00FE00B6" w:rsidP="00FE00B6">
      <w:pPr>
        <w:ind w:firstLine="854"/>
        <w:jc w:val="both"/>
        <w:rPr>
          <w:sz w:val="28"/>
          <w:szCs w:val="28"/>
        </w:rPr>
      </w:pPr>
      <w:r w:rsidRPr="00C513C0">
        <w:rPr>
          <w:sz w:val="28"/>
          <w:szCs w:val="28"/>
        </w:rPr>
        <w:t>6) посредством Единого портала государственных и муниципальных услуг (функций): http://www.gosuslugi.ru/;</w:t>
      </w:r>
    </w:p>
    <w:p w:rsidR="00FE00B6" w:rsidRPr="00C513C0" w:rsidRDefault="00FE00B6" w:rsidP="00FE00B6">
      <w:pPr>
        <w:ind w:firstLine="854"/>
        <w:jc w:val="both"/>
        <w:rPr>
          <w:sz w:val="28"/>
          <w:szCs w:val="28"/>
        </w:rPr>
      </w:pPr>
      <w:r w:rsidRPr="00C513C0">
        <w:rPr>
          <w:sz w:val="28"/>
          <w:szCs w:val="28"/>
        </w:rPr>
        <w:t>7) посредством Портала государственных и муниципальных услуг Томской области: http://pgs.tomsk.gov.ru/;</w:t>
      </w:r>
    </w:p>
    <w:p w:rsidR="00FE00B6" w:rsidRPr="00C513C0" w:rsidRDefault="00FE00B6" w:rsidP="00FE00B6">
      <w:pPr>
        <w:ind w:firstLine="854"/>
        <w:jc w:val="both"/>
        <w:rPr>
          <w:sz w:val="28"/>
          <w:szCs w:val="28"/>
        </w:rPr>
      </w:pPr>
      <w:r w:rsidRPr="00C513C0">
        <w:rPr>
          <w:sz w:val="28"/>
          <w:szCs w:val="28"/>
        </w:rPr>
        <w:t>8) при обращении в МФЦ.</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Информационные стенды оборудуются при входе в помещение  Администрации </w:t>
      </w:r>
      <w:r w:rsidR="00FC7DF7">
        <w:rPr>
          <w:sz w:val="28"/>
          <w:szCs w:val="28"/>
        </w:rPr>
        <w:t>Новорождественского</w:t>
      </w:r>
      <w:r w:rsidRPr="00C513C0">
        <w:rPr>
          <w:sz w:val="28"/>
          <w:szCs w:val="28"/>
        </w:rPr>
        <w:t xml:space="preserve"> сельского поселения. На информационных стендах размещается следующая обязательная информация: </w:t>
      </w:r>
    </w:p>
    <w:p w:rsidR="00FE00B6" w:rsidRPr="00C513C0" w:rsidRDefault="00FE00B6" w:rsidP="00FE00B6">
      <w:pPr>
        <w:ind w:firstLine="854"/>
        <w:jc w:val="both"/>
        <w:rPr>
          <w:sz w:val="28"/>
          <w:szCs w:val="28"/>
        </w:rPr>
      </w:pPr>
      <w:r w:rsidRPr="00C513C0">
        <w:rPr>
          <w:sz w:val="28"/>
          <w:szCs w:val="28"/>
        </w:rPr>
        <w:t>1)</w:t>
      </w:r>
      <w:r w:rsidRPr="00C513C0">
        <w:rPr>
          <w:sz w:val="28"/>
          <w:szCs w:val="28"/>
          <w:lang w:val="en-US"/>
        </w:rPr>
        <w:t> </w:t>
      </w:r>
      <w:r w:rsidRPr="00C513C0">
        <w:rPr>
          <w:sz w:val="28"/>
          <w:szCs w:val="28"/>
        </w:rPr>
        <w:t xml:space="preserve">почтовый адрес Администрации </w:t>
      </w:r>
      <w:r w:rsidR="00FC7DF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ind w:firstLine="854"/>
        <w:jc w:val="both"/>
        <w:rPr>
          <w:sz w:val="28"/>
          <w:szCs w:val="28"/>
        </w:rPr>
      </w:pPr>
      <w:r w:rsidRPr="00C513C0">
        <w:rPr>
          <w:sz w:val="28"/>
          <w:szCs w:val="28"/>
        </w:rPr>
        <w:t>2)</w:t>
      </w:r>
      <w:r w:rsidRPr="00C513C0">
        <w:rPr>
          <w:sz w:val="28"/>
          <w:szCs w:val="28"/>
          <w:lang w:val="en-US"/>
        </w:rPr>
        <w:t> </w:t>
      </w:r>
      <w:r w:rsidRPr="00C513C0">
        <w:rPr>
          <w:sz w:val="28"/>
          <w:szCs w:val="28"/>
        </w:rPr>
        <w:t xml:space="preserve">адрес официального сайта Администрации </w:t>
      </w:r>
      <w:r w:rsidR="00FC7DF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r w:rsidRPr="00C513C0">
        <w:rPr>
          <w:sz w:val="28"/>
          <w:szCs w:val="28"/>
        </w:rPr>
        <w:t>в сети Интернет;</w:t>
      </w:r>
    </w:p>
    <w:p w:rsidR="00FE00B6" w:rsidRPr="00C513C0" w:rsidRDefault="00FE00B6" w:rsidP="00FE00B6">
      <w:pPr>
        <w:ind w:firstLine="854"/>
        <w:jc w:val="both"/>
        <w:rPr>
          <w:sz w:val="28"/>
          <w:szCs w:val="28"/>
        </w:rPr>
      </w:pPr>
      <w:r w:rsidRPr="00C513C0">
        <w:rPr>
          <w:sz w:val="28"/>
          <w:szCs w:val="28"/>
        </w:rPr>
        <w:t>3)</w:t>
      </w:r>
      <w:r w:rsidRPr="00C513C0">
        <w:rPr>
          <w:sz w:val="28"/>
          <w:szCs w:val="28"/>
          <w:lang w:val="en-US"/>
        </w:rPr>
        <w:t> </w:t>
      </w:r>
      <w:r w:rsidRPr="00C513C0">
        <w:rPr>
          <w:sz w:val="28"/>
          <w:szCs w:val="28"/>
        </w:rPr>
        <w:t xml:space="preserve"> справочный номер телефона Администрации </w:t>
      </w:r>
      <w:r w:rsidR="00FC7DF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ind w:firstLine="854"/>
        <w:jc w:val="both"/>
        <w:rPr>
          <w:sz w:val="28"/>
          <w:szCs w:val="28"/>
        </w:rPr>
      </w:pPr>
      <w:r w:rsidRPr="00C513C0">
        <w:rPr>
          <w:sz w:val="28"/>
          <w:szCs w:val="28"/>
        </w:rPr>
        <w:t>4)</w:t>
      </w:r>
      <w:r w:rsidRPr="00C513C0">
        <w:rPr>
          <w:sz w:val="28"/>
          <w:szCs w:val="28"/>
          <w:lang w:val="en-US"/>
        </w:rPr>
        <w:t> </w:t>
      </w:r>
      <w:r w:rsidRPr="00C513C0">
        <w:rPr>
          <w:sz w:val="28"/>
          <w:szCs w:val="28"/>
        </w:rPr>
        <w:t xml:space="preserve">график работы Администрации </w:t>
      </w:r>
      <w:r w:rsidR="00FC7DF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ind w:firstLine="854"/>
        <w:jc w:val="both"/>
        <w:rPr>
          <w:sz w:val="28"/>
          <w:szCs w:val="28"/>
        </w:rPr>
      </w:pPr>
      <w:r w:rsidRPr="00C513C0">
        <w:rPr>
          <w:sz w:val="28"/>
          <w:szCs w:val="28"/>
        </w:rPr>
        <w:t>5) выдержки из правовых актов, содержащих нормы, регулирующие деятельность по предоставлению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6) перечень документов, необходимых для получения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7) образец оформления заявления.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Обращения по контактному телефону по вопросам </w:t>
      </w:r>
      <w:r w:rsidRPr="00C513C0">
        <w:rPr>
          <w:sz w:val="28"/>
          <w:szCs w:val="28"/>
        </w:rPr>
        <w:lastRenderedPageBreak/>
        <w:t xml:space="preserve">информирования о порядке предоставления муниципальной услуги принимаются в соответствии с графиком работы Администрации </w:t>
      </w:r>
      <w:r w:rsidR="00FC7DF7">
        <w:rPr>
          <w:sz w:val="28"/>
          <w:szCs w:val="28"/>
        </w:rPr>
        <w:t>Новорождественского</w:t>
      </w:r>
      <w:r w:rsidRPr="00C513C0">
        <w:rPr>
          <w:sz w:val="28"/>
          <w:szCs w:val="28"/>
        </w:rPr>
        <w:t xml:space="preserve"> сельского поселения, представленному в Приложении 1 к административному регламенту.</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Ответ на телефонный звонок должен содержать информацию о наименовании структурного подразделения Администрации </w:t>
      </w:r>
      <w:r w:rsidR="00FC7DF7">
        <w:rPr>
          <w:sz w:val="28"/>
          <w:szCs w:val="28"/>
        </w:rPr>
        <w:t>Новорождественского</w:t>
      </w:r>
      <w:r w:rsidRPr="00C513C0">
        <w:rPr>
          <w:sz w:val="28"/>
          <w:szCs w:val="28"/>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При ответах на телефонные звонки и устные обращения  специалисты Администрации </w:t>
      </w:r>
      <w:r w:rsidR="00FC7DF7">
        <w:rPr>
          <w:sz w:val="28"/>
          <w:szCs w:val="28"/>
        </w:rPr>
        <w:t>Новорождественского</w:t>
      </w:r>
      <w:r w:rsidRPr="00C513C0">
        <w:rPr>
          <w:sz w:val="28"/>
          <w:szCs w:val="28"/>
        </w:rPr>
        <w:t xml:space="preserve"> сельского поселения, обязаны предоставлять информацию по следующим вопросам:</w:t>
      </w:r>
    </w:p>
    <w:p w:rsidR="00FE00B6" w:rsidRPr="00C513C0" w:rsidRDefault="00FE00B6" w:rsidP="00FE00B6">
      <w:pPr>
        <w:ind w:firstLine="854"/>
        <w:jc w:val="both"/>
        <w:rPr>
          <w:sz w:val="28"/>
          <w:szCs w:val="28"/>
        </w:rPr>
      </w:pPr>
      <w:r w:rsidRPr="00C513C0">
        <w:rPr>
          <w:sz w:val="28"/>
          <w:szCs w:val="28"/>
        </w:rPr>
        <w:t>1) о месте предоставления муниципальной услуги и способах проезда к нему;</w:t>
      </w:r>
    </w:p>
    <w:p w:rsidR="00FE00B6" w:rsidRPr="00C513C0" w:rsidRDefault="00FE00B6" w:rsidP="00FE00B6">
      <w:pPr>
        <w:ind w:firstLine="854"/>
        <w:jc w:val="both"/>
        <w:rPr>
          <w:sz w:val="28"/>
          <w:szCs w:val="28"/>
        </w:rPr>
      </w:pPr>
      <w:r w:rsidRPr="00C513C0">
        <w:rPr>
          <w:sz w:val="28"/>
          <w:szCs w:val="28"/>
        </w:rPr>
        <w:t>2) графике приема граждан по вопросам предоставления муниципальной услуги;</w:t>
      </w:r>
    </w:p>
    <w:p w:rsidR="00FE00B6" w:rsidRPr="00C513C0" w:rsidRDefault="00FE00B6" w:rsidP="00FE00B6">
      <w:pPr>
        <w:ind w:firstLine="854"/>
        <w:jc w:val="both"/>
        <w:rPr>
          <w:sz w:val="28"/>
          <w:szCs w:val="28"/>
        </w:rPr>
      </w:pPr>
      <w:r w:rsidRPr="00C513C0">
        <w:rPr>
          <w:sz w:val="28"/>
          <w:szCs w:val="28"/>
        </w:rPr>
        <w:t>3)</w:t>
      </w:r>
      <w:r w:rsidRPr="00C513C0">
        <w:rPr>
          <w:sz w:val="28"/>
          <w:szCs w:val="28"/>
          <w:lang w:val="en-US"/>
        </w:rPr>
        <w:t> </w:t>
      </w:r>
      <w:r w:rsidRPr="00C513C0">
        <w:rPr>
          <w:sz w:val="28"/>
          <w:szCs w:val="28"/>
        </w:rPr>
        <w:t xml:space="preserve">о входящих номерах, под которыми зарегистрированы в системе делопроизводства Администрации </w:t>
      </w:r>
      <w:r w:rsidR="00FC7DF7">
        <w:rPr>
          <w:sz w:val="28"/>
          <w:szCs w:val="28"/>
        </w:rPr>
        <w:t>Новорождественского</w:t>
      </w:r>
      <w:r w:rsidRPr="00C513C0">
        <w:rPr>
          <w:sz w:val="28"/>
          <w:szCs w:val="28"/>
        </w:rPr>
        <w:t xml:space="preserve"> сельского </w:t>
      </w:r>
      <w:proofErr w:type="gramStart"/>
      <w:r w:rsidRPr="00C513C0">
        <w:rPr>
          <w:sz w:val="28"/>
          <w:szCs w:val="28"/>
        </w:rPr>
        <w:t>поселения</w:t>
      </w:r>
      <w:proofErr w:type="gramEnd"/>
      <w:r w:rsidRPr="00C513C0">
        <w:rPr>
          <w:i/>
          <w:sz w:val="28"/>
          <w:szCs w:val="28"/>
        </w:rPr>
        <w:t xml:space="preserve"> </w:t>
      </w:r>
      <w:r w:rsidRPr="00C513C0">
        <w:rPr>
          <w:sz w:val="28"/>
          <w:szCs w:val="28"/>
        </w:rPr>
        <w:t xml:space="preserve"> поступившие документы.</w:t>
      </w:r>
    </w:p>
    <w:p w:rsidR="00FE00B6" w:rsidRPr="00C513C0" w:rsidRDefault="00FE00B6" w:rsidP="00FE00B6">
      <w:pPr>
        <w:ind w:firstLine="854"/>
        <w:jc w:val="both"/>
        <w:rPr>
          <w:sz w:val="28"/>
          <w:szCs w:val="28"/>
        </w:rPr>
      </w:pPr>
      <w:r w:rsidRPr="00C513C0">
        <w:rPr>
          <w:sz w:val="28"/>
          <w:szCs w:val="28"/>
        </w:rPr>
        <w:t>4)</w:t>
      </w:r>
      <w:r w:rsidRPr="00C513C0">
        <w:rPr>
          <w:sz w:val="28"/>
          <w:szCs w:val="28"/>
          <w:lang w:val="en-US"/>
        </w:rPr>
        <w:t> </w:t>
      </w:r>
      <w:r w:rsidRPr="00C513C0">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FE00B6" w:rsidRPr="00C513C0" w:rsidRDefault="00FE00B6" w:rsidP="00FE00B6">
      <w:pPr>
        <w:autoSpaceDE w:val="0"/>
        <w:autoSpaceDN w:val="0"/>
        <w:adjustRightInd w:val="0"/>
        <w:ind w:firstLine="854"/>
        <w:jc w:val="both"/>
        <w:rPr>
          <w:sz w:val="28"/>
          <w:szCs w:val="28"/>
        </w:rPr>
      </w:pPr>
      <w:r w:rsidRPr="00C513C0">
        <w:rPr>
          <w:sz w:val="28"/>
          <w:szCs w:val="28"/>
        </w:rPr>
        <w:t>5) о перечне документов, необходимых для получения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6) о сроках рассмотрения документов;</w:t>
      </w:r>
    </w:p>
    <w:p w:rsidR="00FE00B6" w:rsidRPr="00C513C0" w:rsidRDefault="00FE00B6" w:rsidP="00FE00B6">
      <w:pPr>
        <w:autoSpaceDE w:val="0"/>
        <w:autoSpaceDN w:val="0"/>
        <w:adjustRightInd w:val="0"/>
        <w:ind w:firstLine="854"/>
        <w:jc w:val="both"/>
        <w:rPr>
          <w:sz w:val="28"/>
          <w:szCs w:val="28"/>
        </w:rPr>
      </w:pPr>
      <w:r w:rsidRPr="00C513C0">
        <w:rPr>
          <w:sz w:val="28"/>
          <w:szCs w:val="28"/>
        </w:rPr>
        <w:t>7) о сроках предоставления муниципальной услуги;</w:t>
      </w:r>
    </w:p>
    <w:p w:rsidR="00FE00B6" w:rsidRPr="00C513C0" w:rsidRDefault="00FE00B6" w:rsidP="00FE00B6">
      <w:pPr>
        <w:ind w:firstLine="854"/>
        <w:jc w:val="both"/>
        <w:rPr>
          <w:sz w:val="28"/>
          <w:szCs w:val="28"/>
        </w:rPr>
      </w:pPr>
      <w:r w:rsidRPr="00C513C0">
        <w:rPr>
          <w:sz w:val="28"/>
          <w:szCs w:val="28"/>
        </w:rPr>
        <w:t>8)</w:t>
      </w:r>
      <w:r w:rsidRPr="00C513C0">
        <w:rPr>
          <w:sz w:val="28"/>
          <w:szCs w:val="28"/>
          <w:lang w:val="en-US"/>
        </w:rPr>
        <w:t> </w:t>
      </w:r>
      <w:r w:rsidRPr="00C513C0">
        <w:rPr>
          <w:sz w:val="28"/>
          <w:szCs w:val="28"/>
        </w:rPr>
        <w:t xml:space="preserve">о месте размещения на официальном сайте Администрации </w:t>
      </w:r>
      <w:r w:rsidR="00FC7DF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r w:rsidRPr="00C513C0">
        <w:rPr>
          <w:sz w:val="28"/>
          <w:szCs w:val="28"/>
        </w:rPr>
        <w:t>в сети Интернет информации по вопросам предоставления муниципальной услуги.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При общении с гражданами (по телефону или лично) специалисты Администрации </w:t>
      </w:r>
      <w:proofErr w:type="spellStart"/>
      <w:r w:rsidR="00FC7DF7">
        <w:rPr>
          <w:sz w:val="28"/>
          <w:szCs w:val="28"/>
        </w:rPr>
        <w:t>Новорождесвтенского</w:t>
      </w:r>
      <w:proofErr w:type="spellEnd"/>
      <w:r w:rsidRPr="00C513C0">
        <w:rPr>
          <w:sz w:val="28"/>
          <w:szCs w:val="28"/>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При обращении за информацией гражданина лично специалисты Администрации </w:t>
      </w:r>
      <w:r w:rsidR="00FC7DF7">
        <w:rPr>
          <w:sz w:val="28"/>
          <w:szCs w:val="28"/>
        </w:rPr>
        <w:t>Новорождественского</w:t>
      </w:r>
      <w:r w:rsidRPr="00C513C0">
        <w:rPr>
          <w:sz w:val="28"/>
          <w:szCs w:val="28"/>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C513C0">
        <w:rPr>
          <w:i/>
          <w:sz w:val="28"/>
          <w:szCs w:val="28"/>
        </w:rPr>
        <w:t>.</w:t>
      </w:r>
      <w:r w:rsidRPr="00C513C0">
        <w:rPr>
          <w:sz w:val="28"/>
          <w:szCs w:val="28"/>
        </w:rPr>
        <w:t xml:space="preserve"> Время ожидания в очереди при личном обращении не должно превышать 15 минут</w:t>
      </w:r>
      <w:r w:rsidRPr="00C513C0">
        <w:rPr>
          <w:i/>
          <w:sz w:val="28"/>
          <w:szCs w:val="28"/>
        </w:rPr>
        <w:t>.</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Если для подготовки ответа на устное обращение требуется более 15 минут, специалист </w:t>
      </w:r>
      <w:r w:rsidRPr="00FC7DF7">
        <w:rPr>
          <w:sz w:val="28"/>
          <w:szCs w:val="28"/>
        </w:rPr>
        <w:t xml:space="preserve">Администрации </w:t>
      </w:r>
      <w:r w:rsidR="00FC7DF7" w:rsidRPr="00FC7DF7">
        <w:rPr>
          <w:sz w:val="28"/>
          <w:szCs w:val="28"/>
        </w:rPr>
        <w:t xml:space="preserve"> Новорождественского</w:t>
      </w:r>
      <w:r w:rsidRPr="00C513C0">
        <w:rPr>
          <w:sz w:val="28"/>
          <w:szCs w:val="28"/>
        </w:rPr>
        <w:t xml:space="preserve"> сельского поселения</w:t>
      </w:r>
      <w:r w:rsidRPr="00C513C0">
        <w:rPr>
          <w:i/>
          <w:sz w:val="28"/>
          <w:szCs w:val="28"/>
        </w:rPr>
        <w:t>,</w:t>
      </w:r>
      <w:r w:rsidRPr="00C513C0">
        <w:rPr>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w:t>
      </w:r>
      <w:r w:rsidRPr="00C513C0">
        <w:rPr>
          <w:sz w:val="28"/>
          <w:szCs w:val="28"/>
        </w:rPr>
        <w:lastRenderedPageBreak/>
        <w:t>либо в электронной форме. Ответ направляется в течение 15 календарных дней со дня устного обращения заявителя.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i/>
          <w:sz w:val="28"/>
          <w:szCs w:val="28"/>
        </w:rPr>
      </w:pPr>
      <w:r w:rsidRPr="00C513C0">
        <w:rPr>
          <w:sz w:val="28"/>
          <w:szCs w:val="28"/>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w:t>
      </w:r>
      <w:r w:rsidR="00FC7DF7">
        <w:rPr>
          <w:sz w:val="28"/>
          <w:szCs w:val="28"/>
        </w:rPr>
        <w:t>ень поступления в Администрацию Новорождественского</w:t>
      </w:r>
      <w:r w:rsidRPr="00C513C0">
        <w:rPr>
          <w:sz w:val="28"/>
          <w:szCs w:val="28"/>
        </w:rPr>
        <w:t xml:space="preserve"> сельского поселения</w:t>
      </w:r>
      <w:r w:rsidRPr="00C513C0">
        <w:rPr>
          <w:i/>
          <w:sz w:val="28"/>
          <w:szCs w:val="28"/>
        </w:rPr>
        <w:t>.</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FE00B6" w:rsidRPr="009234BF" w:rsidRDefault="00FE00B6" w:rsidP="00FE00B6">
      <w:pPr>
        <w:widowControl w:val="0"/>
        <w:numPr>
          <w:ilvl w:val="0"/>
          <w:numId w:val="4"/>
        </w:numPr>
        <w:tabs>
          <w:tab w:val="clear" w:pos="1572"/>
        </w:tabs>
        <w:suppressAutoHyphens w:val="0"/>
        <w:autoSpaceDE w:val="0"/>
        <w:autoSpaceDN w:val="0"/>
        <w:adjustRightInd w:val="0"/>
        <w:ind w:left="0" w:firstLine="854"/>
        <w:contextualSpacing/>
        <w:jc w:val="both"/>
        <w:rPr>
          <w:sz w:val="28"/>
          <w:szCs w:val="28"/>
        </w:rPr>
      </w:pPr>
      <w:r w:rsidRPr="009234BF">
        <w:rPr>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FE00B6" w:rsidRPr="009234BF" w:rsidRDefault="00FE00B6" w:rsidP="00FE00B6">
      <w:pPr>
        <w:widowControl w:val="0"/>
        <w:numPr>
          <w:ilvl w:val="0"/>
          <w:numId w:val="4"/>
        </w:numPr>
        <w:tabs>
          <w:tab w:val="clear" w:pos="1572"/>
        </w:tabs>
        <w:suppressAutoHyphens w:val="0"/>
        <w:autoSpaceDE w:val="0"/>
        <w:autoSpaceDN w:val="0"/>
        <w:adjustRightInd w:val="0"/>
        <w:ind w:left="0" w:firstLine="854"/>
        <w:contextualSpacing/>
        <w:jc w:val="both"/>
        <w:rPr>
          <w:sz w:val="28"/>
          <w:szCs w:val="28"/>
          <w:highlight w:val="yellow"/>
        </w:rPr>
      </w:pPr>
      <w:r w:rsidRPr="009234BF">
        <w:rPr>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№59-ФЗ «О порядке рассмотрения обращений граждан Российской Федерации».</w:t>
      </w:r>
    </w:p>
    <w:p w:rsidR="00FE00B6" w:rsidRPr="00C513C0" w:rsidRDefault="00FE00B6" w:rsidP="00FE00B6">
      <w:pPr>
        <w:widowControl w:val="0"/>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2. Стандарт предоставления муниципальной услуги</w:t>
      </w:r>
    </w:p>
    <w:p w:rsidR="00FE00B6" w:rsidRPr="00C513C0" w:rsidRDefault="00FE00B6" w:rsidP="00FE00B6">
      <w:pPr>
        <w:widowControl w:val="0"/>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Наименование муниципальной услуги</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Муниципальная услуга по выдаче разрешений о переводе или об отказе в переводе жилого помещения в нежилое или нежилого помещения в жилое помещение.</w:t>
      </w:r>
    </w:p>
    <w:p w:rsidR="00FE00B6" w:rsidRPr="00C513C0" w:rsidRDefault="00FE00B6" w:rsidP="00FE00B6">
      <w:pPr>
        <w:widowControl w:val="0"/>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Наименование органа, предоставляющего муниципальную услугу</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Предоставление муниципальной услуги осуществляется Администрацией </w:t>
      </w:r>
      <w:r w:rsidR="00FC7DF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Непосредственно предоставление муниципальной услуги осуществляет ответственный специалист Администрации </w:t>
      </w:r>
      <w:r w:rsidR="00FC7DF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 Органы и организации, участвующие в предоставлении муниципальной услуги: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Управление Федеральной службы государственной регистрации, кадастра и картографии по Томской области;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Управление Федеральной налоговой службы по Томской области;</w:t>
      </w:r>
    </w:p>
    <w:p w:rsidR="00FE00B6" w:rsidRPr="00C513C0" w:rsidRDefault="00FE00B6" w:rsidP="00FE00B6">
      <w:pPr>
        <w:pStyle w:val="a9"/>
        <w:tabs>
          <w:tab w:val="left" w:pos="1276"/>
        </w:tabs>
        <w:autoSpaceDE w:val="0"/>
        <w:autoSpaceDN w:val="0"/>
        <w:adjustRightInd w:val="0"/>
        <w:ind w:left="0" w:firstLine="854"/>
        <w:rPr>
          <w:sz w:val="28"/>
          <w:szCs w:val="28"/>
        </w:rPr>
      </w:pPr>
      <w:r w:rsidRPr="00C513C0">
        <w:rPr>
          <w:sz w:val="28"/>
          <w:szCs w:val="28"/>
        </w:rPr>
        <w:t>ФГУП  «</w:t>
      </w:r>
      <w:proofErr w:type="spellStart"/>
      <w:r w:rsidRPr="00C513C0">
        <w:rPr>
          <w:sz w:val="28"/>
          <w:szCs w:val="28"/>
        </w:rPr>
        <w:t>Ростехинвентаризация-Федеральное</w:t>
      </w:r>
      <w:proofErr w:type="spellEnd"/>
      <w:r w:rsidRPr="00C513C0">
        <w:rPr>
          <w:sz w:val="28"/>
          <w:szCs w:val="28"/>
        </w:rPr>
        <w:t xml:space="preserve"> БТИ»;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 xml:space="preserve">Многофункциональный центр предоставления государственных и </w:t>
      </w:r>
      <w:r w:rsidRPr="00C513C0">
        <w:rPr>
          <w:sz w:val="28"/>
          <w:szCs w:val="28"/>
        </w:rPr>
        <w:lastRenderedPageBreak/>
        <w:t>муниципальных услуг (при наличии действующего соглашения о взаимодействии между Администрацией и МФЦ).</w:t>
      </w:r>
    </w:p>
    <w:p w:rsidR="00FE00B6" w:rsidRPr="00C513C0" w:rsidRDefault="00FE00B6" w:rsidP="00FE00B6">
      <w:pPr>
        <w:pStyle w:val="a9"/>
        <w:widowControl w:val="0"/>
        <w:numPr>
          <w:ilvl w:val="0"/>
          <w:numId w:val="4"/>
        </w:numPr>
        <w:suppressAutoHyphens w:val="0"/>
        <w:autoSpaceDE w:val="0"/>
        <w:autoSpaceDN w:val="0"/>
        <w:adjustRightInd w:val="0"/>
        <w:ind w:left="0" w:firstLine="854"/>
        <w:jc w:val="both"/>
        <w:rPr>
          <w:sz w:val="28"/>
          <w:szCs w:val="28"/>
        </w:rPr>
      </w:pPr>
      <w:r w:rsidRPr="00C513C0">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i/>
          <w:sz w:val="28"/>
          <w:szCs w:val="28"/>
        </w:rPr>
      </w:pPr>
      <w:r w:rsidRPr="00C513C0">
        <w:rPr>
          <w:sz w:val="28"/>
          <w:szCs w:val="28"/>
        </w:rPr>
        <w:t xml:space="preserve">Администрация </w:t>
      </w:r>
      <w:r w:rsidR="00FC7DF7">
        <w:rPr>
          <w:sz w:val="28"/>
          <w:szCs w:val="28"/>
        </w:rPr>
        <w:t>Новорождественского</w:t>
      </w:r>
      <w:r w:rsidRPr="00C513C0">
        <w:rPr>
          <w:sz w:val="28"/>
          <w:szCs w:val="28"/>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E00B6" w:rsidRPr="00C513C0" w:rsidRDefault="00FE00B6" w:rsidP="00FE00B6">
      <w:pPr>
        <w:autoSpaceDE w:val="0"/>
        <w:autoSpaceDN w:val="0"/>
        <w:adjustRightInd w:val="0"/>
        <w:ind w:firstLine="854"/>
        <w:jc w:val="both"/>
        <w:rPr>
          <w:sz w:val="28"/>
          <w:szCs w:val="28"/>
          <w:shd w:val="clear" w:color="auto" w:fill="FFFFFF"/>
        </w:rPr>
      </w:pPr>
      <w:r w:rsidRPr="00C513C0">
        <w:rPr>
          <w:sz w:val="28"/>
          <w:szCs w:val="28"/>
          <w:shd w:val="clear" w:color="auto" w:fill="FFFFFF"/>
        </w:rPr>
        <w:t>2.5.4. Запрещается требовать от заявителя:</w:t>
      </w:r>
    </w:p>
    <w:p w:rsidR="00FE00B6" w:rsidRPr="00C513C0" w:rsidRDefault="00FE00B6" w:rsidP="00FE00B6">
      <w:pPr>
        <w:autoSpaceDE w:val="0"/>
        <w:autoSpaceDN w:val="0"/>
        <w:adjustRightInd w:val="0"/>
        <w:ind w:firstLine="854"/>
        <w:jc w:val="both"/>
        <w:rPr>
          <w:sz w:val="28"/>
          <w:szCs w:val="28"/>
        </w:rPr>
      </w:pPr>
      <w:r w:rsidRPr="00C513C0">
        <w:rPr>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C513C0">
        <w:rPr>
          <w:sz w:val="28"/>
          <w:szCs w:val="28"/>
        </w:rPr>
        <w:br/>
      </w:r>
      <w:r w:rsidRPr="00C513C0">
        <w:rPr>
          <w:sz w:val="28"/>
          <w:szCs w:val="28"/>
          <w:shd w:val="clear" w:color="auto" w:fill="FFFFFF"/>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Томской области и муниципальными правовыми актами.</w:t>
      </w:r>
    </w:p>
    <w:p w:rsidR="00FE00B6" w:rsidRPr="00C513C0" w:rsidRDefault="00FE00B6" w:rsidP="00FE00B6">
      <w:pPr>
        <w:autoSpaceDE w:val="0"/>
        <w:autoSpaceDN w:val="0"/>
        <w:adjustRightInd w:val="0"/>
        <w:ind w:firstLine="854"/>
        <w:jc w:val="both"/>
        <w:rPr>
          <w:sz w:val="28"/>
          <w:szCs w:val="28"/>
        </w:rPr>
      </w:pPr>
      <w:r w:rsidRPr="00C513C0">
        <w:rPr>
          <w:sz w:val="28"/>
          <w:szCs w:val="28"/>
        </w:rPr>
        <w:t>Описание результата предоставления муниципальной услуги</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Результатом предоставления муниципальной услуги являются:</w:t>
      </w:r>
    </w:p>
    <w:p w:rsidR="00FE00B6" w:rsidRPr="00C513C0" w:rsidRDefault="00FE00B6" w:rsidP="00FE00B6">
      <w:pPr>
        <w:pStyle w:val="a9"/>
        <w:widowControl w:val="0"/>
        <w:numPr>
          <w:ilvl w:val="0"/>
          <w:numId w:val="5"/>
        </w:numPr>
        <w:suppressAutoHyphens w:val="0"/>
        <w:autoSpaceDE w:val="0"/>
        <w:autoSpaceDN w:val="0"/>
        <w:adjustRightInd w:val="0"/>
        <w:ind w:left="0" w:firstLine="854"/>
        <w:jc w:val="both"/>
        <w:rPr>
          <w:sz w:val="28"/>
          <w:szCs w:val="28"/>
        </w:rPr>
      </w:pPr>
      <w:r w:rsidRPr="00C513C0">
        <w:rPr>
          <w:sz w:val="28"/>
          <w:szCs w:val="28"/>
        </w:rPr>
        <w:t>уведомление о переводе жилого (нежилого) помещения в нежилое (жилое) помещение;</w:t>
      </w:r>
    </w:p>
    <w:p w:rsidR="00FE00B6" w:rsidRPr="00C513C0" w:rsidRDefault="00FE00B6" w:rsidP="00FE00B6">
      <w:pPr>
        <w:pStyle w:val="a9"/>
        <w:widowControl w:val="0"/>
        <w:numPr>
          <w:ilvl w:val="0"/>
          <w:numId w:val="5"/>
        </w:numPr>
        <w:suppressAutoHyphens w:val="0"/>
        <w:autoSpaceDE w:val="0"/>
        <w:autoSpaceDN w:val="0"/>
        <w:adjustRightInd w:val="0"/>
        <w:ind w:left="0" w:firstLine="854"/>
        <w:jc w:val="both"/>
        <w:rPr>
          <w:sz w:val="28"/>
          <w:szCs w:val="28"/>
        </w:rPr>
      </w:pPr>
      <w:r w:rsidRPr="00C513C0">
        <w:rPr>
          <w:sz w:val="28"/>
          <w:szCs w:val="28"/>
        </w:rPr>
        <w:t xml:space="preserve"> уведомление об отказе в переводе жилого (нежилого) помещения в нежилое (жилое) помещение.</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Срок предоставления муниципальной услуги</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bCs/>
          <w:sz w:val="28"/>
          <w:szCs w:val="28"/>
        </w:rPr>
        <w:t>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32 административного регламента</w:t>
      </w:r>
      <w:r w:rsidRPr="00C513C0">
        <w:rPr>
          <w:sz w:val="28"/>
          <w:szCs w:val="28"/>
        </w:rPr>
        <w:t>.</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bCs/>
          <w:sz w:val="28"/>
          <w:szCs w:val="28"/>
        </w:rPr>
        <w:t>В случае представления заявителем документов, указанных в пункте 32 настоящего административного регламента, через многофункциональный центр (</w:t>
      </w:r>
      <w:r w:rsidRPr="00C513C0">
        <w:rPr>
          <w:sz w:val="26"/>
          <w:szCs w:val="26"/>
        </w:rPr>
        <w:t>при наличии действующего соглашения о взаимодействии между Администрацией и МФЦ)</w:t>
      </w:r>
      <w:r w:rsidRPr="00C513C0">
        <w:rPr>
          <w:bCs/>
          <w:sz w:val="28"/>
          <w:szCs w:val="28"/>
        </w:rPr>
        <w:t xml:space="preserve">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FC7DF7">
        <w:rPr>
          <w:bCs/>
          <w:sz w:val="28"/>
          <w:szCs w:val="28"/>
        </w:rPr>
        <w:lastRenderedPageBreak/>
        <w:t>Новорождественского</w:t>
      </w:r>
      <w:r w:rsidRPr="00C513C0">
        <w:rPr>
          <w:bCs/>
          <w:sz w:val="28"/>
          <w:szCs w:val="28"/>
        </w:rPr>
        <w:t xml:space="preserve"> сельского поселения.</w:t>
      </w:r>
    </w:p>
    <w:p w:rsidR="00FE00B6" w:rsidRPr="00C513C0" w:rsidRDefault="00FE00B6" w:rsidP="00FE00B6">
      <w:pPr>
        <w:pStyle w:val="a9"/>
        <w:numPr>
          <w:ilvl w:val="0"/>
          <w:numId w:val="4"/>
        </w:numPr>
        <w:tabs>
          <w:tab w:val="clear" w:pos="1572"/>
        </w:tabs>
        <w:suppressAutoHyphens w:val="0"/>
        <w:autoSpaceDE w:val="0"/>
        <w:autoSpaceDN w:val="0"/>
        <w:adjustRightInd w:val="0"/>
        <w:spacing w:after="120" w:line="288" w:lineRule="auto"/>
        <w:ind w:left="0" w:firstLine="854"/>
        <w:contextualSpacing w:val="0"/>
        <w:jc w:val="both"/>
        <w:rPr>
          <w:rFonts w:eastAsiaTheme="minorHAnsi"/>
          <w:sz w:val="28"/>
          <w:szCs w:val="28"/>
          <w:lang w:eastAsia="en-US"/>
        </w:rPr>
      </w:pPr>
      <w:r w:rsidRPr="00C513C0">
        <w:rPr>
          <w:rFonts w:eastAsiaTheme="minorHAnsi"/>
          <w:sz w:val="28"/>
          <w:szCs w:val="28"/>
          <w:lang w:eastAsia="en-US"/>
        </w:rPr>
        <w:t>Основания для приостановления предоставления муниципальной услуги отсутствуют.</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Выдача (направление) </w:t>
      </w:r>
      <w:r w:rsidRPr="00C513C0">
        <w:rPr>
          <w:bCs/>
          <w:sz w:val="28"/>
          <w:szCs w:val="28"/>
        </w:rPr>
        <w:t xml:space="preserve">уведомления о переводе (уведомления об отказе в переводе) </w:t>
      </w:r>
      <w:r w:rsidRPr="00C513C0">
        <w:rPr>
          <w:sz w:val="28"/>
          <w:szCs w:val="28"/>
        </w:rPr>
        <w:t>жилого помещения в нежилое помещение (нежилого помещения в жилое помещение)  осуществляется в срок, не превышающий 3 рабочих дней.</w:t>
      </w:r>
    </w:p>
    <w:p w:rsidR="00FE00B6" w:rsidRPr="00C513C0" w:rsidRDefault="00FE00B6" w:rsidP="00FE00B6">
      <w:pPr>
        <w:widowControl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Предоставление муниципальной услуги осуществляется в соответствии </w:t>
      </w:r>
      <w:proofErr w:type="gramStart"/>
      <w:r w:rsidRPr="00C513C0">
        <w:rPr>
          <w:sz w:val="28"/>
          <w:szCs w:val="28"/>
        </w:rPr>
        <w:t>с</w:t>
      </w:r>
      <w:proofErr w:type="gramEnd"/>
      <w:r w:rsidRPr="00C513C0">
        <w:rPr>
          <w:sz w:val="28"/>
          <w:szCs w:val="28"/>
        </w:rPr>
        <w:t>:</w:t>
      </w:r>
    </w:p>
    <w:p w:rsidR="00FE00B6" w:rsidRPr="00C513C0" w:rsidRDefault="00FE00B6" w:rsidP="00FE00B6">
      <w:pPr>
        <w:pStyle w:val="aa"/>
        <w:spacing w:line="240" w:lineRule="auto"/>
        <w:ind w:firstLine="854"/>
      </w:pPr>
      <w:r w:rsidRPr="00C513C0">
        <w:t>1) Жилищным кодексом Российской Федерации;</w:t>
      </w:r>
    </w:p>
    <w:p w:rsidR="00FE00B6" w:rsidRPr="00C513C0" w:rsidRDefault="00FE00B6" w:rsidP="00FE00B6">
      <w:pPr>
        <w:pStyle w:val="aa"/>
        <w:spacing w:line="240" w:lineRule="auto"/>
        <w:ind w:firstLine="854"/>
      </w:pPr>
      <w:r w:rsidRPr="00C513C0">
        <w:t>2)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FE00B6" w:rsidRPr="00C513C0" w:rsidRDefault="00FE00B6" w:rsidP="00FE00B6">
      <w:pPr>
        <w:pStyle w:val="aa"/>
        <w:spacing w:line="240" w:lineRule="auto"/>
        <w:ind w:firstLine="854"/>
        <w:rPr>
          <w:rFonts w:eastAsia="PMingLiU"/>
        </w:rPr>
      </w:pPr>
      <w:r w:rsidRPr="00C513C0">
        <w:rPr>
          <w:rFonts w:eastAsia="PMingLiU"/>
        </w:rPr>
        <w:t>3) </w:t>
      </w:r>
      <w:r w:rsidRPr="00C513C0">
        <w:rPr>
          <w:rFonts w:eastAsia="Times New Roman"/>
        </w:rPr>
        <w:t>Уставом муниципального образования «</w:t>
      </w:r>
      <w:r w:rsidR="001C6095">
        <w:rPr>
          <w:bCs w:val="0"/>
        </w:rPr>
        <w:t>Новорождественское</w:t>
      </w:r>
      <w:r w:rsidRPr="00C513C0">
        <w:rPr>
          <w:rFonts w:eastAsia="Times New Roman"/>
        </w:rPr>
        <w:t xml:space="preserve"> сельское поселение».  </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00B6" w:rsidRPr="00C513C0" w:rsidRDefault="00FE00B6" w:rsidP="00FE00B6">
      <w:pPr>
        <w:autoSpaceDE w:val="0"/>
        <w:autoSpaceDN w:val="0"/>
        <w:adjustRightInd w:val="0"/>
        <w:jc w:val="center"/>
        <w:rPr>
          <w:sz w:val="28"/>
          <w:szCs w:val="28"/>
        </w:rPr>
      </w:pP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Для предоставления муниципальной услуги заявитель представляет заявление о переводе помещения по форме, представленной в Приложении 2 к административному регламенту. К заявлению прикладываются следующие документы:</w:t>
      </w:r>
    </w:p>
    <w:p w:rsidR="00FE00B6" w:rsidRPr="00C513C0" w:rsidRDefault="00FE00B6" w:rsidP="00FE00B6">
      <w:pPr>
        <w:pStyle w:val="aa"/>
        <w:spacing w:line="240" w:lineRule="auto"/>
        <w:ind w:firstLine="854"/>
      </w:pPr>
      <w:r w:rsidRPr="00C513C0">
        <w:t>1)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FE00B6" w:rsidRPr="00C513C0" w:rsidRDefault="00FE00B6" w:rsidP="00FE00B6">
      <w:pPr>
        <w:pStyle w:val="aa"/>
        <w:spacing w:line="240" w:lineRule="auto"/>
        <w:ind w:firstLine="854"/>
      </w:pPr>
      <w:r w:rsidRPr="00C513C0">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6095" w:rsidRDefault="00FE00B6" w:rsidP="001C6095">
      <w:pPr>
        <w:ind w:firstLine="854"/>
        <w:jc w:val="both"/>
        <w:rPr>
          <w:sz w:val="28"/>
          <w:szCs w:val="28"/>
        </w:rPr>
      </w:pPr>
      <w:r w:rsidRPr="00C513C0">
        <w:rPr>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w:t>
      </w:r>
      <w:r w:rsidRPr="00C513C0">
        <w:rPr>
          <w:sz w:val="28"/>
          <w:szCs w:val="28"/>
        </w:rPr>
        <w:lastRenderedPageBreak/>
        <w:t xml:space="preserve">Томской области, на официальном сайте Администрации </w:t>
      </w:r>
      <w:r w:rsidR="001C6095">
        <w:rPr>
          <w:sz w:val="28"/>
          <w:szCs w:val="28"/>
        </w:rPr>
        <w:t>Новорождественского</w:t>
      </w:r>
      <w:r w:rsidRPr="00C513C0">
        <w:rPr>
          <w:sz w:val="28"/>
          <w:szCs w:val="28"/>
        </w:rPr>
        <w:t xml:space="preserve"> сельского поселения:</w:t>
      </w:r>
      <w:r w:rsidR="001C6095">
        <w:rPr>
          <w:sz w:val="28"/>
          <w:szCs w:val="28"/>
        </w:rPr>
        <w:t xml:space="preserve"> </w:t>
      </w:r>
      <w:hyperlink r:id="rId6" w:history="1">
        <w:r w:rsidR="001C6095" w:rsidRPr="00415849">
          <w:rPr>
            <w:rStyle w:val="ac"/>
            <w:sz w:val="28"/>
            <w:szCs w:val="28"/>
          </w:rPr>
          <w:t>http://novorsp.tomsk.ru</w:t>
        </w:r>
      </w:hyperlink>
      <w:r w:rsidR="001C6095" w:rsidRPr="00C513C0">
        <w:rPr>
          <w:sz w:val="28"/>
          <w:szCs w:val="28"/>
        </w:rPr>
        <w:t>;</w:t>
      </w:r>
    </w:p>
    <w:p w:rsidR="00FE00B6" w:rsidRPr="001C6095" w:rsidRDefault="00FE00B6" w:rsidP="001C6095">
      <w:pPr>
        <w:suppressAutoHyphens w:val="0"/>
        <w:autoSpaceDE w:val="0"/>
        <w:autoSpaceDN w:val="0"/>
        <w:adjustRightInd w:val="0"/>
        <w:jc w:val="both"/>
        <w:rPr>
          <w:sz w:val="28"/>
          <w:szCs w:val="28"/>
        </w:rPr>
      </w:pPr>
    </w:p>
    <w:p w:rsidR="00FE00B6" w:rsidRPr="00C513C0" w:rsidRDefault="00FE00B6" w:rsidP="00FE00B6">
      <w:pPr>
        <w:pStyle w:val="a9"/>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В бумажном виде форма заявления может быть получена непосредственно в Администрации </w:t>
      </w:r>
      <w:r w:rsidR="0066121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r w:rsidRPr="00C513C0">
        <w:rPr>
          <w:sz w:val="28"/>
          <w:szCs w:val="28"/>
        </w:rPr>
        <w:t>по адресу, указанному в Приложении 2 к административному регламенту.</w:t>
      </w:r>
    </w:p>
    <w:p w:rsidR="00FE00B6" w:rsidRPr="00C513C0" w:rsidRDefault="00FE00B6" w:rsidP="00FE00B6">
      <w:pPr>
        <w:pStyle w:val="aa"/>
        <w:spacing w:line="240" w:lineRule="auto"/>
        <w:ind w:firstLine="854"/>
      </w:pPr>
      <w:r w:rsidRPr="00C513C0">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E00B6" w:rsidRPr="00C513C0" w:rsidRDefault="00FE00B6" w:rsidP="00FE00B6">
      <w:pPr>
        <w:pStyle w:val="a9"/>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Документы, необходимые для предоставления муниципальной  услуги, могут быть представлены в Администрацию </w:t>
      </w:r>
      <w:r w:rsidR="00661217">
        <w:rPr>
          <w:sz w:val="28"/>
          <w:szCs w:val="28"/>
        </w:rPr>
        <w:t>Новорождественского</w:t>
      </w:r>
      <w:r w:rsidRPr="00C513C0">
        <w:rPr>
          <w:sz w:val="28"/>
          <w:szCs w:val="28"/>
        </w:rPr>
        <w:t xml:space="preserve"> сельского поселения почтовым отправлением, при личном обращении, а также посредством обращения за получением муниципальной услуги в МФЦ (</w:t>
      </w:r>
      <w:r w:rsidRPr="00C513C0">
        <w:rPr>
          <w:sz w:val="26"/>
          <w:szCs w:val="26"/>
        </w:rPr>
        <w:t>при наличии действующего соглашения о взаимодействии между Администрацией и МФЦ)</w:t>
      </w:r>
      <w:r w:rsidRPr="00C513C0">
        <w:rPr>
          <w:sz w:val="28"/>
          <w:szCs w:val="28"/>
        </w:rPr>
        <w:t>.</w:t>
      </w:r>
    </w:p>
    <w:p w:rsidR="00FE00B6" w:rsidRPr="00C513C0" w:rsidRDefault="00FE00B6" w:rsidP="00FE00B6">
      <w:pPr>
        <w:pStyle w:val="a9"/>
        <w:numPr>
          <w:ilvl w:val="0"/>
          <w:numId w:val="4"/>
        </w:numPr>
        <w:tabs>
          <w:tab w:val="clear" w:pos="1572"/>
        </w:tabs>
        <w:suppressAutoHyphens w:val="0"/>
        <w:autoSpaceDE w:val="0"/>
        <w:autoSpaceDN w:val="0"/>
        <w:adjustRightInd w:val="0"/>
        <w:ind w:left="0" w:firstLine="854"/>
        <w:jc w:val="both"/>
        <w:rPr>
          <w:strike/>
          <w:sz w:val="28"/>
          <w:szCs w:val="28"/>
        </w:rPr>
      </w:pPr>
      <w:r w:rsidRPr="00C513C0">
        <w:rPr>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proofErr w:type="gramStart"/>
      <w:r w:rsidRPr="00C513C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FE00B6" w:rsidRPr="00C513C0" w:rsidRDefault="00FE00B6" w:rsidP="00FE00B6">
      <w:pPr>
        <w:pStyle w:val="aa"/>
        <w:spacing w:line="240" w:lineRule="auto"/>
        <w:ind w:firstLine="854"/>
      </w:pPr>
      <w:r w:rsidRPr="00C513C0">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 находятся в распоряжении Управления Федеральной службы государственной регистрации, кадастра и картографии по Томской области;</w:t>
      </w:r>
    </w:p>
    <w:p w:rsidR="00FE00B6" w:rsidRPr="00C513C0" w:rsidRDefault="00FE00B6" w:rsidP="00FE00B6">
      <w:pPr>
        <w:pStyle w:val="aa"/>
        <w:spacing w:line="240" w:lineRule="auto"/>
        <w:ind w:firstLine="854"/>
      </w:pPr>
      <w:r w:rsidRPr="00C513C0">
        <w:t>2) план переводимого помещения с его техническим описанием (в случае, если переводимое помещение является жилым, технический паспорт такого помещения) (копия и оригинал для сверки);</w:t>
      </w:r>
    </w:p>
    <w:p w:rsidR="00FE00B6" w:rsidRPr="00C513C0" w:rsidRDefault="00FE00B6" w:rsidP="00FE00B6">
      <w:pPr>
        <w:pStyle w:val="aa"/>
        <w:spacing w:line="240" w:lineRule="auto"/>
        <w:ind w:firstLine="854"/>
      </w:pPr>
      <w:r w:rsidRPr="00C513C0">
        <w:t>3) поэтажный план дома, в котором находится переводимое помещение.</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Администрация </w:t>
      </w:r>
      <w:r w:rsidR="00661217">
        <w:rPr>
          <w:sz w:val="28"/>
          <w:szCs w:val="28"/>
        </w:rPr>
        <w:t>Новорождественского</w:t>
      </w:r>
      <w:r w:rsidRPr="00C513C0">
        <w:rPr>
          <w:sz w:val="28"/>
          <w:szCs w:val="28"/>
        </w:rPr>
        <w:t xml:space="preserve"> сельского поселения не вправе требовать от заявителя:</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00B6" w:rsidRPr="00C513C0" w:rsidRDefault="00FE00B6" w:rsidP="00FE00B6">
      <w:pPr>
        <w:widowControl w:val="0"/>
        <w:autoSpaceDE w:val="0"/>
        <w:autoSpaceDN w:val="0"/>
        <w:adjustRightInd w:val="0"/>
        <w:ind w:firstLine="854"/>
        <w:jc w:val="both"/>
        <w:rPr>
          <w:sz w:val="28"/>
          <w:szCs w:val="28"/>
        </w:rPr>
      </w:pPr>
      <w:proofErr w:type="gramStart"/>
      <w:r w:rsidRPr="00C513C0">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513C0">
        <w:rPr>
          <w:sz w:val="28"/>
          <w:szCs w:val="28"/>
        </w:rPr>
        <w:t xml:space="preserve"> </w:t>
      </w:r>
      <w:proofErr w:type="gramStart"/>
      <w:r w:rsidRPr="00C513C0">
        <w:rPr>
          <w:sz w:val="28"/>
          <w:szCs w:val="2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№210-ФЗ «Об организации предоставления государственных и муниципальных услуг» перечень документов.</w:t>
      </w:r>
      <w:proofErr w:type="gramEnd"/>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Заявитель вправе представить указанные документы и информацию в Администрацию </w:t>
      </w:r>
      <w:r w:rsidR="00661217">
        <w:rPr>
          <w:sz w:val="28"/>
          <w:szCs w:val="28"/>
        </w:rPr>
        <w:t>Новорождественского</w:t>
      </w:r>
      <w:r w:rsidRPr="00C513C0">
        <w:rPr>
          <w:sz w:val="28"/>
          <w:szCs w:val="28"/>
        </w:rPr>
        <w:t xml:space="preserve"> сельского поселения по собственной инициативе.</w:t>
      </w:r>
    </w:p>
    <w:p w:rsidR="00FE00B6" w:rsidRPr="00C513C0" w:rsidRDefault="00FE00B6" w:rsidP="00FE00B6">
      <w:pPr>
        <w:widowControl w:val="0"/>
        <w:autoSpaceDE w:val="0"/>
        <w:autoSpaceDN w:val="0"/>
        <w:adjustRightInd w:val="0"/>
        <w:ind w:firstLine="854"/>
        <w:jc w:val="both"/>
        <w:rPr>
          <w:sz w:val="28"/>
          <w:szCs w:val="28"/>
        </w:rPr>
      </w:pPr>
    </w:p>
    <w:p w:rsidR="00FE00B6" w:rsidRPr="00C513C0" w:rsidRDefault="00FE00B6" w:rsidP="00FE00B6">
      <w:pPr>
        <w:widowControl w:val="0"/>
        <w:autoSpaceDE w:val="0"/>
        <w:autoSpaceDN w:val="0"/>
        <w:adjustRightInd w:val="0"/>
        <w:jc w:val="center"/>
        <w:rPr>
          <w:sz w:val="28"/>
          <w:szCs w:val="28"/>
        </w:rPr>
      </w:pPr>
      <w:r w:rsidRPr="00C513C0">
        <w:rPr>
          <w:sz w:val="28"/>
          <w:szCs w:val="28"/>
        </w:rPr>
        <w:t>Исчерпывающий перечень оснований для отказа в приеме документов, необходимых для предоставления муниципальной услуги</w:t>
      </w:r>
    </w:p>
    <w:p w:rsidR="00FE00B6" w:rsidRPr="00C513C0" w:rsidRDefault="00FE00B6" w:rsidP="00FE00B6">
      <w:pPr>
        <w:widowControl w:val="0"/>
        <w:autoSpaceDE w:val="0"/>
        <w:autoSpaceDN w:val="0"/>
        <w:adjustRightInd w:val="0"/>
        <w:ind w:firstLine="854"/>
        <w:jc w:val="both"/>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Основания для отказа в приеме документов, необходимых для предоставления муниципальной услуги:</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1) текст заявления не поддается прочтению;</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2) заявление подано лицом, не относящимся к категории заявителей, указанных в пункте 2 административного регламента;</w:t>
      </w:r>
    </w:p>
    <w:p w:rsidR="00FE00B6" w:rsidRPr="00C513C0" w:rsidRDefault="00FE00B6" w:rsidP="00FE00B6">
      <w:pPr>
        <w:autoSpaceDE w:val="0"/>
        <w:autoSpaceDN w:val="0"/>
        <w:adjustRightInd w:val="0"/>
        <w:ind w:firstLine="854"/>
        <w:jc w:val="both"/>
        <w:rPr>
          <w:sz w:val="28"/>
          <w:szCs w:val="28"/>
        </w:rPr>
      </w:pPr>
      <w:r w:rsidRPr="00C513C0">
        <w:rPr>
          <w:bCs/>
          <w:sz w:val="28"/>
          <w:szCs w:val="28"/>
        </w:rPr>
        <w:t xml:space="preserve">3) заявителем не представлены оригиналы документов, необходимых для предоставления муниципальной услуги, для осуществления </w:t>
      </w:r>
      <w:r w:rsidRPr="00C513C0">
        <w:rPr>
          <w:sz w:val="28"/>
          <w:szCs w:val="28"/>
        </w:rPr>
        <w:t>проверки соответствия копий этих документов их оригиналам.</w:t>
      </w:r>
    </w:p>
    <w:p w:rsidR="00FE00B6" w:rsidRPr="00C513C0" w:rsidRDefault="00FE00B6" w:rsidP="00FE00B6">
      <w:pPr>
        <w:autoSpaceDE w:val="0"/>
        <w:autoSpaceDN w:val="0"/>
        <w:adjustRightInd w:val="0"/>
        <w:ind w:firstLine="854"/>
        <w:jc w:val="both"/>
        <w:rPr>
          <w:bCs/>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Исчерпывающий перечень оснований для приостановления или отказа в предоставлении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Основания для отказа в предоставлении муниципальной услуги:</w:t>
      </w:r>
    </w:p>
    <w:p w:rsidR="00FE00B6" w:rsidRPr="00C513C0" w:rsidRDefault="00FE00B6" w:rsidP="00FE00B6">
      <w:pPr>
        <w:pStyle w:val="aa"/>
        <w:spacing w:line="240" w:lineRule="auto"/>
        <w:ind w:firstLine="854"/>
      </w:pPr>
      <w:r w:rsidRPr="00C513C0">
        <w:t>1) непредставление документов, указанных в пункте 32 настоящего административного регламента,</w:t>
      </w:r>
    </w:p>
    <w:p w:rsidR="00FE00B6" w:rsidRPr="00C513C0" w:rsidRDefault="00FE00B6" w:rsidP="00FE00B6">
      <w:pPr>
        <w:pStyle w:val="aa"/>
        <w:spacing w:line="240" w:lineRule="auto"/>
        <w:ind w:firstLine="854"/>
      </w:pPr>
      <w:r w:rsidRPr="00C513C0">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C513C0">
        <w:lastRenderedPageBreak/>
        <w:t xml:space="preserve">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w:t>
      </w:r>
      <w:proofErr w:type="gramStart"/>
      <w:r w:rsidRPr="00C513C0">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7" w:history="1">
        <w:r w:rsidRPr="00C513C0">
          <w:t>частью 2 статьи 23</w:t>
        </w:r>
      </w:hyperlink>
      <w:r w:rsidRPr="00C513C0">
        <w:t xml:space="preserve"> Жилищного Кодекса, и не получил от заявителя</w:t>
      </w:r>
      <w:proofErr w:type="gramEnd"/>
      <w:r w:rsidRPr="00C513C0">
        <w:t xml:space="preserve"> такие документ и (или) информацию в течение 15 рабочих дней со дня направления уведомления;</w:t>
      </w:r>
    </w:p>
    <w:p w:rsidR="00FE00B6" w:rsidRPr="00C513C0" w:rsidRDefault="00FE00B6" w:rsidP="00FE00B6">
      <w:pPr>
        <w:pStyle w:val="aa"/>
        <w:spacing w:line="240" w:lineRule="auto"/>
        <w:ind w:firstLine="854"/>
      </w:pPr>
      <w:r w:rsidRPr="00C513C0">
        <w:t>3)  представление документов в ненадлежащий орган;</w:t>
      </w:r>
    </w:p>
    <w:p w:rsidR="00FE00B6" w:rsidRPr="00C513C0" w:rsidRDefault="00FE00B6" w:rsidP="00FE00B6">
      <w:pPr>
        <w:pStyle w:val="aa"/>
        <w:spacing w:line="240" w:lineRule="auto"/>
        <w:ind w:firstLine="854"/>
      </w:pPr>
      <w:r w:rsidRPr="00C513C0">
        <w:t>4) несоблюдение предусмотренных статьей 22 Жилищного Кодекса условий перевода помещения;</w:t>
      </w:r>
    </w:p>
    <w:p w:rsidR="00FE00B6" w:rsidRPr="00C513C0" w:rsidRDefault="00FE00B6" w:rsidP="00FE00B6">
      <w:pPr>
        <w:pStyle w:val="aa"/>
        <w:spacing w:line="240" w:lineRule="auto"/>
        <w:ind w:firstLine="854"/>
      </w:pPr>
      <w:r w:rsidRPr="00C513C0">
        <w:t>5) несоответствие проекта переустройства и (или) перепланировки жилого помещения требованиям законодательства.</w:t>
      </w:r>
    </w:p>
    <w:p w:rsidR="00FE00B6" w:rsidRPr="009234BF" w:rsidRDefault="00FE00B6" w:rsidP="00FE00B6">
      <w:pPr>
        <w:widowControl w:val="0"/>
        <w:numPr>
          <w:ilvl w:val="0"/>
          <w:numId w:val="4"/>
        </w:numPr>
        <w:tabs>
          <w:tab w:val="clear" w:pos="1572"/>
        </w:tabs>
        <w:suppressAutoHyphens w:val="0"/>
        <w:ind w:left="0" w:firstLine="854"/>
        <w:jc w:val="both"/>
        <w:rPr>
          <w:sz w:val="28"/>
          <w:szCs w:val="28"/>
        </w:rPr>
      </w:pPr>
      <w:r w:rsidRPr="009234BF">
        <w:rPr>
          <w:sz w:val="28"/>
          <w:szCs w:val="28"/>
        </w:rPr>
        <w:t>Основания для приостановления предоставления муниципальной услуги отсутствуют.</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pStyle w:val="a9"/>
        <w:widowControl w:val="0"/>
        <w:numPr>
          <w:ilvl w:val="0"/>
          <w:numId w:val="4"/>
        </w:numPr>
        <w:tabs>
          <w:tab w:val="left" w:pos="1276"/>
        </w:tabs>
        <w:suppressAutoHyphens w:val="0"/>
        <w:autoSpaceDE w:val="0"/>
        <w:autoSpaceDN w:val="0"/>
        <w:adjustRightInd w:val="0"/>
        <w:ind w:left="0" w:firstLine="854"/>
        <w:jc w:val="both"/>
        <w:outlineLvl w:val="2"/>
        <w:rPr>
          <w:sz w:val="28"/>
          <w:szCs w:val="28"/>
        </w:rPr>
      </w:pPr>
      <w:r w:rsidRPr="00C513C0">
        <w:rPr>
          <w:bCs/>
          <w:sz w:val="28"/>
          <w:szCs w:val="28"/>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Предоставление муниципальной услуги осуществляется бесплатно</w:t>
      </w:r>
      <w:r w:rsidRPr="00C513C0">
        <w:rPr>
          <w:i/>
          <w:sz w:val="28"/>
          <w:szCs w:val="28"/>
        </w:rPr>
        <w:t xml:space="preserve">. </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pStyle w:val="a9"/>
        <w:widowControl w:val="0"/>
        <w:numPr>
          <w:ilvl w:val="0"/>
          <w:numId w:val="4"/>
        </w:numPr>
        <w:tabs>
          <w:tab w:val="left" w:pos="1276"/>
        </w:tabs>
        <w:suppressAutoHyphens w:val="0"/>
        <w:autoSpaceDE w:val="0"/>
        <w:autoSpaceDN w:val="0"/>
        <w:adjustRightInd w:val="0"/>
        <w:ind w:left="0" w:firstLine="854"/>
        <w:jc w:val="both"/>
        <w:outlineLvl w:val="2"/>
        <w:rPr>
          <w:sz w:val="28"/>
          <w:szCs w:val="28"/>
        </w:rPr>
      </w:pPr>
      <w:r w:rsidRPr="00C513C0">
        <w:rPr>
          <w:sz w:val="28"/>
          <w:szCs w:val="28"/>
        </w:rPr>
        <w:t xml:space="preserve">Порядок и размер платы за </w:t>
      </w:r>
      <w:proofErr w:type="gramStart"/>
      <w:r w:rsidRPr="00C513C0">
        <w:rPr>
          <w:sz w:val="28"/>
          <w:szCs w:val="28"/>
        </w:rPr>
        <w:t>подготовку</w:t>
      </w:r>
      <w:proofErr w:type="gramEnd"/>
      <w:r w:rsidRPr="00C513C0">
        <w:rPr>
          <w:sz w:val="28"/>
          <w:szCs w:val="28"/>
        </w:rPr>
        <w:t xml:space="preserve"> и оформление </w:t>
      </w:r>
      <w:r w:rsidRPr="00C513C0">
        <w:rPr>
          <w:bCs/>
          <w:sz w:val="28"/>
          <w:szCs w:val="28"/>
        </w:rPr>
        <w:t xml:space="preserve">проекта переустройства и (или) перепланировки переводимого помещения (в случае, если переустройство и (или) перепланировка требуются для обеспечения </w:t>
      </w:r>
      <w:r w:rsidRPr="00C513C0">
        <w:rPr>
          <w:bCs/>
          <w:sz w:val="28"/>
          <w:szCs w:val="28"/>
        </w:rPr>
        <w:lastRenderedPageBreak/>
        <w:t>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FE00B6" w:rsidRPr="00C513C0" w:rsidRDefault="00FE00B6" w:rsidP="00FE00B6">
      <w:pPr>
        <w:autoSpaceDE w:val="0"/>
        <w:autoSpaceDN w:val="0"/>
        <w:adjustRightInd w:val="0"/>
        <w:ind w:firstLine="854"/>
        <w:jc w:val="both"/>
        <w:rPr>
          <w:sz w:val="28"/>
          <w:szCs w:val="28"/>
        </w:rPr>
      </w:pPr>
      <w:r w:rsidRPr="00C513C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E00B6" w:rsidRPr="00C513C0" w:rsidRDefault="00FE00B6" w:rsidP="00FE00B6">
      <w:pPr>
        <w:autoSpaceDE w:val="0"/>
        <w:autoSpaceDN w:val="0"/>
        <w:adjustRightInd w:val="0"/>
        <w:ind w:firstLine="854"/>
        <w:jc w:val="both"/>
        <w:rPr>
          <w:bCs/>
          <w:sz w:val="28"/>
          <w:szCs w:val="28"/>
          <w:lang w:eastAsia="en-US"/>
        </w:rPr>
      </w:pPr>
    </w:p>
    <w:p w:rsidR="00FE00B6" w:rsidRPr="00C513C0" w:rsidRDefault="00FE00B6" w:rsidP="00FE00B6">
      <w:pPr>
        <w:autoSpaceDE w:val="0"/>
        <w:autoSpaceDN w:val="0"/>
        <w:adjustRightInd w:val="0"/>
        <w:jc w:val="center"/>
        <w:rPr>
          <w:bCs/>
          <w:sz w:val="28"/>
          <w:szCs w:val="28"/>
          <w:lang w:eastAsia="en-US"/>
        </w:rPr>
      </w:pPr>
      <w:r w:rsidRPr="00C513C0">
        <w:rPr>
          <w:bCs/>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FE00B6" w:rsidRPr="00C513C0" w:rsidRDefault="00FE00B6" w:rsidP="00FE00B6">
      <w:pPr>
        <w:autoSpaceDE w:val="0"/>
        <w:autoSpaceDN w:val="0"/>
        <w:adjustRightInd w:val="0"/>
        <w:ind w:firstLine="854"/>
        <w:jc w:val="both"/>
        <w:rPr>
          <w:bCs/>
          <w:sz w:val="28"/>
          <w:szCs w:val="28"/>
          <w:lang w:eastAsia="en-US"/>
        </w:rPr>
      </w:pP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Заявление на бумажном носителе регистрируется в день представления в Администрацию </w:t>
      </w:r>
      <w:r w:rsidR="00661217">
        <w:rPr>
          <w:sz w:val="28"/>
          <w:szCs w:val="28"/>
        </w:rPr>
        <w:t>Новорождественского</w:t>
      </w:r>
      <w:r w:rsidRPr="00C513C0">
        <w:rPr>
          <w:sz w:val="28"/>
          <w:szCs w:val="28"/>
        </w:rPr>
        <w:t xml:space="preserve"> сельского поселения заявления и документов, необходимых для предоставления муниципальной услуги.</w:t>
      </w:r>
    </w:p>
    <w:p w:rsidR="00FE00B6" w:rsidRPr="00C513C0" w:rsidRDefault="00FE00B6" w:rsidP="00FE00B6">
      <w:pPr>
        <w:widowControl w:val="0"/>
        <w:numPr>
          <w:ilvl w:val="0"/>
          <w:numId w:val="4"/>
        </w:numPr>
        <w:tabs>
          <w:tab w:val="clear" w:pos="1572"/>
        </w:tabs>
        <w:suppressAutoHyphens w:val="0"/>
        <w:ind w:left="0" w:firstLine="854"/>
        <w:jc w:val="both"/>
        <w:rPr>
          <w:i/>
          <w:sz w:val="28"/>
          <w:szCs w:val="28"/>
        </w:rPr>
      </w:pPr>
      <w:r w:rsidRPr="00C513C0">
        <w:rPr>
          <w:sz w:val="28"/>
          <w:szCs w:val="28"/>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w:t>
      </w:r>
      <w:r w:rsidR="00661217">
        <w:rPr>
          <w:sz w:val="28"/>
          <w:szCs w:val="28"/>
        </w:rPr>
        <w:t>Новорождественского</w:t>
      </w:r>
      <w:r w:rsidRPr="00C513C0">
        <w:rPr>
          <w:sz w:val="28"/>
          <w:szCs w:val="28"/>
        </w:rPr>
        <w:t xml:space="preserve"> сельского поселения</w:t>
      </w:r>
      <w:r w:rsidRPr="00C513C0">
        <w:rPr>
          <w:i/>
          <w:sz w:val="28"/>
          <w:szCs w:val="28"/>
        </w:rPr>
        <w:t>.</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r w:rsidRPr="00C513C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Предоставление муниципальных услуг осуществляется в специально выделенных для этих целей помещениях.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В случае</w:t>
      </w:r>
      <w:proofErr w:type="gramStart"/>
      <w:r w:rsidRPr="00C513C0">
        <w:rPr>
          <w:sz w:val="28"/>
          <w:szCs w:val="28"/>
        </w:rPr>
        <w:t>,</w:t>
      </w:r>
      <w:proofErr w:type="gramEnd"/>
      <w:r w:rsidRPr="00C513C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lastRenderedPageBreak/>
        <w:t>На здании рядом с входом должна быть размещена информационная табличка (вывеска), содержащая следующую информацию:</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наименование органа;</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место нахождения и юридический адрес;</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режим работы;</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номера телефонов для справок;</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адрес официального сайта.</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При размещении помещений приема и выдачи документов выше 1 этажа, здание должно быть оборудовано техническими средствами, обеспечивающими доступность услуги для инвалидов.</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Помещения приема и выдачи документов должны предусматривать места для ожидания, информирования и приема заявителей.</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В местах для ожидания устанавливаются стулья (кресельные секции, кресла) для заявителей.</w:t>
      </w:r>
    </w:p>
    <w:p w:rsidR="00FE00B6" w:rsidRPr="00C513C0" w:rsidRDefault="00FE00B6" w:rsidP="00FE00B6">
      <w:pPr>
        <w:widowControl w:val="0"/>
        <w:ind w:firstLine="854"/>
        <w:jc w:val="both"/>
        <w:rPr>
          <w:rFonts w:eastAsia="PMingLiU"/>
          <w:sz w:val="28"/>
          <w:szCs w:val="28"/>
        </w:rPr>
      </w:pPr>
      <w:r w:rsidRPr="00C513C0">
        <w:rPr>
          <w:rFonts w:eastAsia="PMingLiU"/>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Информация о фамилии, имени, отчестве и должности специалиста Администрации </w:t>
      </w:r>
      <w:r w:rsidR="00661217">
        <w:rPr>
          <w:sz w:val="28"/>
          <w:szCs w:val="28"/>
        </w:rPr>
        <w:t>Новорождественского</w:t>
      </w:r>
      <w:r w:rsidRPr="00C513C0">
        <w:rPr>
          <w:sz w:val="28"/>
          <w:szCs w:val="28"/>
        </w:rPr>
        <w:t xml:space="preserve"> сельского поселения, осуществляющего предоставление муниципальной услуги</w:t>
      </w:r>
      <w:r w:rsidRPr="00C513C0">
        <w:rPr>
          <w:i/>
          <w:sz w:val="28"/>
          <w:szCs w:val="28"/>
        </w:rPr>
        <w:t>,</w:t>
      </w:r>
      <w:r w:rsidRPr="00C513C0">
        <w:rPr>
          <w:sz w:val="28"/>
          <w:szCs w:val="28"/>
        </w:rPr>
        <w:t xml:space="preserve"> должна быть размещена на личной информационной табличке и на рабочем месте специалиста.</w:t>
      </w:r>
    </w:p>
    <w:p w:rsidR="00FE00B6" w:rsidRPr="00C513C0" w:rsidRDefault="00FE00B6" w:rsidP="00FE00B6">
      <w:pPr>
        <w:widowControl w:val="0"/>
        <w:autoSpaceDE w:val="0"/>
        <w:autoSpaceDN w:val="0"/>
        <w:adjustRightInd w:val="0"/>
        <w:ind w:firstLine="854"/>
        <w:jc w:val="both"/>
        <w:outlineLvl w:val="2"/>
        <w:rPr>
          <w:sz w:val="28"/>
          <w:szCs w:val="28"/>
        </w:rPr>
      </w:pPr>
      <w:proofErr w:type="gramStart"/>
      <w:r w:rsidRPr="00C513C0">
        <w:rPr>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 (</w:t>
      </w:r>
      <w:r w:rsidRPr="00C513C0">
        <w:rPr>
          <w:sz w:val="26"/>
          <w:szCs w:val="26"/>
        </w:rPr>
        <w:t>при наличии действующего соглашения о взаимодействии между Администрацией и МФЦ)</w:t>
      </w:r>
      <w:r w:rsidRPr="00C513C0">
        <w:rPr>
          <w:sz w:val="28"/>
          <w:szCs w:val="28"/>
        </w:rPr>
        <w:t>.</w:t>
      </w:r>
      <w:proofErr w:type="gramEnd"/>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Показателями доступности и качества муниципальной услуги </w:t>
      </w:r>
      <w:r w:rsidRPr="00C513C0">
        <w:rPr>
          <w:sz w:val="28"/>
          <w:szCs w:val="28"/>
        </w:rPr>
        <w:lastRenderedPageBreak/>
        <w:t>являются:</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достоверность предоставляемой гражданам информации;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полнота информирования граждан;</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наглядность форм предоставляемой информации об административных процедурах;</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удобство и доступность получения информации заявителями о порядке предоставления муниципальной услуги;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соблюдение сроков исполнения отдельных административных процедур и предоставления муниципальной услуги в целом;</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соблюдение требований к размеру платы за предоставление муниципальной услуги;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соблюдений требований стандарта предоставления муниципальной услуги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 xml:space="preserve">отсутствие обоснованных жалоб на решения, действия (бездействие) Администрации </w:t>
      </w:r>
      <w:r w:rsidR="00661217">
        <w:rPr>
          <w:sz w:val="28"/>
          <w:szCs w:val="28"/>
        </w:rPr>
        <w:t>Новорождественского</w:t>
      </w:r>
      <w:r w:rsidRPr="00C513C0">
        <w:rPr>
          <w:sz w:val="28"/>
          <w:szCs w:val="28"/>
        </w:rPr>
        <w:t xml:space="preserve"> сельского поселения, должностных лиц Администрации </w:t>
      </w:r>
      <w:r w:rsidR="00661217">
        <w:rPr>
          <w:sz w:val="28"/>
          <w:szCs w:val="28"/>
        </w:rPr>
        <w:t>Новорождественского</w:t>
      </w:r>
      <w:r w:rsidRPr="00C513C0">
        <w:rPr>
          <w:sz w:val="28"/>
          <w:szCs w:val="28"/>
        </w:rPr>
        <w:t xml:space="preserve"> сельского поселения, либо муниципальных служащих при предоставлении муниципальной услуги;</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полнота и актуальность информации о порядке предоставления муниципальной услуги.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При получении муниципальной услуги заявитель осуществляет не более 2 взаимодействий с должностными лицами, в том числе:</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при подаче запроса на получение услуги и получении результата услуги заявителем лично, в том числе через МФЦ – не более 2  раз;</w:t>
      </w:r>
    </w:p>
    <w:p w:rsidR="00FE00B6" w:rsidRPr="00C513C0" w:rsidRDefault="00FE00B6" w:rsidP="00FE00B6">
      <w:pPr>
        <w:widowControl w:val="0"/>
        <w:autoSpaceDE w:val="0"/>
        <w:autoSpaceDN w:val="0"/>
        <w:adjustRightInd w:val="0"/>
        <w:ind w:firstLine="854"/>
        <w:jc w:val="both"/>
        <w:rPr>
          <w:sz w:val="28"/>
          <w:szCs w:val="28"/>
        </w:rPr>
      </w:pPr>
      <w:r w:rsidRPr="00C513C0">
        <w:rPr>
          <w:sz w:val="28"/>
          <w:szCs w:val="28"/>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rPr>
          <w:sz w:val="28"/>
          <w:szCs w:val="28"/>
        </w:rPr>
      </w:pPr>
      <w:r w:rsidRPr="00C513C0">
        <w:rPr>
          <w:sz w:val="28"/>
          <w:szCs w:val="28"/>
        </w:rPr>
        <w:t xml:space="preserve">Продолжительность каждого взаимодействия не должна превышать 15 минут. </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E00B6" w:rsidRPr="00C513C0" w:rsidRDefault="00FE00B6" w:rsidP="00FE00B6">
      <w:pPr>
        <w:widowControl w:val="0"/>
        <w:autoSpaceDE w:val="0"/>
        <w:autoSpaceDN w:val="0"/>
        <w:adjustRightInd w:val="0"/>
        <w:jc w:val="center"/>
        <w:outlineLvl w:val="2"/>
        <w:rPr>
          <w:b/>
          <w:sz w:val="28"/>
          <w:szCs w:val="28"/>
        </w:rPr>
      </w:pP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том числе в МФЦ (</w:t>
      </w:r>
      <w:r w:rsidRPr="00C513C0">
        <w:rPr>
          <w:sz w:val="26"/>
          <w:szCs w:val="26"/>
        </w:rPr>
        <w:t>при наличии действующего соглашения о взаимодействии между Администрацией и МФЦ)</w:t>
      </w:r>
      <w:r w:rsidRPr="00C513C0">
        <w:rPr>
          <w:sz w:val="28"/>
          <w:szCs w:val="28"/>
        </w:rPr>
        <w:t>.</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Заявление (запрос), направленное через Единый портал государственных и муниципальных услуг (функций), Портал </w:t>
      </w:r>
      <w:r w:rsidRPr="00C513C0">
        <w:rPr>
          <w:sz w:val="28"/>
          <w:szCs w:val="28"/>
        </w:rPr>
        <w:lastRenderedPageBreak/>
        <w:t>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i/>
          <w:sz w:val="28"/>
          <w:szCs w:val="28"/>
        </w:rPr>
      </w:pPr>
      <w:r w:rsidRPr="00C513C0">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FE00B6" w:rsidRPr="00C513C0" w:rsidRDefault="00FE00B6" w:rsidP="00FE00B6">
      <w:pPr>
        <w:ind w:firstLine="854"/>
        <w:jc w:val="both"/>
        <w:rPr>
          <w:sz w:val="28"/>
          <w:szCs w:val="28"/>
        </w:rPr>
      </w:pPr>
      <w:r w:rsidRPr="00C513C0">
        <w:rPr>
          <w:sz w:val="28"/>
          <w:szCs w:val="28"/>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E00B6" w:rsidRPr="00C513C0" w:rsidRDefault="00FE00B6" w:rsidP="00FE00B6">
      <w:pPr>
        <w:ind w:firstLine="854"/>
        <w:jc w:val="both"/>
        <w:outlineLvl w:val="1"/>
        <w:rPr>
          <w:sz w:val="28"/>
          <w:szCs w:val="28"/>
        </w:rPr>
      </w:pPr>
      <w:r w:rsidRPr="00C513C0">
        <w:rPr>
          <w:sz w:val="28"/>
          <w:szCs w:val="28"/>
        </w:rPr>
        <w:t xml:space="preserve">2) представление заявления о предоставлении муниципальной услуги в электронной форме; </w:t>
      </w:r>
    </w:p>
    <w:p w:rsidR="00FE00B6" w:rsidRPr="00C513C0" w:rsidRDefault="00FE00B6" w:rsidP="00FE00B6">
      <w:pPr>
        <w:ind w:firstLine="854"/>
        <w:jc w:val="both"/>
        <w:outlineLvl w:val="1"/>
        <w:rPr>
          <w:sz w:val="28"/>
          <w:szCs w:val="28"/>
        </w:rPr>
      </w:pPr>
      <w:r w:rsidRPr="00C513C0">
        <w:rPr>
          <w:sz w:val="28"/>
          <w:szCs w:val="28"/>
        </w:rPr>
        <w:t>3) осуществления мониторинга хода предоставления муниципальной услуги.</w:t>
      </w:r>
    </w:p>
    <w:p w:rsidR="00FE00B6" w:rsidRPr="00C513C0" w:rsidRDefault="00FE00B6" w:rsidP="00FE00B6">
      <w:pPr>
        <w:pStyle w:val="ConsPlusNormal"/>
        <w:ind w:firstLine="854"/>
        <w:jc w:val="both"/>
        <w:rPr>
          <w:rFonts w:ascii="Times New Roman" w:hAnsi="Times New Roman" w:cs="Times New Roman"/>
          <w:sz w:val="28"/>
          <w:szCs w:val="28"/>
        </w:rPr>
      </w:pPr>
      <w:r w:rsidRPr="00C513C0">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FE00B6" w:rsidRPr="00C513C0" w:rsidRDefault="00FE00B6" w:rsidP="00FE00B6">
      <w:pPr>
        <w:pStyle w:val="ConsPlusNormal"/>
        <w:ind w:firstLine="854"/>
        <w:jc w:val="both"/>
        <w:rPr>
          <w:rFonts w:ascii="Times New Roman" w:hAnsi="Times New Roman" w:cs="Times New Roman"/>
          <w:sz w:val="28"/>
          <w:szCs w:val="28"/>
        </w:rPr>
      </w:pPr>
      <w:r w:rsidRPr="00C513C0">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E00B6" w:rsidRPr="00C513C0" w:rsidRDefault="00FE00B6" w:rsidP="00FE00B6">
      <w:pPr>
        <w:pStyle w:val="a9"/>
        <w:numPr>
          <w:ilvl w:val="0"/>
          <w:numId w:val="4"/>
        </w:numPr>
        <w:tabs>
          <w:tab w:val="clear" w:pos="1572"/>
          <w:tab w:val="left" w:pos="1134"/>
          <w:tab w:val="num" w:pos="1715"/>
        </w:tabs>
        <w:suppressAutoHyphens w:val="0"/>
        <w:autoSpaceDE w:val="0"/>
        <w:autoSpaceDN w:val="0"/>
        <w:adjustRightInd w:val="0"/>
        <w:ind w:left="0" w:firstLine="854"/>
        <w:jc w:val="both"/>
        <w:rPr>
          <w:sz w:val="28"/>
          <w:szCs w:val="28"/>
        </w:rPr>
      </w:pPr>
      <w:r w:rsidRPr="00C513C0">
        <w:rPr>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E00B6" w:rsidRPr="00C513C0" w:rsidRDefault="00FE00B6" w:rsidP="00FE00B6">
      <w:pPr>
        <w:pStyle w:val="aa"/>
        <w:spacing w:line="240" w:lineRule="auto"/>
        <w:ind w:firstLine="854"/>
      </w:pPr>
      <w:r w:rsidRPr="00C513C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661217">
        <w:t>Новорождественского</w:t>
      </w:r>
      <w:r w:rsidRPr="00C513C0">
        <w:t xml:space="preserve"> сельского поселения и МФЦ, заключенным в установленном порядке.</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E00B6" w:rsidRPr="00C513C0" w:rsidRDefault="00FE00B6" w:rsidP="00FE00B6">
      <w:pPr>
        <w:pStyle w:val="a9"/>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Предварительная запись может осуществляться следующими способами по выбору заявителя:</w:t>
      </w:r>
    </w:p>
    <w:p w:rsidR="00FE00B6" w:rsidRPr="00C513C0" w:rsidRDefault="00FE00B6" w:rsidP="00FE00B6">
      <w:pPr>
        <w:ind w:firstLine="854"/>
        <w:jc w:val="both"/>
        <w:rPr>
          <w:sz w:val="28"/>
          <w:szCs w:val="28"/>
        </w:rPr>
      </w:pPr>
      <w:r w:rsidRPr="00C513C0">
        <w:rPr>
          <w:sz w:val="28"/>
          <w:szCs w:val="28"/>
        </w:rPr>
        <w:t xml:space="preserve">при личном обращении заявителя в Администрацию </w:t>
      </w:r>
      <w:r w:rsidR="0066121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ind w:firstLine="854"/>
        <w:jc w:val="both"/>
        <w:rPr>
          <w:sz w:val="28"/>
          <w:szCs w:val="28"/>
        </w:rPr>
      </w:pPr>
      <w:r w:rsidRPr="00C513C0">
        <w:rPr>
          <w:sz w:val="28"/>
          <w:szCs w:val="28"/>
        </w:rPr>
        <w:t>по телефону;</w:t>
      </w:r>
    </w:p>
    <w:p w:rsidR="00FE00B6" w:rsidRPr="00C513C0" w:rsidRDefault="00FE00B6" w:rsidP="00FE00B6">
      <w:pPr>
        <w:ind w:firstLine="854"/>
        <w:jc w:val="both"/>
        <w:rPr>
          <w:sz w:val="28"/>
          <w:szCs w:val="28"/>
        </w:rPr>
      </w:pPr>
      <w:r w:rsidRPr="00C513C0">
        <w:rPr>
          <w:sz w:val="28"/>
          <w:szCs w:val="28"/>
        </w:rPr>
        <w:lastRenderedPageBreak/>
        <w:t xml:space="preserve">через официальный сайт Администрации </w:t>
      </w:r>
      <w:r w:rsidR="00661217">
        <w:rPr>
          <w:sz w:val="28"/>
          <w:szCs w:val="28"/>
        </w:rPr>
        <w:t>Новорождественского</w:t>
      </w:r>
      <w:r w:rsidRPr="00C513C0">
        <w:rPr>
          <w:sz w:val="28"/>
          <w:szCs w:val="28"/>
        </w:rPr>
        <w:t xml:space="preserve"> сельского поселения.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При предварительной записи заявитель сообщает следующие данные:</w:t>
      </w:r>
    </w:p>
    <w:p w:rsidR="00FE00B6" w:rsidRPr="00C513C0" w:rsidRDefault="00FE00B6" w:rsidP="00FE00B6">
      <w:pPr>
        <w:widowControl w:val="0"/>
        <w:ind w:firstLine="854"/>
        <w:jc w:val="both"/>
        <w:rPr>
          <w:sz w:val="28"/>
          <w:szCs w:val="28"/>
        </w:rPr>
      </w:pPr>
      <w:r w:rsidRPr="00C513C0">
        <w:rPr>
          <w:sz w:val="28"/>
          <w:szCs w:val="28"/>
        </w:rPr>
        <w:t>для физического лица: фамилию, имя, отчество (последнее при наличии);</w:t>
      </w:r>
    </w:p>
    <w:p w:rsidR="00FE00B6" w:rsidRPr="00C513C0" w:rsidRDefault="00FE00B6" w:rsidP="00FE00B6">
      <w:pPr>
        <w:widowControl w:val="0"/>
        <w:ind w:firstLine="854"/>
        <w:jc w:val="both"/>
        <w:rPr>
          <w:sz w:val="28"/>
          <w:szCs w:val="28"/>
        </w:rPr>
      </w:pPr>
      <w:r w:rsidRPr="00C513C0">
        <w:rPr>
          <w:sz w:val="28"/>
          <w:szCs w:val="28"/>
        </w:rPr>
        <w:t xml:space="preserve">для юридического лица: наименование юридического лица; </w:t>
      </w:r>
    </w:p>
    <w:p w:rsidR="00FE00B6" w:rsidRPr="00C513C0" w:rsidRDefault="00FE00B6" w:rsidP="00FE00B6">
      <w:pPr>
        <w:widowControl w:val="0"/>
        <w:ind w:firstLine="854"/>
        <w:jc w:val="both"/>
        <w:rPr>
          <w:sz w:val="28"/>
          <w:szCs w:val="28"/>
        </w:rPr>
      </w:pPr>
      <w:r w:rsidRPr="00C513C0">
        <w:rPr>
          <w:sz w:val="28"/>
          <w:szCs w:val="28"/>
        </w:rPr>
        <w:t>контактный номер телефона;</w:t>
      </w:r>
    </w:p>
    <w:p w:rsidR="00FE00B6" w:rsidRPr="00C513C0" w:rsidRDefault="00FE00B6" w:rsidP="00FE00B6">
      <w:pPr>
        <w:widowControl w:val="0"/>
        <w:ind w:firstLine="854"/>
        <w:jc w:val="both"/>
        <w:rPr>
          <w:sz w:val="28"/>
          <w:szCs w:val="28"/>
        </w:rPr>
      </w:pPr>
      <w:r w:rsidRPr="00C513C0">
        <w:rPr>
          <w:sz w:val="28"/>
          <w:szCs w:val="28"/>
        </w:rPr>
        <w:t>адрес электронной почты (при наличии);</w:t>
      </w:r>
    </w:p>
    <w:p w:rsidR="00FE00B6" w:rsidRPr="00C513C0" w:rsidRDefault="00FE00B6" w:rsidP="00FE00B6">
      <w:pPr>
        <w:widowControl w:val="0"/>
        <w:ind w:firstLine="854"/>
        <w:jc w:val="both"/>
        <w:rPr>
          <w:sz w:val="28"/>
          <w:szCs w:val="28"/>
        </w:rPr>
      </w:pPr>
      <w:r w:rsidRPr="00C513C0">
        <w:rPr>
          <w:sz w:val="28"/>
          <w:szCs w:val="28"/>
        </w:rPr>
        <w:t xml:space="preserve">желаемые дату и время представления документов.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661217">
        <w:rPr>
          <w:sz w:val="28"/>
          <w:szCs w:val="28"/>
        </w:rPr>
        <w:t>Новорождественского</w:t>
      </w:r>
      <w:r w:rsidRPr="00C513C0">
        <w:rPr>
          <w:sz w:val="28"/>
          <w:szCs w:val="28"/>
        </w:rPr>
        <w:t xml:space="preserve"> сельского поселения, может распечатать аналог талона-подтверждения.</w:t>
      </w:r>
    </w:p>
    <w:p w:rsidR="00FE00B6" w:rsidRPr="00C513C0" w:rsidRDefault="00FE00B6" w:rsidP="00FE00B6">
      <w:pPr>
        <w:widowControl w:val="0"/>
        <w:ind w:firstLine="854"/>
        <w:jc w:val="both"/>
        <w:rPr>
          <w:rFonts w:eastAsia="PMingLiU"/>
          <w:sz w:val="28"/>
          <w:szCs w:val="28"/>
        </w:rPr>
      </w:pPr>
      <w:r w:rsidRPr="00C513C0">
        <w:rPr>
          <w:rFonts w:eastAsia="PMingLiU"/>
          <w:sz w:val="28"/>
          <w:szCs w:val="28"/>
        </w:rPr>
        <w:t>Запись заявителей на определенную дату заканчивается за сутки до наступления этой даты.</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E00B6" w:rsidRPr="00C513C0" w:rsidRDefault="00FE00B6" w:rsidP="00FE00B6">
      <w:pPr>
        <w:widowControl w:val="0"/>
        <w:ind w:firstLine="854"/>
        <w:jc w:val="both"/>
        <w:rPr>
          <w:rFonts w:eastAsia="PMingLiU"/>
          <w:sz w:val="28"/>
          <w:szCs w:val="28"/>
        </w:rPr>
      </w:pPr>
      <w:r w:rsidRPr="00C513C0">
        <w:rPr>
          <w:rFonts w:eastAsia="PMingLiU"/>
          <w:sz w:val="28"/>
          <w:szCs w:val="28"/>
        </w:rPr>
        <w:t xml:space="preserve">Заявителям, записавшимся на прием через официальный сайт </w:t>
      </w:r>
      <w:r w:rsidRPr="00C513C0">
        <w:rPr>
          <w:sz w:val="28"/>
          <w:szCs w:val="28"/>
        </w:rPr>
        <w:t xml:space="preserve">Администрации </w:t>
      </w:r>
      <w:r w:rsidR="00661217">
        <w:rPr>
          <w:sz w:val="28"/>
          <w:szCs w:val="28"/>
        </w:rPr>
        <w:t>Новорождественского</w:t>
      </w:r>
      <w:r w:rsidRPr="00C513C0">
        <w:rPr>
          <w:sz w:val="28"/>
          <w:szCs w:val="28"/>
        </w:rPr>
        <w:t xml:space="preserve"> сельского поселения</w:t>
      </w:r>
      <w:r w:rsidRPr="00C513C0">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Заявитель в любое время вправе отказаться от предварительной записи. </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В отсутствие заявителей, обратившихся по предварительной записи, осуществляется прием заявителей, обратившихся в порядке очереди. </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График приема (приемное время) заявителей по предварительной записи устанавливается Главой </w:t>
      </w:r>
      <w:r w:rsidR="00661217">
        <w:rPr>
          <w:sz w:val="28"/>
          <w:szCs w:val="28"/>
        </w:rPr>
        <w:t>Новорождественского</w:t>
      </w:r>
      <w:r w:rsidRPr="00C513C0">
        <w:rPr>
          <w:sz w:val="28"/>
          <w:szCs w:val="28"/>
        </w:rPr>
        <w:t xml:space="preserve"> сельского поселения  в зависимости от интенсивности обращений.</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ind w:firstLine="854"/>
        <w:jc w:val="both"/>
        <w:rPr>
          <w:sz w:val="28"/>
          <w:szCs w:val="28"/>
        </w:rPr>
      </w:pPr>
      <w:r w:rsidRPr="00C513C0">
        <w:rPr>
          <w:sz w:val="28"/>
          <w:szCs w:val="28"/>
        </w:rPr>
        <w:t>3.</w:t>
      </w:r>
      <w:r w:rsidRPr="00C513C0">
        <w:rPr>
          <w:sz w:val="28"/>
          <w:szCs w:val="28"/>
          <w:lang w:val="en-US"/>
        </w:rPr>
        <w:t> </w:t>
      </w:r>
      <w:r w:rsidRPr="00C513C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 xml:space="preserve">Предоставление муниципальной услуги включает в себя </w:t>
      </w:r>
      <w:r w:rsidRPr="00C513C0">
        <w:rPr>
          <w:sz w:val="28"/>
          <w:szCs w:val="28"/>
        </w:rPr>
        <w:lastRenderedPageBreak/>
        <w:t>следующие административные процедуры:</w:t>
      </w:r>
    </w:p>
    <w:p w:rsidR="00FE00B6" w:rsidRPr="00C513C0" w:rsidRDefault="00FE00B6" w:rsidP="00FE00B6">
      <w:pPr>
        <w:widowControl w:val="0"/>
        <w:ind w:firstLine="854"/>
        <w:jc w:val="both"/>
        <w:rPr>
          <w:sz w:val="28"/>
          <w:szCs w:val="28"/>
        </w:rPr>
      </w:pPr>
      <w:r w:rsidRPr="00C513C0">
        <w:rPr>
          <w:sz w:val="28"/>
          <w:szCs w:val="28"/>
        </w:rPr>
        <w:t>1)</w:t>
      </w:r>
      <w:r w:rsidRPr="00C513C0">
        <w:rPr>
          <w:sz w:val="28"/>
          <w:szCs w:val="28"/>
          <w:lang w:val="en-US"/>
        </w:rPr>
        <w:t> </w:t>
      </w:r>
      <w:r w:rsidRPr="00C513C0">
        <w:rPr>
          <w:sz w:val="28"/>
          <w:szCs w:val="28"/>
        </w:rPr>
        <w:t>прием заявления и документов, необходимых для предоставления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r w:rsidRPr="00C513C0">
        <w:rPr>
          <w:sz w:val="28"/>
          <w:szCs w:val="28"/>
        </w:rPr>
        <w:t>2)</w:t>
      </w:r>
      <w:r w:rsidRPr="00C513C0">
        <w:rPr>
          <w:sz w:val="28"/>
          <w:szCs w:val="28"/>
          <w:lang w:val="en-US"/>
        </w:rPr>
        <w:t> </w:t>
      </w:r>
      <w:r w:rsidRPr="00C513C0">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E00B6" w:rsidRPr="00C513C0" w:rsidRDefault="00FE00B6" w:rsidP="00FE00B6">
      <w:pPr>
        <w:widowControl w:val="0"/>
        <w:ind w:firstLine="854"/>
        <w:jc w:val="both"/>
        <w:rPr>
          <w:sz w:val="28"/>
          <w:szCs w:val="28"/>
        </w:rPr>
      </w:pPr>
      <w:r w:rsidRPr="00C513C0">
        <w:rPr>
          <w:sz w:val="28"/>
          <w:szCs w:val="28"/>
        </w:rPr>
        <w:t>3) рассмотрение заявления и документов, принятие решения о переводе (отказе в переводе) жилого (нежилого) помещения в нежилое (жилое) помещение;</w:t>
      </w:r>
    </w:p>
    <w:p w:rsidR="00FE00B6" w:rsidRPr="00C513C0" w:rsidRDefault="00FE00B6" w:rsidP="00FE00B6">
      <w:pPr>
        <w:pStyle w:val="ConsPlusNormal"/>
        <w:ind w:firstLine="854"/>
        <w:jc w:val="both"/>
        <w:rPr>
          <w:rFonts w:ascii="Times New Roman" w:hAnsi="Times New Roman" w:cs="Times New Roman"/>
          <w:sz w:val="28"/>
          <w:szCs w:val="28"/>
        </w:rPr>
      </w:pPr>
      <w:r w:rsidRPr="00C513C0">
        <w:rPr>
          <w:rFonts w:ascii="Times New Roman" w:hAnsi="Times New Roman" w:cs="Times New Roman"/>
          <w:sz w:val="28"/>
          <w:szCs w:val="28"/>
        </w:rPr>
        <w:t>4)</w:t>
      </w:r>
      <w:r w:rsidRPr="00C513C0">
        <w:rPr>
          <w:rFonts w:ascii="Times New Roman" w:hAnsi="Times New Roman" w:cs="Times New Roman"/>
          <w:sz w:val="28"/>
          <w:szCs w:val="28"/>
          <w:lang w:val="en-US"/>
        </w:rPr>
        <w:t> </w:t>
      </w:r>
      <w:r w:rsidRPr="00C513C0">
        <w:rPr>
          <w:rFonts w:ascii="Times New Roman" w:hAnsi="Times New Roman" w:cs="Times New Roman"/>
          <w:sz w:val="28"/>
          <w:szCs w:val="28"/>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FE00B6" w:rsidRPr="00C513C0" w:rsidRDefault="00FE00B6" w:rsidP="00FE00B6">
      <w:pPr>
        <w:autoSpaceDE w:val="0"/>
        <w:autoSpaceDN w:val="0"/>
        <w:adjustRightInd w:val="0"/>
        <w:ind w:firstLine="854"/>
        <w:jc w:val="both"/>
        <w:rPr>
          <w:sz w:val="28"/>
          <w:szCs w:val="28"/>
        </w:rPr>
      </w:pPr>
      <w:r w:rsidRPr="00C513C0">
        <w:rPr>
          <w:sz w:val="28"/>
          <w:szCs w:val="28"/>
        </w:rPr>
        <w:t>5)</w:t>
      </w:r>
      <w:r w:rsidRPr="00C513C0">
        <w:rPr>
          <w:sz w:val="28"/>
          <w:szCs w:val="28"/>
          <w:lang w:val="en-US"/>
        </w:rPr>
        <w:t> </w:t>
      </w:r>
      <w:r w:rsidRPr="00C513C0">
        <w:rPr>
          <w:sz w:val="28"/>
          <w:szCs w:val="28"/>
        </w:rPr>
        <w:t>направление заявителю уведомления о переводе (отказе в переводе) жилого (нежилого) помещения в нежилое (жилое) помещение.</w:t>
      </w:r>
    </w:p>
    <w:p w:rsidR="00FE00B6" w:rsidRPr="00C513C0" w:rsidRDefault="00FE00B6" w:rsidP="00FE00B6">
      <w:pPr>
        <w:widowControl w:val="0"/>
        <w:ind w:firstLine="854"/>
        <w:jc w:val="both"/>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Блок-схема предоставления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E00B6" w:rsidRPr="00C513C0" w:rsidRDefault="00FE00B6" w:rsidP="00FE00B6">
      <w:pPr>
        <w:widowControl w:val="0"/>
        <w:ind w:firstLine="854"/>
        <w:jc w:val="both"/>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r w:rsidRPr="00C513C0">
        <w:rPr>
          <w:sz w:val="28"/>
          <w:szCs w:val="28"/>
        </w:rPr>
        <w:t>Прием заявления и документов, необходимых для предоставления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i/>
          <w:sz w:val="28"/>
          <w:szCs w:val="28"/>
        </w:rPr>
      </w:pPr>
      <w:r w:rsidRPr="00C513C0">
        <w:rPr>
          <w:sz w:val="28"/>
          <w:szCs w:val="28"/>
        </w:rPr>
        <w:t xml:space="preserve">Основанием для начала данной процедуры является поступление в Администрацию </w:t>
      </w:r>
      <w:r w:rsidR="00661217">
        <w:rPr>
          <w:sz w:val="28"/>
          <w:szCs w:val="28"/>
        </w:rPr>
        <w:t>Новорождественского</w:t>
      </w:r>
      <w:r w:rsidRPr="00C513C0">
        <w:rPr>
          <w:sz w:val="28"/>
          <w:szCs w:val="28"/>
        </w:rPr>
        <w:t xml:space="preserve"> сельского поселения при личном обращении, почтовым отправлением, в электронной форме, а также поданных через МФЦ (</w:t>
      </w:r>
      <w:r w:rsidRPr="00C513C0">
        <w:rPr>
          <w:sz w:val="26"/>
          <w:szCs w:val="26"/>
        </w:rPr>
        <w:t>при наличии действующего соглашения о взаимодействии между Администрацией и МФЦ)</w:t>
      </w:r>
      <w:r w:rsidRPr="00C513C0">
        <w:rPr>
          <w:sz w:val="28"/>
          <w:szCs w:val="28"/>
        </w:rPr>
        <w:t>, заявления о предоставлении муниципальной услуги и прилагаемых к нему документов.</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661217">
        <w:rPr>
          <w:sz w:val="28"/>
          <w:szCs w:val="28"/>
        </w:rPr>
        <w:t>Новорождественского</w:t>
      </w:r>
      <w:r w:rsidRPr="00C513C0">
        <w:rPr>
          <w:sz w:val="28"/>
          <w:szCs w:val="28"/>
        </w:rPr>
        <w:t xml:space="preserve"> сельского поселения</w:t>
      </w:r>
      <w:r w:rsidRPr="00C513C0">
        <w:rPr>
          <w:i/>
          <w:sz w:val="28"/>
          <w:szCs w:val="28"/>
        </w:rPr>
        <w:t>,</w:t>
      </w:r>
      <w:r w:rsidRPr="00C513C0">
        <w:rPr>
          <w:sz w:val="28"/>
          <w:szCs w:val="28"/>
        </w:rPr>
        <w:t xml:space="preserve"> ответственным за прием заявления.</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Специалист Администрации </w:t>
      </w:r>
      <w:r w:rsidR="00661217">
        <w:rPr>
          <w:sz w:val="28"/>
          <w:szCs w:val="28"/>
        </w:rPr>
        <w:t>Новорождественского</w:t>
      </w:r>
      <w:r w:rsidRPr="00C513C0">
        <w:rPr>
          <w:sz w:val="28"/>
          <w:szCs w:val="28"/>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t xml:space="preserve">При установлении оснований для отказа в приеме документов, предусмотренных пунктом 40 административного регламента, специалист Администрации </w:t>
      </w:r>
      <w:r w:rsidR="00661217">
        <w:rPr>
          <w:sz w:val="28"/>
          <w:szCs w:val="28"/>
        </w:rPr>
        <w:t>Новорождественского</w:t>
      </w:r>
      <w:r w:rsidRPr="00C513C0">
        <w:rPr>
          <w:sz w:val="28"/>
          <w:szCs w:val="28"/>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FE00B6" w:rsidRPr="00C513C0" w:rsidRDefault="00FE00B6" w:rsidP="00FE00B6">
      <w:pPr>
        <w:widowControl w:val="0"/>
        <w:numPr>
          <w:ilvl w:val="0"/>
          <w:numId w:val="4"/>
        </w:numPr>
        <w:tabs>
          <w:tab w:val="clear" w:pos="1572"/>
        </w:tabs>
        <w:suppressAutoHyphens w:val="0"/>
        <w:ind w:left="0" w:firstLine="854"/>
        <w:jc w:val="both"/>
        <w:rPr>
          <w:sz w:val="28"/>
          <w:szCs w:val="28"/>
        </w:rPr>
      </w:pPr>
      <w:r w:rsidRPr="00C513C0">
        <w:rPr>
          <w:sz w:val="28"/>
          <w:szCs w:val="28"/>
        </w:rPr>
        <w:lastRenderedPageBreak/>
        <w:t xml:space="preserve">В случае отсутствия оснований для отказа в приеме документов, предусмотренных пунктом 40 административного регламента, специалист Администрации </w:t>
      </w:r>
      <w:r w:rsidR="00661217">
        <w:rPr>
          <w:sz w:val="28"/>
          <w:szCs w:val="28"/>
        </w:rPr>
        <w:t>Новорождественского</w:t>
      </w:r>
      <w:r w:rsidRPr="00C513C0">
        <w:rPr>
          <w:sz w:val="28"/>
          <w:szCs w:val="28"/>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E00B6" w:rsidRPr="00C513C0" w:rsidRDefault="00FE00B6" w:rsidP="00FE00B6">
      <w:pPr>
        <w:pStyle w:val="a9"/>
        <w:autoSpaceDE w:val="0"/>
        <w:autoSpaceDN w:val="0"/>
        <w:adjustRightInd w:val="0"/>
        <w:ind w:left="0" w:firstLine="854"/>
        <w:rPr>
          <w:sz w:val="28"/>
          <w:szCs w:val="28"/>
        </w:rPr>
      </w:pPr>
      <w:r w:rsidRPr="00C513C0">
        <w:rPr>
          <w:sz w:val="28"/>
          <w:szCs w:val="28"/>
        </w:rPr>
        <w:t>при личном приеме - в день приема вручается заявителю;</w:t>
      </w:r>
    </w:p>
    <w:p w:rsidR="00FE00B6" w:rsidRPr="00C513C0" w:rsidRDefault="00FE00B6" w:rsidP="00FE00B6">
      <w:pPr>
        <w:pStyle w:val="a9"/>
        <w:autoSpaceDE w:val="0"/>
        <w:autoSpaceDN w:val="0"/>
        <w:adjustRightInd w:val="0"/>
        <w:ind w:left="0" w:firstLine="854"/>
        <w:rPr>
          <w:sz w:val="28"/>
          <w:szCs w:val="28"/>
        </w:rPr>
      </w:pPr>
      <w:r w:rsidRPr="00C513C0">
        <w:rPr>
          <w:sz w:val="28"/>
          <w:szCs w:val="28"/>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FE00B6" w:rsidRPr="00C513C0" w:rsidRDefault="00FE00B6" w:rsidP="00FE00B6">
      <w:pPr>
        <w:pStyle w:val="a9"/>
        <w:autoSpaceDE w:val="0"/>
        <w:autoSpaceDN w:val="0"/>
        <w:adjustRightInd w:val="0"/>
        <w:ind w:left="0" w:firstLine="854"/>
        <w:rPr>
          <w:sz w:val="28"/>
          <w:szCs w:val="28"/>
        </w:rPr>
      </w:pPr>
      <w:r w:rsidRPr="00C513C0">
        <w:rPr>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C513C0">
        <w:rPr>
          <w:i/>
          <w:sz w:val="28"/>
          <w:szCs w:val="28"/>
        </w:rPr>
        <w:t xml:space="preserve">  </w:t>
      </w:r>
      <w:r w:rsidRPr="00C513C0">
        <w:rPr>
          <w:sz w:val="28"/>
          <w:szCs w:val="28"/>
        </w:rPr>
        <w:t>15</w:t>
      </w:r>
      <w:r w:rsidRPr="00C513C0">
        <w:rPr>
          <w:i/>
          <w:sz w:val="28"/>
          <w:szCs w:val="28"/>
        </w:rPr>
        <w:t xml:space="preserve"> </w:t>
      </w:r>
      <w:r w:rsidRPr="00C513C0">
        <w:rPr>
          <w:sz w:val="28"/>
          <w:szCs w:val="28"/>
        </w:rPr>
        <w:t xml:space="preserve"> минут.</w:t>
      </w:r>
    </w:p>
    <w:p w:rsidR="00FE00B6" w:rsidRPr="00C513C0" w:rsidRDefault="00FE00B6" w:rsidP="00FE00B6">
      <w:pPr>
        <w:pStyle w:val="ConsPlusNormal"/>
        <w:ind w:firstLine="540"/>
        <w:jc w:val="both"/>
        <w:rPr>
          <w:rFonts w:ascii="Times New Roman" w:hAnsi="Times New Roman" w:cs="Times New Roman"/>
          <w:sz w:val="28"/>
          <w:szCs w:val="28"/>
        </w:rPr>
      </w:pPr>
      <w:r w:rsidRPr="00C513C0">
        <w:rPr>
          <w:rFonts w:ascii="Times New Roman" w:hAnsi="Times New Roman" w:cs="Times New Roman"/>
          <w:sz w:val="28"/>
          <w:szCs w:val="28"/>
        </w:rPr>
        <w:t xml:space="preserve">После регистрации, не позднее дня регистрации, заявление и прилагаемые к нему документы направляются </w:t>
      </w:r>
      <w:r w:rsidR="00661217" w:rsidRPr="00661217">
        <w:rPr>
          <w:rFonts w:ascii="Times New Roman" w:hAnsi="Times New Roman" w:cs="Times New Roman"/>
          <w:sz w:val="28"/>
          <w:szCs w:val="28"/>
        </w:rPr>
        <w:t xml:space="preserve">Главе Новорождественского </w:t>
      </w:r>
      <w:r w:rsidRPr="00661217">
        <w:rPr>
          <w:rFonts w:ascii="Times New Roman" w:hAnsi="Times New Roman" w:cs="Times New Roman"/>
          <w:sz w:val="28"/>
          <w:szCs w:val="28"/>
        </w:rPr>
        <w:t xml:space="preserve"> сельского поселения для визирования, после </w:t>
      </w:r>
      <w:proofErr w:type="gramStart"/>
      <w:r w:rsidRPr="00661217">
        <w:rPr>
          <w:rFonts w:ascii="Times New Roman" w:hAnsi="Times New Roman" w:cs="Times New Roman"/>
          <w:sz w:val="28"/>
          <w:szCs w:val="28"/>
        </w:rPr>
        <w:t>визирования, не позднее следующего рабочего дня направляются</w:t>
      </w:r>
      <w:proofErr w:type="gramEnd"/>
      <w:r w:rsidRPr="00661217">
        <w:rPr>
          <w:rFonts w:ascii="Times New Roman" w:hAnsi="Times New Roman" w:cs="Times New Roman"/>
          <w:sz w:val="28"/>
          <w:szCs w:val="28"/>
        </w:rPr>
        <w:t xml:space="preserve"> ответственному специалисту</w:t>
      </w:r>
      <w:r w:rsidRPr="00C513C0">
        <w:rPr>
          <w:rFonts w:ascii="Times New Roman" w:hAnsi="Times New Roman" w:cs="Times New Roman"/>
          <w:sz w:val="28"/>
          <w:szCs w:val="28"/>
        </w:rPr>
        <w:t xml:space="preserve"> Администрации, </w:t>
      </w:r>
      <w:r w:rsidRPr="00C513C0">
        <w:rPr>
          <w:rFonts w:ascii="Times New Roman" w:eastAsiaTheme="minorHAnsi" w:hAnsi="Times New Roman" w:cs="Times New Roman"/>
          <w:sz w:val="28"/>
          <w:szCs w:val="28"/>
          <w:lang w:eastAsia="en-US"/>
        </w:rPr>
        <w:t>участвующему в предоставлении муниципальной услуги</w:t>
      </w:r>
      <w:r w:rsidRPr="00C513C0">
        <w:rPr>
          <w:rFonts w:ascii="Times New Roman" w:hAnsi="Times New Roman" w:cs="Times New Roman"/>
          <w:sz w:val="28"/>
          <w:szCs w:val="28"/>
        </w:rPr>
        <w:t>.</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 xml:space="preserve">Результатом административной процедуры является прием и регистрация заявления и представленных документов и передача ответственному специалисту Администрации, </w:t>
      </w:r>
      <w:r w:rsidRPr="00C513C0">
        <w:rPr>
          <w:rFonts w:eastAsiaTheme="minorHAnsi"/>
          <w:sz w:val="28"/>
          <w:szCs w:val="28"/>
          <w:lang w:eastAsia="en-US"/>
        </w:rPr>
        <w:t>участвующему в предоставлении муниципальной услуги</w:t>
      </w:r>
      <w:r w:rsidRPr="00C513C0">
        <w:rPr>
          <w:sz w:val="28"/>
          <w:szCs w:val="28"/>
        </w:rPr>
        <w:t xml:space="preserve">.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должен превышать 2 рабочих дней </w:t>
      </w:r>
      <w:proofErr w:type="gramStart"/>
      <w:r w:rsidRPr="00C513C0">
        <w:rPr>
          <w:sz w:val="28"/>
          <w:szCs w:val="28"/>
        </w:rPr>
        <w:t>с даты поступления</w:t>
      </w:r>
      <w:proofErr w:type="gramEnd"/>
      <w:r w:rsidRPr="00C513C0">
        <w:rPr>
          <w:sz w:val="28"/>
          <w:szCs w:val="28"/>
        </w:rPr>
        <w:t xml:space="preserve"> заявления.</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bCs/>
          <w:sz w:val="28"/>
          <w:szCs w:val="28"/>
        </w:rPr>
      </w:pPr>
      <w:r w:rsidRPr="00C513C0">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w:t>
      </w:r>
      <w:r w:rsidR="00661217">
        <w:rPr>
          <w:bCs/>
          <w:sz w:val="28"/>
          <w:szCs w:val="28"/>
        </w:rPr>
        <w:t xml:space="preserve">ение заявителем в Администрацию </w:t>
      </w:r>
      <w:r w:rsidR="00661217">
        <w:rPr>
          <w:sz w:val="28"/>
          <w:szCs w:val="28"/>
        </w:rPr>
        <w:t>Новорождественского</w:t>
      </w:r>
      <w:r w:rsidRPr="00C513C0">
        <w:rPr>
          <w:bCs/>
          <w:sz w:val="28"/>
          <w:szCs w:val="28"/>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bCs/>
          <w:sz w:val="28"/>
          <w:szCs w:val="28"/>
        </w:rPr>
      </w:pPr>
      <w:r w:rsidRPr="00C513C0">
        <w:rPr>
          <w:sz w:val="28"/>
          <w:szCs w:val="28"/>
        </w:rPr>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w:t>
      </w:r>
      <w:r w:rsidRPr="00C513C0">
        <w:rPr>
          <w:sz w:val="28"/>
          <w:szCs w:val="28"/>
        </w:rPr>
        <w:lastRenderedPageBreak/>
        <w:t>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 xml:space="preserve">Для предоставления муниципальной услуги специалист Администрации </w:t>
      </w:r>
      <w:r w:rsidR="0066121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r w:rsidRPr="00C513C0">
        <w:rPr>
          <w:sz w:val="28"/>
          <w:szCs w:val="28"/>
        </w:rPr>
        <w:t xml:space="preserve">направляет межведомственные запросы </w:t>
      </w:r>
      <w:proofErr w:type="gramStart"/>
      <w:r w:rsidRPr="00C513C0">
        <w:rPr>
          <w:sz w:val="28"/>
          <w:szCs w:val="28"/>
        </w:rPr>
        <w:t>в</w:t>
      </w:r>
      <w:proofErr w:type="gramEnd"/>
      <w:r w:rsidRPr="00C513C0">
        <w:rPr>
          <w:sz w:val="28"/>
          <w:szCs w:val="28"/>
        </w:rPr>
        <w:t>:</w:t>
      </w:r>
    </w:p>
    <w:p w:rsidR="00FE00B6" w:rsidRPr="00C513C0" w:rsidRDefault="00FE00B6" w:rsidP="00FE00B6">
      <w:pPr>
        <w:pStyle w:val="aa"/>
        <w:spacing w:line="240" w:lineRule="auto"/>
        <w:ind w:firstLine="854"/>
      </w:pPr>
      <w:r w:rsidRPr="00C513C0">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E00B6" w:rsidRPr="00C513C0" w:rsidRDefault="00FE00B6" w:rsidP="00FE00B6">
      <w:pPr>
        <w:autoSpaceDE w:val="0"/>
        <w:autoSpaceDN w:val="0"/>
        <w:adjustRightInd w:val="0"/>
        <w:ind w:firstLine="854"/>
        <w:jc w:val="both"/>
        <w:rPr>
          <w:bCs/>
          <w:sz w:val="28"/>
          <w:szCs w:val="28"/>
        </w:rPr>
      </w:pPr>
      <w:r w:rsidRPr="00C513C0">
        <w:rPr>
          <w:sz w:val="28"/>
          <w:szCs w:val="28"/>
        </w:rPr>
        <w:t xml:space="preserve">После направления межведомственного запроса, представленные в </w:t>
      </w:r>
      <w:r w:rsidRPr="00C513C0">
        <w:rPr>
          <w:bCs/>
          <w:sz w:val="28"/>
          <w:szCs w:val="28"/>
        </w:rPr>
        <w:t xml:space="preserve">Администрацию </w:t>
      </w:r>
      <w:r w:rsidR="00661217">
        <w:rPr>
          <w:sz w:val="28"/>
          <w:szCs w:val="28"/>
        </w:rPr>
        <w:t>Новорождественского</w:t>
      </w:r>
      <w:r w:rsidR="00661217">
        <w:rPr>
          <w:bCs/>
          <w:sz w:val="28"/>
          <w:szCs w:val="28"/>
        </w:rPr>
        <w:t xml:space="preserve"> </w:t>
      </w:r>
      <w:r w:rsidRPr="00C513C0">
        <w:rPr>
          <w:bCs/>
          <w:sz w:val="28"/>
          <w:szCs w:val="28"/>
        </w:rPr>
        <w:t xml:space="preserve"> сельского поселения</w:t>
      </w:r>
    </w:p>
    <w:p w:rsidR="00FE00B6" w:rsidRPr="00C513C0" w:rsidRDefault="00FE00B6" w:rsidP="00FE00B6">
      <w:pPr>
        <w:autoSpaceDE w:val="0"/>
        <w:autoSpaceDN w:val="0"/>
        <w:adjustRightInd w:val="0"/>
        <w:ind w:firstLine="854"/>
        <w:jc w:val="both"/>
        <w:rPr>
          <w:sz w:val="28"/>
          <w:szCs w:val="28"/>
        </w:rPr>
      </w:pPr>
      <w:r w:rsidRPr="00C513C0">
        <w:rPr>
          <w:bCs/>
          <w:i/>
          <w:sz w:val="28"/>
          <w:szCs w:val="28"/>
        </w:rPr>
        <w:t xml:space="preserve"> </w:t>
      </w:r>
      <w:r w:rsidRPr="00C513C0">
        <w:rPr>
          <w:sz w:val="28"/>
          <w:szCs w:val="28"/>
        </w:rPr>
        <w:t>документы и информация передаются специалисту, ответственному за их рассмотрение.</w:t>
      </w:r>
    </w:p>
    <w:p w:rsidR="00FE00B6" w:rsidRPr="00C513C0" w:rsidRDefault="00FE00B6" w:rsidP="00FE00B6">
      <w:pPr>
        <w:pStyle w:val="aa"/>
        <w:spacing w:line="240" w:lineRule="auto"/>
        <w:ind w:firstLine="854"/>
      </w:pPr>
      <w:r w:rsidRPr="00C513C0">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FE00B6" w:rsidRPr="00C513C0" w:rsidRDefault="00FE00B6" w:rsidP="00FE00B6">
      <w:pPr>
        <w:widowControl w:val="0"/>
        <w:numPr>
          <w:ilvl w:val="0"/>
          <w:numId w:val="4"/>
        </w:numPr>
        <w:tabs>
          <w:tab w:val="clear" w:pos="1572"/>
        </w:tabs>
        <w:suppressAutoHyphens w:val="0"/>
        <w:autoSpaceDE w:val="0"/>
        <w:autoSpaceDN w:val="0"/>
        <w:adjustRightInd w:val="0"/>
        <w:ind w:left="0" w:firstLine="854"/>
        <w:jc w:val="both"/>
        <w:outlineLvl w:val="2"/>
        <w:rPr>
          <w:sz w:val="28"/>
          <w:szCs w:val="28"/>
        </w:rPr>
      </w:pPr>
      <w:r w:rsidRPr="00C513C0">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sz w:val="28"/>
          <w:szCs w:val="28"/>
        </w:rPr>
      </w:pPr>
      <w:r w:rsidRPr="00C513C0">
        <w:rPr>
          <w:sz w:val="28"/>
          <w:szCs w:val="28"/>
        </w:rPr>
        <w:t>Рассмотрение заявления и документов, принятие решения о переводе (отказе в переводе) жилого (нежилого) помещения в нежилое (жилое) помещение</w:t>
      </w:r>
    </w:p>
    <w:p w:rsidR="00FE00B6" w:rsidRPr="00C513C0" w:rsidRDefault="00FE00B6" w:rsidP="00FE00B6">
      <w:pPr>
        <w:widowControl w:val="0"/>
        <w:autoSpaceDE w:val="0"/>
        <w:autoSpaceDN w:val="0"/>
        <w:adjustRightInd w:val="0"/>
        <w:jc w:val="center"/>
        <w:outlineLvl w:val="2"/>
        <w:rPr>
          <w:sz w:val="28"/>
          <w:szCs w:val="28"/>
        </w:rPr>
      </w:pP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 xml:space="preserve">Для рассмотрения вопросов о переводе жилых помещений в нежилые помещения или нежилых помещений в жилые помещения в  Администрации </w:t>
      </w:r>
      <w:r w:rsidR="00661217" w:rsidRPr="00661217">
        <w:rPr>
          <w:rFonts w:ascii="Times New Roman" w:hAnsi="Times New Roman" w:cs="Times New Roman"/>
          <w:sz w:val="28"/>
          <w:szCs w:val="28"/>
        </w:rPr>
        <w:t>Новорождественского</w:t>
      </w:r>
      <w:r w:rsidRPr="00661217">
        <w:rPr>
          <w:rFonts w:ascii="Times New Roman" w:hAnsi="Times New Roman" w:cs="Times New Roman"/>
          <w:sz w:val="28"/>
          <w:szCs w:val="28"/>
        </w:rPr>
        <w:t xml:space="preserve"> </w:t>
      </w:r>
      <w:r w:rsidRPr="00C513C0">
        <w:rPr>
          <w:rFonts w:ascii="Times New Roman" w:hAnsi="Times New Roman" w:cs="Times New Roman"/>
          <w:sz w:val="28"/>
          <w:szCs w:val="28"/>
        </w:rPr>
        <w:t>сельского поселения создается постоянно действующая комиссия, состав которой ут</w:t>
      </w:r>
      <w:r w:rsidR="00661217">
        <w:rPr>
          <w:rFonts w:ascii="Times New Roman" w:hAnsi="Times New Roman" w:cs="Times New Roman"/>
          <w:sz w:val="28"/>
          <w:szCs w:val="28"/>
        </w:rPr>
        <w:t xml:space="preserve">верждается постановлением Главы  </w:t>
      </w:r>
      <w:r w:rsidR="00661217" w:rsidRPr="00661217">
        <w:rPr>
          <w:rFonts w:ascii="Times New Roman" w:hAnsi="Times New Roman" w:cs="Times New Roman"/>
          <w:sz w:val="28"/>
          <w:szCs w:val="28"/>
        </w:rPr>
        <w:t>Новорождественского</w:t>
      </w:r>
      <w:r w:rsidRPr="00661217">
        <w:rPr>
          <w:rFonts w:ascii="Times New Roman" w:hAnsi="Times New Roman" w:cs="Times New Roman"/>
          <w:sz w:val="28"/>
          <w:szCs w:val="28"/>
        </w:rPr>
        <w:t xml:space="preserve"> сельского</w:t>
      </w:r>
      <w:r w:rsidRPr="00C513C0">
        <w:rPr>
          <w:rFonts w:ascii="Times New Roman" w:hAnsi="Times New Roman" w:cs="Times New Roman"/>
          <w:sz w:val="28"/>
          <w:szCs w:val="28"/>
        </w:rPr>
        <w:t xml:space="preserve"> поселения  (далее - </w:t>
      </w:r>
      <w:r w:rsidRPr="00C513C0">
        <w:rPr>
          <w:rFonts w:ascii="Times New Roman" w:hAnsi="Times New Roman" w:cs="Times New Roman"/>
          <w:sz w:val="28"/>
          <w:szCs w:val="28"/>
        </w:rPr>
        <w:lastRenderedPageBreak/>
        <w:t>Комиссия).</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Критериями принятия решения о переводе жилого помещения в нежилое помещение, нежилого помещения в жилое помещение являются:</w:t>
      </w:r>
    </w:p>
    <w:p w:rsidR="00FE00B6" w:rsidRPr="00C513C0" w:rsidRDefault="00FE00B6" w:rsidP="00FE00B6">
      <w:pPr>
        <w:pStyle w:val="ConsPlusNormal"/>
        <w:ind w:firstLine="854"/>
        <w:jc w:val="both"/>
        <w:rPr>
          <w:rFonts w:ascii="Times New Roman" w:hAnsi="Times New Roman" w:cs="Times New Roman"/>
          <w:sz w:val="28"/>
          <w:szCs w:val="28"/>
        </w:rPr>
      </w:pPr>
      <w:r w:rsidRPr="00C513C0">
        <w:rPr>
          <w:rFonts w:ascii="Times New Roman" w:hAnsi="Times New Roman" w:cs="Times New Roman"/>
          <w:sz w:val="28"/>
          <w:szCs w:val="28"/>
        </w:rPr>
        <w:t>1) полнота комплекта документов, необходимых для предоставления услуги;</w:t>
      </w:r>
    </w:p>
    <w:p w:rsidR="00FE00B6" w:rsidRPr="00C513C0" w:rsidRDefault="00FE00B6" w:rsidP="00FE00B6">
      <w:pPr>
        <w:pStyle w:val="ConsPlusNormal"/>
        <w:ind w:firstLine="854"/>
        <w:jc w:val="both"/>
        <w:rPr>
          <w:rFonts w:ascii="Times New Roman" w:hAnsi="Times New Roman" w:cs="Times New Roman"/>
          <w:sz w:val="28"/>
          <w:szCs w:val="28"/>
        </w:rPr>
      </w:pPr>
      <w:r w:rsidRPr="00C513C0">
        <w:rPr>
          <w:rFonts w:ascii="Times New Roman" w:hAnsi="Times New Roman" w:cs="Times New Roman"/>
          <w:sz w:val="28"/>
          <w:szCs w:val="28"/>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Продолжительность административной процедуры: не более 35 календарных дней с момента поступления заявления с необходимым пак</w:t>
      </w:r>
      <w:r w:rsidR="00661217">
        <w:rPr>
          <w:rFonts w:ascii="Times New Roman" w:hAnsi="Times New Roman" w:cs="Times New Roman"/>
          <w:sz w:val="28"/>
          <w:szCs w:val="28"/>
        </w:rPr>
        <w:t xml:space="preserve">етом документов в Администрацию </w:t>
      </w:r>
      <w:r w:rsidR="00661217" w:rsidRPr="00661217">
        <w:rPr>
          <w:rFonts w:ascii="Times New Roman" w:hAnsi="Times New Roman" w:cs="Times New Roman"/>
          <w:sz w:val="28"/>
          <w:szCs w:val="28"/>
        </w:rPr>
        <w:t>Новорождественского</w:t>
      </w:r>
      <w:r w:rsidRPr="00C513C0">
        <w:rPr>
          <w:rFonts w:ascii="Times New Roman" w:hAnsi="Times New Roman" w:cs="Times New Roman"/>
          <w:sz w:val="28"/>
          <w:szCs w:val="28"/>
        </w:rPr>
        <w:t xml:space="preserve"> сельского поселения.</w: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aa"/>
        <w:spacing w:line="240" w:lineRule="auto"/>
        <w:ind w:firstLine="854"/>
      </w:pPr>
      <w:r w:rsidRPr="00C513C0">
        <w:t>Подготовка документа, подтверждающего принятие решения о переводе (отказе в переводе) жилого (нежилого) помещения в нежилое (жилое) помещение</w:t>
      </w:r>
    </w:p>
    <w:p w:rsidR="00FE00B6" w:rsidRPr="00C513C0" w:rsidRDefault="00FE00B6" w:rsidP="00FE00B6">
      <w:pPr>
        <w:pStyle w:val="aa"/>
        <w:spacing w:line="240" w:lineRule="auto"/>
        <w:ind w:firstLine="854"/>
      </w:pP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proofErr w:type="gramStart"/>
      <w:r w:rsidRPr="00C513C0">
        <w:rPr>
          <w:rFonts w:ascii="Times New Roman" w:hAnsi="Times New Roman" w:cs="Times New Roman"/>
          <w:sz w:val="28"/>
          <w:szCs w:val="28"/>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roofErr w:type="gramEnd"/>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proofErr w:type="gramStart"/>
      <w:r w:rsidRPr="00C513C0">
        <w:rPr>
          <w:rFonts w:ascii="Times New Roman" w:hAnsi="Times New Roman" w:cs="Times New Roman"/>
          <w:sz w:val="28"/>
          <w:szCs w:val="28"/>
        </w:rPr>
        <w:t>На основании данных протокола заседания Комиссии ответственное лицо Администрации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 августа 2005 года №502 «Об утверждении формы уведомления о переводе (отказе в переводе) жилого (нежилого) помещения в нежилое (жилое) помещение».</w:t>
      </w:r>
      <w:proofErr w:type="gramEnd"/>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lastRenderedPageBreak/>
        <w:t xml:space="preserve">Специалист, ответственный за подготовку документа, подтверждающий  принятие решения о переводе (отказе в переводе) жилого (нежилого) помещения в нежилое (жилое) помещение, представляет указанный документ на подпись Главе </w:t>
      </w:r>
      <w:r w:rsidR="00661217">
        <w:rPr>
          <w:rFonts w:ascii="Times New Roman" w:hAnsi="Times New Roman" w:cs="Times New Roman"/>
          <w:sz w:val="28"/>
          <w:szCs w:val="28"/>
        </w:rPr>
        <w:t xml:space="preserve"> </w:t>
      </w:r>
      <w:r w:rsidR="00661217" w:rsidRPr="00661217">
        <w:rPr>
          <w:rFonts w:ascii="Times New Roman" w:hAnsi="Times New Roman" w:cs="Times New Roman"/>
          <w:sz w:val="28"/>
          <w:szCs w:val="28"/>
        </w:rPr>
        <w:t>Новорождественского</w:t>
      </w:r>
      <w:r w:rsidRPr="00C513C0">
        <w:rPr>
          <w:rFonts w:ascii="Times New Roman" w:hAnsi="Times New Roman" w:cs="Times New Roman"/>
          <w:sz w:val="28"/>
          <w:szCs w:val="28"/>
        </w:rPr>
        <w:t xml:space="preserve"> сельского поселения.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proofErr w:type="gramStart"/>
      <w:r w:rsidRPr="00C513C0">
        <w:rPr>
          <w:rFonts w:ascii="Times New Roman" w:hAnsi="Times New Roman" w:cs="Times New Roman"/>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106 административного регламента,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roofErr w:type="gramEnd"/>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 xml:space="preserve">Результат административной процедуры: оформленное и </w:t>
      </w:r>
      <w:r w:rsidRPr="00661217">
        <w:rPr>
          <w:rFonts w:ascii="Times New Roman" w:hAnsi="Times New Roman" w:cs="Times New Roman"/>
          <w:sz w:val="28"/>
          <w:szCs w:val="28"/>
        </w:rPr>
        <w:t xml:space="preserve">подписанное </w:t>
      </w:r>
      <w:r w:rsidR="00661217" w:rsidRPr="00661217">
        <w:rPr>
          <w:rFonts w:ascii="Times New Roman" w:hAnsi="Times New Roman" w:cs="Times New Roman"/>
          <w:sz w:val="28"/>
          <w:szCs w:val="28"/>
        </w:rPr>
        <w:t xml:space="preserve">Главой </w:t>
      </w:r>
      <w:r w:rsidR="00661217">
        <w:rPr>
          <w:rFonts w:ascii="Times New Roman" w:hAnsi="Times New Roman" w:cs="Times New Roman"/>
          <w:sz w:val="28"/>
          <w:szCs w:val="28"/>
        </w:rPr>
        <w:t xml:space="preserve">  </w:t>
      </w:r>
      <w:r w:rsidR="00661217" w:rsidRPr="00661217">
        <w:rPr>
          <w:rFonts w:ascii="Times New Roman" w:hAnsi="Times New Roman" w:cs="Times New Roman"/>
          <w:sz w:val="28"/>
          <w:szCs w:val="28"/>
        </w:rPr>
        <w:t>Новорождественского</w:t>
      </w:r>
      <w:r w:rsidRPr="00C513C0">
        <w:rPr>
          <w:rFonts w:ascii="Times New Roman" w:hAnsi="Times New Roman" w:cs="Times New Roman"/>
          <w:sz w:val="28"/>
          <w:szCs w:val="28"/>
        </w:rPr>
        <w:t xml:space="preserve"> сельского поселения уведомление</w:t>
      </w:r>
      <w:r w:rsidRPr="00C513C0">
        <w:rPr>
          <w:rFonts w:ascii="Times New Roman" w:hAnsi="Times New Roman" w:cs="Times New Roman"/>
          <w:i/>
          <w:sz w:val="28"/>
          <w:szCs w:val="28"/>
        </w:rPr>
        <w:t xml:space="preserve"> </w:t>
      </w:r>
      <w:r w:rsidRPr="00C513C0">
        <w:rPr>
          <w:rFonts w:ascii="Times New Roman" w:hAnsi="Times New Roman" w:cs="Times New Roman"/>
          <w:sz w:val="28"/>
          <w:szCs w:val="28"/>
        </w:rPr>
        <w:t>о переводе (отказе в переводе) жилого (нежилого) помещения в нежилое (жилое) помещение.</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Продолжительность административной процедуры: 1 рабочий день с момента начала данной административной процедуры.</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r w:rsidRPr="00C513C0">
        <w:rPr>
          <w:sz w:val="28"/>
          <w:szCs w:val="28"/>
        </w:rPr>
        <w:t>Направление заявителю уведомления о переводе (отказе в переводе) жилого (нежилого) помещения в нежилое (жилое) помещение</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 xml:space="preserve">Началом административной процедуры является оформленное и подписанное </w:t>
      </w:r>
      <w:r w:rsidR="00661217" w:rsidRPr="00661217">
        <w:rPr>
          <w:rFonts w:ascii="Times New Roman" w:hAnsi="Times New Roman" w:cs="Times New Roman"/>
          <w:sz w:val="28"/>
          <w:szCs w:val="28"/>
        </w:rPr>
        <w:t>Главой Новорождественского</w:t>
      </w:r>
      <w:r w:rsidRPr="00661217">
        <w:rPr>
          <w:rFonts w:ascii="Times New Roman" w:hAnsi="Times New Roman" w:cs="Times New Roman"/>
          <w:sz w:val="28"/>
          <w:szCs w:val="28"/>
        </w:rPr>
        <w:t xml:space="preserve"> сельского поселения</w:t>
      </w:r>
      <w:r w:rsidRPr="00C513C0">
        <w:rPr>
          <w:rFonts w:ascii="Times New Roman" w:hAnsi="Times New Roman" w:cs="Times New Roman"/>
          <w:sz w:val="28"/>
          <w:szCs w:val="28"/>
        </w:rPr>
        <w:t xml:space="preserve"> уведомление о переводе (отказе в переводе) жилого (нежилого) помещения в нежилое (жилое) помещение.</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Ответственное лицо обеспечивает отправление уведомления о переводе (отказе в переводе) жилого (нежилого) помещения в нежилое (жилое) помещение заявителю, посредством почтового отправления либо вручения данного документа заявителю или представителю заявителя под роспись.</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 xml:space="preserve">Результат административного действия: факт вручения заявителю уведомления о переводе (отказе в переводе) жилого (нежилого) помещения в нежилое (жилое) помещение подтверждением чему является личная подпись заявителя или представителя заявителя в журнале </w:t>
      </w:r>
      <w:r w:rsidRPr="00C513C0">
        <w:rPr>
          <w:rFonts w:ascii="Times New Roman" w:hAnsi="Times New Roman" w:cs="Times New Roman"/>
          <w:sz w:val="28"/>
          <w:szCs w:val="28"/>
        </w:rPr>
        <w:lastRenderedPageBreak/>
        <w:t>регистрации; в случае направления документа посредством почтового отправления подтверждением данного факта является почтовая квитанция.</w:t>
      </w:r>
    </w:p>
    <w:p w:rsidR="00FE00B6" w:rsidRPr="00C513C0" w:rsidRDefault="00FE00B6" w:rsidP="00FE00B6">
      <w:pPr>
        <w:pStyle w:val="ConsPlusNormal"/>
        <w:widowControl w:val="0"/>
        <w:numPr>
          <w:ilvl w:val="0"/>
          <w:numId w:val="4"/>
        </w:numPr>
        <w:ind w:left="0" w:firstLine="854"/>
        <w:jc w:val="both"/>
        <w:rPr>
          <w:rFonts w:ascii="Times New Roman" w:hAnsi="Times New Roman" w:cs="Times New Roman"/>
          <w:sz w:val="28"/>
          <w:szCs w:val="28"/>
        </w:rPr>
      </w:pPr>
      <w:r w:rsidRPr="00C513C0">
        <w:rPr>
          <w:rFonts w:ascii="Times New Roman" w:hAnsi="Times New Roman" w:cs="Times New Roman"/>
          <w:sz w:val="28"/>
          <w:szCs w:val="28"/>
        </w:rPr>
        <w:t>Продолжительность административной процедуры: не более 3 рабочих дней с момента начала административной процедуры.</w:t>
      </w:r>
    </w:p>
    <w:p w:rsidR="00FE00B6" w:rsidRPr="00C513C0" w:rsidRDefault="00FE00B6" w:rsidP="00FE00B6">
      <w:pPr>
        <w:widowControl w:val="0"/>
        <w:autoSpaceDE w:val="0"/>
        <w:autoSpaceDN w:val="0"/>
        <w:adjustRightInd w:val="0"/>
        <w:ind w:firstLine="854"/>
        <w:jc w:val="both"/>
        <w:rPr>
          <w:sz w:val="28"/>
          <w:szCs w:val="28"/>
        </w:rPr>
      </w:pPr>
    </w:p>
    <w:p w:rsidR="00FE00B6" w:rsidRPr="00C513C0" w:rsidRDefault="00FE00B6" w:rsidP="00FE00B6">
      <w:pPr>
        <w:jc w:val="center"/>
        <w:rPr>
          <w:sz w:val="28"/>
          <w:szCs w:val="28"/>
        </w:rPr>
      </w:pPr>
      <w:r w:rsidRPr="00C513C0">
        <w:rPr>
          <w:sz w:val="28"/>
          <w:szCs w:val="28"/>
        </w:rPr>
        <w:t xml:space="preserve">4. Порядок и формы </w:t>
      </w:r>
      <w:proofErr w:type="gramStart"/>
      <w:r w:rsidRPr="00C513C0">
        <w:rPr>
          <w:sz w:val="28"/>
          <w:szCs w:val="28"/>
        </w:rPr>
        <w:t>контроля</w:t>
      </w:r>
      <w:r w:rsidRPr="00C513C0">
        <w:rPr>
          <w:sz w:val="28"/>
          <w:szCs w:val="28"/>
        </w:rPr>
        <w:br/>
        <w:t>за</w:t>
      </w:r>
      <w:proofErr w:type="gramEnd"/>
      <w:r w:rsidRPr="00C513C0">
        <w:rPr>
          <w:sz w:val="28"/>
          <w:szCs w:val="28"/>
        </w:rPr>
        <w:t xml:space="preserve"> исполнением административного регламента</w:t>
      </w:r>
    </w:p>
    <w:p w:rsidR="00FE00B6" w:rsidRPr="00C513C0" w:rsidRDefault="00FE00B6" w:rsidP="00FE00B6">
      <w:pPr>
        <w:ind w:firstLine="854"/>
        <w:jc w:val="both"/>
        <w:rPr>
          <w:sz w:val="28"/>
          <w:szCs w:val="28"/>
        </w:rPr>
      </w:pPr>
    </w:p>
    <w:p w:rsidR="00FE00B6" w:rsidRPr="00C513C0" w:rsidRDefault="00FE00B6" w:rsidP="00FE00B6">
      <w:pPr>
        <w:ind w:firstLine="854"/>
        <w:jc w:val="both"/>
        <w:rPr>
          <w:sz w:val="28"/>
          <w:szCs w:val="28"/>
        </w:rPr>
      </w:pPr>
      <w:r w:rsidRPr="00C513C0">
        <w:rPr>
          <w:sz w:val="28"/>
          <w:szCs w:val="28"/>
        </w:rPr>
        <w:t xml:space="preserve">Порядок осуществления текущего </w:t>
      </w:r>
      <w:proofErr w:type="gramStart"/>
      <w:r w:rsidRPr="00C513C0">
        <w:rPr>
          <w:sz w:val="28"/>
          <w:szCs w:val="28"/>
        </w:rPr>
        <w:t>контроля за</w:t>
      </w:r>
      <w:proofErr w:type="gramEnd"/>
      <w:r w:rsidRPr="00C513C0">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00B6" w:rsidRPr="00C513C0" w:rsidRDefault="00FE00B6" w:rsidP="00FE00B6">
      <w:pPr>
        <w:ind w:firstLine="854"/>
        <w:jc w:val="both"/>
        <w:rPr>
          <w:sz w:val="28"/>
          <w:szCs w:val="28"/>
        </w:rPr>
      </w:pPr>
    </w:p>
    <w:p w:rsidR="00FE00B6" w:rsidRPr="000A6998"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0A6998">
        <w:rPr>
          <w:sz w:val="28"/>
          <w:szCs w:val="28"/>
        </w:rPr>
        <w:t xml:space="preserve">Текущий </w:t>
      </w:r>
      <w:proofErr w:type="gramStart"/>
      <w:r w:rsidRPr="000A6998">
        <w:rPr>
          <w:sz w:val="28"/>
          <w:szCs w:val="28"/>
        </w:rPr>
        <w:t>контроль за</w:t>
      </w:r>
      <w:proofErr w:type="gramEnd"/>
      <w:r w:rsidRPr="000A6998">
        <w:rPr>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61217" w:rsidRPr="000A6998">
        <w:rPr>
          <w:sz w:val="28"/>
          <w:szCs w:val="28"/>
        </w:rPr>
        <w:t xml:space="preserve">Заместителем Главы   Новорождественского </w:t>
      </w:r>
      <w:r w:rsidRPr="000A6998">
        <w:rPr>
          <w:sz w:val="28"/>
          <w:szCs w:val="28"/>
        </w:rPr>
        <w:t xml:space="preserve"> сельского поселения.</w:t>
      </w:r>
    </w:p>
    <w:p w:rsidR="00FE00B6" w:rsidRPr="000A6998"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0A6998">
        <w:rPr>
          <w:sz w:val="28"/>
          <w:szCs w:val="28"/>
        </w:rPr>
        <w:t xml:space="preserve">Порядок осуществления текущего </w:t>
      </w:r>
      <w:proofErr w:type="gramStart"/>
      <w:r w:rsidRPr="000A6998">
        <w:rPr>
          <w:sz w:val="28"/>
          <w:szCs w:val="28"/>
        </w:rPr>
        <w:t>контроля за</w:t>
      </w:r>
      <w:proofErr w:type="gramEnd"/>
      <w:r w:rsidRPr="000A699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ра</w:t>
      </w:r>
      <w:r w:rsidR="00661217" w:rsidRPr="000A6998">
        <w:rPr>
          <w:sz w:val="28"/>
          <w:szCs w:val="28"/>
        </w:rPr>
        <w:t>споряжением Администрации Новорождественского</w:t>
      </w:r>
      <w:r w:rsidR="000A6998" w:rsidRPr="000A6998">
        <w:rPr>
          <w:sz w:val="28"/>
          <w:szCs w:val="28"/>
        </w:rPr>
        <w:t xml:space="preserve"> сельского поселения № 33-л</w:t>
      </w:r>
      <w:r w:rsidRPr="000A6998">
        <w:rPr>
          <w:sz w:val="28"/>
          <w:szCs w:val="28"/>
        </w:rPr>
        <w:t xml:space="preserve"> </w:t>
      </w:r>
      <w:r w:rsidR="000A6998" w:rsidRPr="000A6998">
        <w:rPr>
          <w:sz w:val="28"/>
          <w:szCs w:val="28"/>
        </w:rPr>
        <w:t>от 12.01.2006 г</w:t>
      </w:r>
      <w:r w:rsidRPr="000A6998">
        <w:rPr>
          <w:sz w:val="28"/>
          <w:szCs w:val="28"/>
        </w:rPr>
        <w:t xml:space="preserve"> «Регла</w:t>
      </w:r>
      <w:r w:rsidR="000A6998" w:rsidRPr="000A6998">
        <w:rPr>
          <w:sz w:val="28"/>
          <w:szCs w:val="28"/>
        </w:rPr>
        <w:t xml:space="preserve">мент работы Администрации  Новорождественского </w:t>
      </w:r>
      <w:r w:rsidRPr="000A6998">
        <w:rPr>
          <w:sz w:val="28"/>
          <w:szCs w:val="28"/>
        </w:rPr>
        <w:t>сельского поселения».</w:t>
      </w:r>
    </w:p>
    <w:p w:rsidR="00FE00B6" w:rsidRPr="000A6998" w:rsidRDefault="00FE00B6" w:rsidP="00FE00B6">
      <w:pPr>
        <w:ind w:firstLine="854"/>
        <w:jc w:val="both"/>
        <w:rPr>
          <w:sz w:val="28"/>
          <w:szCs w:val="28"/>
        </w:rPr>
      </w:pPr>
    </w:p>
    <w:p w:rsidR="00FE00B6" w:rsidRPr="00C513C0" w:rsidRDefault="00FE00B6" w:rsidP="00FE00B6">
      <w:pPr>
        <w:jc w:val="center"/>
        <w:rPr>
          <w:sz w:val="28"/>
          <w:szCs w:val="28"/>
        </w:rPr>
      </w:pPr>
      <w:r w:rsidRPr="000A699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6998">
        <w:rPr>
          <w:sz w:val="28"/>
          <w:szCs w:val="28"/>
        </w:rPr>
        <w:t>контроля за</w:t>
      </w:r>
      <w:proofErr w:type="gramEnd"/>
      <w:r w:rsidRPr="000A6998">
        <w:rPr>
          <w:sz w:val="28"/>
          <w:szCs w:val="28"/>
        </w:rPr>
        <w:t xml:space="preserve"> полнотой и качеством предоставления</w:t>
      </w:r>
      <w:r w:rsidRPr="00C513C0">
        <w:rPr>
          <w:sz w:val="28"/>
          <w:szCs w:val="28"/>
        </w:rPr>
        <w:t xml:space="preserve"> муниципальной услуги</w:t>
      </w:r>
    </w:p>
    <w:p w:rsidR="00FE00B6" w:rsidRPr="00C513C0" w:rsidRDefault="00FE00B6" w:rsidP="00FE00B6">
      <w:pPr>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proofErr w:type="gramStart"/>
      <w:r w:rsidRPr="00C513C0">
        <w:rPr>
          <w:sz w:val="28"/>
          <w:szCs w:val="28"/>
        </w:rPr>
        <w:t>Контроль за</w:t>
      </w:r>
      <w:proofErr w:type="gramEnd"/>
      <w:r w:rsidRPr="00C513C0">
        <w:rPr>
          <w:sz w:val="28"/>
          <w:szCs w:val="28"/>
        </w:rPr>
        <w:t xml:space="preserve"> полнотой и качеством предоставления муниципальной услуги осуществляется в формах:</w:t>
      </w:r>
    </w:p>
    <w:p w:rsidR="00FE00B6" w:rsidRPr="00C513C0" w:rsidRDefault="00FE00B6" w:rsidP="00FE00B6">
      <w:pPr>
        <w:autoSpaceDE w:val="0"/>
        <w:autoSpaceDN w:val="0"/>
        <w:adjustRightInd w:val="0"/>
        <w:ind w:firstLine="854"/>
        <w:jc w:val="both"/>
        <w:rPr>
          <w:sz w:val="28"/>
          <w:szCs w:val="28"/>
        </w:rPr>
      </w:pPr>
      <w:r w:rsidRPr="00C513C0">
        <w:rPr>
          <w:sz w:val="28"/>
          <w:szCs w:val="28"/>
        </w:rPr>
        <w:t>1) проведения проверок;</w:t>
      </w:r>
    </w:p>
    <w:p w:rsidR="00FE00B6" w:rsidRPr="00C513C0" w:rsidRDefault="00FE00B6" w:rsidP="00FE00B6">
      <w:pPr>
        <w:autoSpaceDE w:val="0"/>
        <w:autoSpaceDN w:val="0"/>
        <w:adjustRightInd w:val="0"/>
        <w:ind w:firstLine="854"/>
        <w:jc w:val="both"/>
        <w:rPr>
          <w:sz w:val="28"/>
          <w:szCs w:val="28"/>
        </w:rPr>
      </w:pPr>
      <w:r w:rsidRPr="00C513C0">
        <w:rPr>
          <w:sz w:val="28"/>
          <w:szCs w:val="28"/>
        </w:rPr>
        <w:t xml:space="preserve">2) рассмотрения жалоб заявителей на действия (бездействие) должностных лиц Администрации </w:t>
      </w:r>
      <w:r w:rsidR="00661217">
        <w:rPr>
          <w:sz w:val="28"/>
          <w:szCs w:val="28"/>
        </w:rPr>
        <w:t xml:space="preserve"> </w:t>
      </w:r>
      <w:r w:rsidR="00661217" w:rsidRPr="00661217">
        <w:rPr>
          <w:sz w:val="28"/>
          <w:szCs w:val="28"/>
        </w:rPr>
        <w:t>Новорождественского</w:t>
      </w:r>
      <w:r w:rsidRPr="00C513C0">
        <w:rPr>
          <w:sz w:val="28"/>
          <w:szCs w:val="28"/>
        </w:rPr>
        <w:t xml:space="preserve"> сельского поселения, муниципальных служащих, ответственных за предоставление муниципальной услуги.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В целях осуществления </w:t>
      </w:r>
      <w:proofErr w:type="gramStart"/>
      <w:r w:rsidRPr="00C513C0">
        <w:rPr>
          <w:sz w:val="28"/>
          <w:szCs w:val="28"/>
        </w:rPr>
        <w:t>контроля за</w:t>
      </w:r>
      <w:proofErr w:type="gramEnd"/>
      <w:r w:rsidRPr="00C513C0">
        <w:rPr>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661217" w:rsidRPr="00661217">
        <w:rPr>
          <w:sz w:val="28"/>
          <w:szCs w:val="28"/>
        </w:rPr>
        <w:t>Новорождественского</w:t>
      </w:r>
      <w:r w:rsidR="00661217">
        <w:rPr>
          <w:sz w:val="28"/>
          <w:szCs w:val="28"/>
        </w:rPr>
        <w:t xml:space="preserve"> </w:t>
      </w:r>
      <w:r w:rsidRPr="00C513C0">
        <w:rPr>
          <w:sz w:val="28"/>
          <w:szCs w:val="28"/>
        </w:rPr>
        <w:t xml:space="preserve"> сельского поселения. При проверке рассматриваются все вопросы, связанные </w:t>
      </w:r>
      <w:r w:rsidRPr="00C513C0">
        <w:rPr>
          <w:sz w:val="28"/>
          <w:szCs w:val="28"/>
        </w:rPr>
        <w:lastRenderedPageBreak/>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661217">
        <w:rPr>
          <w:sz w:val="28"/>
          <w:szCs w:val="28"/>
        </w:rPr>
        <w:t xml:space="preserve"> </w:t>
      </w:r>
      <w:r w:rsidR="00661217" w:rsidRPr="0066121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r w:rsidRPr="00C513C0">
        <w:rPr>
          <w:sz w:val="28"/>
          <w:szCs w:val="28"/>
        </w:rPr>
        <w:t>муниципальных служащих</w:t>
      </w:r>
      <w:r w:rsidRPr="00C513C0">
        <w:rPr>
          <w:i/>
          <w:sz w:val="28"/>
          <w:szCs w:val="28"/>
        </w:rPr>
        <w:t>.</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FE00B6" w:rsidRPr="00C513C0" w:rsidRDefault="00FE00B6" w:rsidP="00FE00B6">
      <w:pPr>
        <w:pStyle w:val="aa"/>
        <w:spacing w:line="240" w:lineRule="auto"/>
        <w:ind w:firstLine="854"/>
      </w:pPr>
    </w:p>
    <w:p w:rsidR="00FE00B6" w:rsidRPr="00C513C0" w:rsidRDefault="00FE00B6" w:rsidP="00FE00B6">
      <w:pPr>
        <w:jc w:val="center"/>
        <w:rPr>
          <w:sz w:val="28"/>
          <w:szCs w:val="28"/>
        </w:rPr>
      </w:pPr>
      <w:r w:rsidRPr="00C513C0">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E00B6" w:rsidRPr="00C513C0" w:rsidRDefault="00FE00B6" w:rsidP="00FE00B6">
      <w:pPr>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661217">
        <w:rPr>
          <w:sz w:val="28"/>
          <w:szCs w:val="28"/>
        </w:rPr>
        <w:t xml:space="preserve"> </w:t>
      </w:r>
      <w:r w:rsidR="00661217" w:rsidRPr="00661217">
        <w:rPr>
          <w:sz w:val="28"/>
          <w:szCs w:val="28"/>
        </w:rPr>
        <w:t>Новорождественского</w:t>
      </w:r>
      <w:r w:rsidRPr="00C513C0">
        <w:rPr>
          <w:sz w:val="28"/>
          <w:szCs w:val="28"/>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Персональная ответственность должностных лиц Администрации </w:t>
      </w:r>
      <w:r w:rsidR="00661217">
        <w:rPr>
          <w:sz w:val="28"/>
          <w:szCs w:val="28"/>
        </w:rPr>
        <w:t xml:space="preserve"> </w:t>
      </w:r>
      <w:r w:rsidR="00661217" w:rsidRPr="00661217">
        <w:rPr>
          <w:sz w:val="28"/>
          <w:szCs w:val="28"/>
        </w:rPr>
        <w:t>Новорождественского</w:t>
      </w:r>
      <w:r w:rsidRPr="00C513C0">
        <w:rPr>
          <w:sz w:val="28"/>
          <w:szCs w:val="28"/>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jc w:val="center"/>
        <w:rPr>
          <w:sz w:val="28"/>
          <w:szCs w:val="28"/>
        </w:rPr>
      </w:pPr>
      <w:r w:rsidRPr="00C513C0">
        <w:rPr>
          <w:sz w:val="28"/>
          <w:szCs w:val="28"/>
        </w:rPr>
        <w:t xml:space="preserve">Положения, характеризующие требования к порядку и формам </w:t>
      </w:r>
      <w:proofErr w:type="gramStart"/>
      <w:r w:rsidRPr="00C513C0">
        <w:rPr>
          <w:sz w:val="28"/>
          <w:szCs w:val="28"/>
        </w:rPr>
        <w:t>контроля за</w:t>
      </w:r>
      <w:proofErr w:type="gramEnd"/>
      <w:r w:rsidRPr="00C513C0">
        <w:rPr>
          <w:sz w:val="28"/>
          <w:szCs w:val="28"/>
        </w:rPr>
        <w:t xml:space="preserve"> предоставлением муниципальной услуги, в том числе со стороны граждан, их объединений и организаций</w:t>
      </w:r>
    </w:p>
    <w:p w:rsidR="00FE00B6" w:rsidRPr="00C513C0" w:rsidRDefault="00FE00B6" w:rsidP="00FE00B6">
      <w:pPr>
        <w:ind w:firstLine="854"/>
        <w:jc w:val="both"/>
        <w:rPr>
          <w:sz w:val="28"/>
          <w:szCs w:val="28"/>
        </w:rPr>
      </w:pPr>
    </w:p>
    <w:p w:rsidR="00FE00B6" w:rsidRPr="00C513C0" w:rsidRDefault="00FE00B6" w:rsidP="00FE00B6">
      <w:pPr>
        <w:pStyle w:val="a9"/>
        <w:numPr>
          <w:ilvl w:val="0"/>
          <w:numId w:val="4"/>
        </w:numPr>
        <w:suppressAutoHyphens w:val="0"/>
        <w:autoSpaceDE w:val="0"/>
        <w:autoSpaceDN w:val="0"/>
        <w:adjustRightInd w:val="0"/>
        <w:ind w:left="0" w:firstLine="854"/>
        <w:jc w:val="both"/>
        <w:rPr>
          <w:sz w:val="28"/>
          <w:szCs w:val="28"/>
        </w:rPr>
      </w:pPr>
      <w:proofErr w:type="gramStart"/>
      <w:r w:rsidRPr="00C513C0">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661217">
        <w:rPr>
          <w:sz w:val="28"/>
          <w:szCs w:val="28"/>
        </w:rPr>
        <w:t xml:space="preserve"> </w:t>
      </w:r>
      <w:r w:rsidR="00661217" w:rsidRPr="00661217">
        <w:rPr>
          <w:sz w:val="28"/>
          <w:szCs w:val="28"/>
        </w:rPr>
        <w:t>Новорождественского</w:t>
      </w:r>
      <w:r w:rsidR="00661217" w:rsidRPr="00C513C0">
        <w:rPr>
          <w:sz w:val="28"/>
          <w:szCs w:val="28"/>
        </w:rPr>
        <w:t xml:space="preserve"> </w:t>
      </w:r>
      <w:r w:rsidRPr="00C513C0">
        <w:rPr>
          <w:sz w:val="28"/>
          <w:szCs w:val="28"/>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E00B6" w:rsidRPr="00C513C0" w:rsidRDefault="00FE00B6" w:rsidP="00FE00B6">
      <w:pPr>
        <w:pStyle w:val="a9"/>
        <w:ind w:left="1572"/>
        <w:rPr>
          <w:sz w:val="28"/>
          <w:szCs w:val="28"/>
        </w:rPr>
      </w:pPr>
    </w:p>
    <w:p w:rsidR="00FE00B6" w:rsidRPr="00C513C0" w:rsidRDefault="00FE00B6" w:rsidP="00FE00B6">
      <w:pPr>
        <w:ind w:firstLine="854"/>
        <w:jc w:val="both"/>
        <w:rPr>
          <w:sz w:val="28"/>
          <w:szCs w:val="28"/>
        </w:rPr>
      </w:pPr>
      <w:r w:rsidRPr="00C513C0">
        <w:rPr>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FE00B6" w:rsidRPr="00C513C0" w:rsidRDefault="00FE00B6" w:rsidP="00FE00B6">
      <w:pPr>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FE00B6" w:rsidRPr="00C513C0" w:rsidRDefault="00FE00B6" w:rsidP="00FE00B6">
      <w:pPr>
        <w:autoSpaceDE w:val="0"/>
        <w:autoSpaceDN w:val="0"/>
        <w:adjustRightInd w:val="0"/>
        <w:jc w:val="center"/>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Заявители вправе обжаловать решения, действия (бездействие) Администрации </w:t>
      </w:r>
      <w:r w:rsidR="00661217" w:rsidRPr="00661217">
        <w:rPr>
          <w:sz w:val="28"/>
          <w:szCs w:val="28"/>
        </w:rPr>
        <w:t>Новорождественского</w:t>
      </w:r>
      <w:r w:rsidR="00661217">
        <w:rPr>
          <w:sz w:val="28"/>
          <w:szCs w:val="28"/>
        </w:rPr>
        <w:t xml:space="preserve"> </w:t>
      </w:r>
      <w:r w:rsidRPr="00C513C0">
        <w:rPr>
          <w:sz w:val="28"/>
          <w:szCs w:val="28"/>
        </w:rPr>
        <w:t xml:space="preserve"> сельского поселения, должностных лиц, муниципальных служащих в досудебном (внесудебном) порядке.</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Обжалование действий (бездействия) Администрации </w:t>
      </w:r>
      <w:r w:rsidR="00661217" w:rsidRPr="00661217">
        <w:rPr>
          <w:sz w:val="28"/>
          <w:szCs w:val="28"/>
        </w:rPr>
        <w:t>Новорождественского</w:t>
      </w:r>
      <w:r w:rsidRPr="00C513C0">
        <w:rPr>
          <w:sz w:val="28"/>
          <w:szCs w:val="28"/>
        </w:rPr>
        <w:t xml:space="preserve"> сельского поселения</w:t>
      </w:r>
      <w:r w:rsidRPr="00C513C0">
        <w:rPr>
          <w:i/>
          <w:sz w:val="28"/>
          <w:szCs w:val="28"/>
        </w:rPr>
        <w:t>,</w:t>
      </w:r>
      <w:r w:rsidRPr="00C513C0">
        <w:rPr>
          <w:sz w:val="28"/>
          <w:szCs w:val="28"/>
        </w:rPr>
        <w:t xml:space="preserve"> должностных лиц Администрации  </w:t>
      </w:r>
      <w:r w:rsidR="0039229E" w:rsidRPr="00661217">
        <w:rPr>
          <w:sz w:val="28"/>
          <w:szCs w:val="28"/>
        </w:rPr>
        <w:t>Новорождественского</w:t>
      </w:r>
      <w:r w:rsidR="0039229E" w:rsidRPr="00C513C0">
        <w:rPr>
          <w:sz w:val="28"/>
          <w:szCs w:val="28"/>
        </w:rPr>
        <w:t xml:space="preserve"> </w:t>
      </w:r>
      <w:r w:rsidRPr="00C513C0">
        <w:rPr>
          <w:sz w:val="28"/>
          <w:szCs w:val="28"/>
        </w:rPr>
        <w:t>сельского поселения</w:t>
      </w:r>
      <w:r w:rsidRPr="00C513C0">
        <w:rPr>
          <w:i/>
          <w:sz w:val="28"/>
          <w:szCs w:val="28"/>
        </w:rPr>
        <w:t>,</w:t>
      </w:r>
      <w:r w:rsidRPr="00C513C0">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Предмет жалобы</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Предметом досудебного (внесудебного) обжалования являются действия (бездействие) Администрации </w:t>
      </w:r>
      <w:r w:rsidR="0039229E" w:rsidRPr="00661217">
        <w:rPr>
          <w:sz w:val="28"/>
          <w:szCs w:val="28"/>
        </w:rPr>
        <w:t>Новорождественского</w:t>
      </w:r>
      <w:r w:rsidRPr="00C513C0">
        <w:rPr>
          <w:sz w:val="28"/>
          <w:szCs w:val="28"/>
        </w:rPr>
        <w:t xml:space="preserve"> сельского поселения</w:t>
      </w:r>
      <w:r w:rsidRPr="00C513C0">
        <w:rPr>
          <w:i/>
          <w:sz w:val="28"/>
          <w:szCs w:val="28"/>
        </w:rPr>
        <w:t>,</w:t>
      </w:r>
      <w:r w:rsidRPr="00C513C0">
        <w:rPr>
          <w:sz w:val="28"/>
          <w:szCs w:val="28"/>
        </w:rPr>
        <w:t xml:space="preserve"> должностных лиц Администрации </w:t>
      </w:r>
      <w:r w:rsidR="0039229E">
        <w:rPr>
          <w:sz w:val="28"/>
          <w:szCs w:val="28"/>
        </w:rPr>
        <w:t xml:space="preserve"> </w:t>
      </w:r>
      <w:r w:rsidR="0039229E" w:rsidRPr="00661217">
        <w:rPr>
          <w:sz w:val="28"/>
          <w:szCs w:val="28"/>
        </w:rPr>
        <w:t>Новорождественского</w:t>
      </w:r>
      <w:r w:rsidRPr="00C513C0">
        <w:rPr>
          <w:sz w:val="28"/>
          <w:szCs w:val="28"/>
        </w:rPr>
        <w:t xml:space="preserve"> сельского поселения</w:t>
      </w:r>
      <w:r w:rsidRPr="00C513C0">
        <w:rPr>
          <w:i/>
          <w:sz w:val="28"/>
          <w:szCs w:val="28"/>
        </w:rPr>
        <w:t>,</w:t>
      </w:r>
      <w:r w:rsidRPr="00C513C0">
        <w:rPr>
          <w:sz w:val="28"/>
          <w:szCs w:val="28"/>
        </w:rPr>
        <w:t xml:space="preserve"> муниципальных служащих</w:t>
      </w:r>
      <w:r w:rsidRPr="00C513C0">
        <w:rPr>
          <w:i/>
          <w:sz w:val="28"/>
          <w:szCs w:val="28"/>
        </w:rPr>
        <w:t>,</w:t>
      </w:r>
      <w:r w:rsidRPr="00C513C0">
        <w:rPr>
          <w:sz w:val="28"/>
          <w:szCs w:val="28"/>
        </w:rPr>
        <w:t xml:space="preserve"> а также принимаемые ими решения при предоставлении муниципальной услуги, в том числе связанные </w:t>
      </w:r>
      <w:proofErr w:type="gramStart"/>
      <w:r w:rsidRPr="00C513C0">
        <w:rPr>
          <w:sz w:val="28"/>
          <w:szCs w:val="28"/>
        </w:rPr>
        <w:t>с</w:t>
      </w:r>
      <w:proofErr w:type="gramEnd"/>
      <w:r w:rsidRPr="00C513C0">
        <w:rPr>
          <w:sz w:val="28"/>
          <w:szCs w:val="28"/>
        </w:rPr>
        <w:t xml:space="preserve">: </w:t>
      </w:r>
    </w:p>
    <w:p w:rsidR="00FE00B6" w:rsidRPr="00C513C0" w:rsidRDefault="00FE00B6" w:rsidP="00FE00B6">
      <w:pPr>
        <w:autoSpaceDE w:val="0"/>
        <w:autoSpaceDN w:val="0"/>
        <w:adjustRightInd w:val="0"/>
        <w:ind w:firstLine="854"/>
        <w:jc w:val="both"/>
        <w:rPr>
          <w:sz w:val="28"/>
          <w:szCs w:val="28"/>
        </w:rPr>
      </w:pPr>
      <w:r w:rsidRPr="00C513C0">
        <w:rPr>
          <w:sz w:val="28"/>
          <w:szCs w:val="28"/>
        </w:rPr>
        <w:t>нарушением срока регистрации запроса заявителя о предоставлении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нарушением срока предоставления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E00B6" w:rsidRPr="00C513C0" w:rsidRDefault="00FE00B6" w:rsidP="00FE00B6">
      <w:pPr>
        <w:autoSpaceDE w:val="0"/>
        <w:autoSpaceDN w:val="0"/>
        <w:adjustRightInd w:val="0"/>
        <w:ind w:firstLine="854"/>
        <w:jc w:val="both"/>
        <w:rPr>
          <w:sz w:val="28"/>
          <w:szCs w:val="28"/>
        </w:rPr>
      </w:pPr>
      <w:proofErr w:type="gramStart"/>
      <w:r w:rsidRPr="00C513C0">
        <w:rPr>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E00B6" w:rsidRPr="00C513C0" w:rsidRDefault="00FE00B6" w:rsidP="00FE00B6">
      <w:pPr>
        <w:autoSpaceDE w:val="0"/>
        <w:autoSpaceDN w:val="0"/>
        <w:adjustRightInd w:val="0"/>
        <w:ind w:firstLine="854"/>
        <w:jc w:val="both"/>
        <w:rPr>
          <w:sz w:val="28"/>
          <w:szCs w:val="28"/>
        </w:rPr>
      </w:pPr>
      <w:r w:rsidRPr="00C513C0">
        <w:rPr>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E00B6" w:rsidRPr="00C513C0" w:rsidRDefault="00FE00B6" w:rsidP="00FE00B6">
      <w:pPr>
        <w:autoSpaceDE w:val="0"/>
        <w:autoSpaceDN w:val="0"/>
        <w:adjustRightInd w:val="0"/>
        <w:ind w:firstLine="854"/>
        <w:jc w:val="both"/>
        <w:rPr>
          <w:sz w:val="28"/>
          <w:szCs w:val="28"/>
        </w:rPr>
      </w:pPr>
      <w:proofErr w:type="gramStart"/>
      <w:r w:rsidRPr="00C513C0">
        <w:rPr>
          <w:sz w:val="28"/>
          <w:szCs w:val="28"/>
        </w:rPr>
        <w:lastRenderedPageBreak/>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Жалоба на действия (бездействие) Администрации </w:t>
      </w:r>
      <w:r w:rsidR="0039229E" w:rsidRPr="00661217">
        <w:rPr>
          <w:sz w:val="28"/>
          <w:szCs w:val="28"/>
        </w:rPr>
        <w:t>Новорождественского</w:t>
      </w:r>
      <w:r w:rsidRPr="00C513C0">
        <w:rPr>
          <w:sz w:val="28"/>
          <w:szCs w:val="28"/>
        </w:rPr>
        <w:t xml:space="preserve"> сельского поселения, должностных лиц Администрации </w:t>
      </w:r>
      <w:r w:rsidR="0039229E">
        <w:rPr>
          <w:sz w:val="28"/>
          <w:szCs w:val="28"/>
        </w:rPr>
        <w:t xml:space="preserve"> </w:t>
      </w:r>
      <w:r w:rsidR="0039229E" w:rsidRPr="00661217">
        <w:rPr>
          <w:sz w:val="28"/>
          <w:szCs w:val="28"/>
        </w:rPr>
        <w:t>Новорождественского</w:t>
      </w:r>
      <w:r w:rsidR="0039229E" w:rsidRPr="00C513C0">
        <w:rPr>
          <w:sz w:val="28"/>
          <w:szCs w:val="28"/>
        </w:rPr>
        <w:t xml:space="preserve"> </w:t>
      </w:r>
      <w:r w:rsidR="0039229E">
        <w:rPr>
          <w:sz w:val="28"/>
          <w:szCs w:val="28"/>
        </w:rPr>
        <w:t xml:space="preserve"> </w:t>
      </w:r>
      <w:r w:rsidRPr="00C513C0">
        <w:rPr>
          <w:sz w:val="28"/>
          <w:szCs w:val="28"/>
        </w:rPr>
        <w:t>сельского поселения</w:t>
      </w:r>
      <w:r w:rsidRPr="00C513C0">
        <w:rPr>
          <w:i/>
          <w:sz w:val="28"/>
          <w:szCs w:val="28"/>
        </w:rPr>
        <w:t>,</w:t>
      </w:r>
      <w:r w:rsidRPr="00C513C0">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FE00B6" w:rsidRPr="00C513C0" w:rsidRDefault="0039229E" w:rsidP="00FE00B6">
      <w:pPr>
        <w:autoSpaceDE w:val="0"/>
        <w:autoSpaceDN w:val="0"/>
        <w:adjustRightInd w:val="0"/>
        <w:ind w:firstLine="854"/>
        <w:jc w:val="both"/>
        <w:rPr>
          <w:sz w:val="28"/>
          <w:szCs w:val="28"/>
        </w:rPr>
      </w:pPr>
      <w:r>
        <w:rPr>
          <w:sz w:val="28"/>
          <w:szCs w:val="28"/>
        </w:rPr>
        <w:t>Главе</w:t>
      </w:r>
      <w:r w:rsidRPr="0039229E">
        <w:rPr>
          <w:sz w:val="28"/>
          <w:szCs w:val="28"/>
        </w:rPr>
        <w:t xml:space="preserve"> </w:t>
      </w:r>
      <w:r w:rsidRPr="00661217">
        <w:rPr>
          <w:sz w:val="28"/>
          <w:szCs w:val="28"/>
        </w:rPr>
        <w:t>Новорождественского</w:t>
      </w:r>
      <w:r>
        <w:rPr>
          <w:sz w:val="28"/>
          <w:szCs w:val="28"/>
        </w:rPr>
        <w:t xml:space="preserve"> </w:t>
      </w:r>
      <w:r w:rsidR="00FE00B6" w:rsidRPr="00C513C0">
        <w:rPr>
          <w:sz w:val="28"/>
          <w:szCs w:val="28"/>
        </w:rPr>
        <w:t xml:space="preserve"> сельского поселения.</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Порядок подачи и рассмотрения жалобы</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Жалоба должна содержать:</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E00B6" w:rsidRPr="00C513C0" w:rsidRDefault="00FE00B6" w:rsidP="00FE00B6">
      <w:pPr>
        <w:autoSpaceDE w:val="0"/>
        <w:autoSpaceDN w:val="0"/>
        <w:adjustRightInd w:val="0"/>
        <w:ind w:firstLine="854"/>
        <w:jc w:val="both"/>
        <w:rPr>
          <w:bCs/>
          <w:sz w:val="28"/>
          <w:szCs w:val="28"/>
        </w:rPr>
      </w:pPr>
      <w:proofErr w:type="gramStart"/>
      <w:r w:rsidRPr="00C513C0">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00B6" w:rsidRPr="00C513C0" w:rsidRDefault="00FE00B6" w:rsidP="00FE00B6">
      <w:pPr>
        <w:autoSpaceDE w:val="0"/>
        <w:autoSpaceDN w:val="0"/>
        <w:adjustRightInd w:val="0"/>
        <w:ind w:firstLine="854"/>
        <w:jc w:val="both"/>
        <w:rPr>
          <w:bCs/>
          <w:sz w:val="28"/>
          <w:szCs w:val="28"/>
        </w:rPr>
      </w:pPr>
      <w:r w:rsidRPr="00C513C0">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В случае</w:t>
      </w:r>
      <w:proofErr w:type="gramStart"/>
      <w:r w:rsidRPr="00C513C0">
        <w:rPr>
          <w:sz w:val="28"/>
          <w:szCs w:val="28"/>
        </w:rPr>
        <w:t>,</w:t>
      </w:r>
      <w:proofErr w:type="gramEnd"/>
      <w:r w:rsidRPr="00C513C0">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513C0">
        <w:rPr>
          <w:sz w:val="28"/>
          <w:szCs w:val="28"/>
        </w:rPr>
        <w:t>представлена</w:t>
      </w:r>
      <w:proofErr w:type="gramEnd"/>
      <w:r w:rsidRPr="00C513C0">
        <w:rPr>
          <w:sz w:val="28"/>
          <w:szCs w:val="28"/>
        </w:rPr>
        <w:t>:</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оформленная в соответствии с законодательством Российской Федерации доверенность (для физических лиц);</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w:t>
      </w:r>
      <w:r w:rsidRPr="00C513C0">
        <w:rPr>
          <w:bCs/>
          <w:sz w:val="28"/>
          <w:szCs w:val="28"/>
        </w:rPr>
        <w:lastRenderedPageBreak/>
        <w:t>руководителем заявителя или уполномоченным этим руководителем лицом (для юридических лиц);</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Прием жалоб в письменной форме на бумажном носителе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Жалоба в письменной форме на бумажном носителе может быть также направлена по почте.</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В электронном виде жалоба может быть подана заявителем посредством:</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официального сайта органа, предоставляющего муниципальную услугу:</w:t>
      </w:r>
      <w:r>
        <w:rPr>
          <w:bCs/>
          <w:sz w:val="28"/>
          <w:szCs w:val="28"/>
        </w:rPr>
        <w:t xml:space="preserve"> </w:t>
      </w:r>
      <w:r w:rsidR="007D0D67" w:rsidRPr="00661217">
        <w:rPr>
          <w:sz w:val="28"/>
          <w:szCs w:val="28"/>
        </w:rPr>
        <w:t>Новорождественского</w:t>
      </w:r>
      <w:r w:rsidR="007D0D67">
        <w:rPr>
          <w:bCs/>
          <w:sz w:val="28"/>
          <w:szCs w:val="28"/>
        </w:rPr>
        <w:t xml:space="preserve"> </w:t>
      </w:r>
      <w:r w:rsidRPr="00C513C0">
        <w:rPr>
          <w:bCs/>
          <w:sz w:val="28"/>
          <w:szCs w:val="28"/>
        </w:rPr>
        <w:t xml:space="preserve"> в сети Интернет;</w:t>
      </w:r>
    </w:p>
    <w:p w:rsidR="00FE00B6" w:rsidRPr="00C513C0" w:rsidRDefault="00FE00B6" w:rsidP="00FE00B6">
      <w:pPr>
        <w:autoSpaceDE w:val="0"/>
        <w:autoSpaceDN w:val="0"/>
        <w:adjustRightInd w:val="0"/>
        <w:ind w:firstLine="854"/>
        <w:jc w:val="both"/>
        <w:rPr>
          <w:bCs/>
          <w:sz w:val="28"/>
          <w:szCs w:val="28"/>
        </w:rPr>
      </w:pPr>
      <w:r w:rsidRPr="00C513C0">
        <w:rPr>
          <w:bCs/>
          <w:sz w:val="28"/>
          <w:szCs w:val="28"/>
        </w:rPr>
        <w:t>Единого портала государственных и муниципальных услуг (функций);</w:t>
      </w:r>
    </w:p>
    <w:p w:rsidR="00FE00B6" w:rsidRPr="00C513C0" w:rsidRDefault="00FE00B6" w:rsidP="00FE00B6">
      <w:pPr>
        <w:autoSpaceDE w:val="0"/>
        <w:autoSpaceDN w:val="0"/>
        <w:adjustRightInd w:val="0"/>
        <w:ind w:firstLine="854"/>
        <w:jc w:val="both"/>
        <w:rPr>
          <w:bCs/>
          <w:sz w:val="28"/>
          <w:szCs w:val="28"/>
        </w:rPr>
      </w:pPr>
      <w:r w:rsidRPr="00C513C0">
        <w:rPr>
          <w:sz w:val="28"/>
          <w:szCs w:val="28"/>
        </w:rPr>
        <w:t>Портала государственных и муниципальных услуг Томской области.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При подаче жалобы в электронном виде документы, указанные в пункте 128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Жалоба рассматривается Главой </w:t>
      </w:r>
      <w:r w:rsidR="007D0D67">
        <w:rPr>
          <w:sz w:val="28"/>
          <w:szCs w:val="28"/>
        </w:rPr>
        <w:t xml:space="preserve"> </w:t>
      </w:r>
      <w:r w:rsidRPr="00C513C0">
        <w:rPr>
          <w:sz w:val="28"/>
          <w:szCs w:val="28"/>
        </w:rPr>
        <w:t xml:space="preserve"> </w:t>
      </w:r>
      <w:r w:rsidR="007D0D67" w:rsidRPr="00661217">
        <w:rPr>
          <w:sz w:val="28"/>
          <w:szCs w:val="28"/>
        </w:rPr>
        <w:t>Новорождественского</w:t>
      </w:r>
      <w:r w:rsidR="007D0D67" w:rsidRPr="00C513C0">
        <w:rPr>
          <w:sz w:val="28"/>
          <w:szCs w:val="28"/>
        </w:rPr>
        <w:t xml:space="preserve"> </w:t>
      </w:r>
      <w:r w:rsidRPr="00C513C0">
        <w:rPr>
          <w:sz w:val="28"/>
          <w:szCs w:val="28"/>
        </w:rPr>
        <w:t>сельского поселения</w:t>
      </w:r>
      <w:r w:rsidRPr="00C513C0">
        <w:rPr>
          <w:i/>
          <w:sz w:val="28"/>
          <w:szCs w:val="28"/>
        </w:rPr>
        <w:t>.</w:t>
      </w:r>
      <w:bookmarkStart w:id="1" w:name="Par60"/>
      <w:bookmarkEnd w:id="1"/>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В случае</w:t>
      </w:r>
      <w:proofErr w:type="gramStart"/>
      <w:r w:rsidRPr="00C513C0">
        <w:rPr>
          <w:sz w:val="28"/>
          <w:szCs w:val="28"/>
        </w:rPr>
        <w:t>,</w:t>
      </w:r>
      <w:proofErr w:type="gramEnd"/>
      <w:r w:rsidRPr="00C513C0">
        <w:rPr>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При этом срок рассмотрения жалобы исчисляется со дня регистрации жалобы в уполномоченном на ее рассмотрение органе.</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Жалоба на нарушение порядка предоставления муниципальной услуги МФЦ рассматривается органом, предоставляющим муниципальную </w:t>
      </w:r>
      <w:r w:rsidRPr="00C513C0">
        <w:rPr>
          <w:sz w:val="28"/>
          <w:szCs w:val="28"/>
        </w:rPr>
        <w:lastRenderedPageBreak/>
        <w:t>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E00B6" w:rsidRPr="00C513C0" w:rsidRDefault="00FE00B6" w:rsidP="00FE00B6">
      <w:pPr>
        <w:autoSpaceDE w:val="0"/>
        <w:autoSpaceDN w:val="0"/>
        <w:adjustRightInd w:val="0"/>
        <w:ind w:firstLine="854"/>
        <w:jc w:val="both"/>
        <w:rPr>
          <w:bCs/>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Сроки рассмотрения жалобы</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Жалоба, поступившая в Администрацию </w:t>
      </w:r>
      <w:r w:rsidR="007D0D67" w:rsidRPr="00661217">
        <w:rPr>
          <w:sz w:val="28"/>
          <w:szCs w:val="28"/>
        </w:rPr>
        <w:t>Новорождественского</w:t>
      </w:r>
      <w:r w:rsidR="007D0D67">
        <w:rPr>
          <w:sz w:val="28"/>
          <w:szCs w:val="28"/>
        </w:rPr>
        <w:t xml:space="preserve"> </w:t>
      </w:r>
      <w:r w:rsidRPr="00C513C0">
        <w:rPr>
          <w:sz w:val="28"/>
          <w:szCs w:val="28"/>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Результат рассмотрения жалобы</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По результатам рассмотрения обращения жалобы уполномоченный орган принимает одно из следующих решений:</w:t>
      </w:r>
    </w:p>
    <w:p w:rsidR="00FE00B6" w:rsidRPr="00C513C0" w:rsidRDefault="00FE00B6" w:rsidP="00FE00B6">
      <w:pPr>
        <w:autoSpaceDE w:val="0"/>
        <w:autoSpaceDN w:val="0"/>
        <w:adjustRightInd w:val="0"/>
        <w:ind w:firstLine="854"/>
        <w:jc w:val="both"/>
        <w:rPr>
          <w:sz w:val="28"/>
          <w:szCs w:val="28"/>
        </w:rPr>
      </w:pPr>
      <w:proofErr w:type="gramStart"/>
      <w:r w:rsidRPr="00C513C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E00B6" w:rsidRPr="00C513C0" w:rsidRDefault="00FE00B6" w:rsidP="00FE00B6">
      <w:pPr>
        <w:autoSpaceDE w:val="0"/>
        <w:autoSpaceDN w:val="0"/>
        <w:adjustRightInd w:val="0"/>
        <w:ind w:firstLine="854"/>
        <w:jc w:val="both"/>
        <w:rPr>
          <w:sz w:val="28"/>
          <w:szCs w:val="28"/>
        </w:rPr>
      </w:pPr>
      <w:r w:rsidRPr="00C513C0">
        <w:rPr>
          <w:sz w:val="28"/>
          <w:szCs w:val="28"/>
        </w:rPr>
        <w:t>2) отказывает в удовлетворении жалобы.</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Уполномоченный на рассмотрение жалобы орган отказывает в удовлетворении жалобы в следующих случаях:</w:t>
      </w:r>
    </w:p>
    <w:p w:rsidR="00FE00B6" w:rsidRPr="00C513C0" w:rsidRDefault="00FE00B6" w:rsidP="00FE00B6">
      <w:pPr>
        <w:autoSpaceDE w:val="0"/>
        <w:autoSpaceDN w:val="0"/>
        <w:adjustRightInd w:val="0"/>
        <w:ind w:firstLine="854"/>
        <w:jc w:val="both"/>
        <w:rPr>
          <w:sz w:val="28"/>
          <w:szCs w:val="28"/>
        </w:rPr>
      </w:pPr>
      <w:r w:rsidRPr="00C513C0">
        <w:rPr>
          <w:sz w:val="28"/>
          <w:szCs w:val="28"/>
        </w:rPr>
        <w:t>наличие вступившего в законную силу решения суда, арбитражного суда по жалобе о том же предмете и по тем же основаниям;</w:t>
      </w:r>
    </w:p>
    <w:p w:rsidR="00FE00B6" w:rsidRPr="00C513C0" w:rsidRDefault="00FE00B6" w:rsidP="00FE00B6">
      <w:pPr>
        <w:autoSpaceDE w:val="0"/>
        <w:autoSpaceDN w:val="0"/>
        <w:adjustRightInd w:val="0"/>
        <w:ind w:firstLine="854"/>
        <w:jc w:val="both"/>
        <w:rPr>
          <w:sz w:val="28"/>
          <w:szCs w:val="28"/>
        </w:rPr>
      </w:pPr>
      <w:r w:rsidRPr="00C513C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FE00B6" w:rsidRPr="00C513C0" w:rsidRDefault="00FE00B6" w:rsidP="00FE00B6">
      <w:pPr>
        <w:autoSpaceDE w:val="0"/>
        <w:autoSpaceDN w:val="0"/>
        <w:adjustRightInd w:val="0"/>
        <w:ind w:firstLine="854"/>
        <w:jc w:val="both"/>
        <w:rPr>
          <w:sz w:val="28"/>
          <w:szCs w:val="28"/>
        </w:rPr>
      </w:pPr>
      <w:r w:rsidRPr="00C513C0">
        <w:rPr>
          <w:sz w:val="28"/>
          <w:szCs w:val="28"/>
        </w:rPr>
        <w:t>наличие решения по жалобе, принятого ранее в отношении того же заявителя и по тому же предмету жалобы.</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Уполномоченный на рассмотрение жалобы орган вправе оставить жалобу без ответа в следующих случаях:</w:t>
      </w:r>
    </w:p>
    <w:p w:rsidR="00FE00B6" w:rsidRPr="00C513C0" w:rsidRDefault="00FE00B6" w:rsidP="00FE00B6">
      <w:pPr>
        <w:autoSpaceDE w:val="0"/>
        <w:autoSpaceDN w:val="0"/>
        <w:adjustRightInd w:val="0"/>
        <w:ind w:firstLine="854"/>
        <w:jc w:val="both"/>
        <w:rPr>
          <w:sz w:val="28"/>
          <w:szCs w:val="28"/>
        </w:rPr>
      </w:pPr>
      <w:r w:rsidRPr="00C513C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E00B6" w:rsidRPr="00C513C0" w:rsidRDefault="00FE00B6" w:rsidP="00FE00B6">
      <w:pPr>
        <w:autoSpaceDE w:val="0"/>
        <w:autoSpaceDN w:val="0"/>
        <w:adjustRightInd w:val="0"/>
        <w:ind w:firstLine="854"/>
        <w:jc w:val="both"/>
        <w:rPr>
          <w:sz w:val="28"/>
          <w:szCs w:val="28"/>
        </w:rPr>
      </w:pPr>
      <w:r w:rsidRPr="00C513C0">
        <w:rPr>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00B6" w:rsidRPr="00C513C0" w:rsidRDefault="00FE00B6" w:rsidP="00FE00B6">
      <w:pPr>
        <w:autoSpaceDE w:val="0"/>
        <w:autoSpaceDN w:val="0"/>
        <w:adjustRightInd w:val="0"/>
        <w:ind w:firstLine="854"/>
        <w:jc w:val="both"/>
        <w:rPr>
          <w:sz w:val="28"/>
          <w:szCs w:val="28"/>
        </w:rPr>
      </w:pPr>
      <w:r w:rsidRPr="00C513C0">
        <w:rPr>
          <w:sz w:val="28"/>
          <w:szCs w:val="28"/>
        </w:rPr>
        <w:t xml:space="preserve">если в жалобе не </w:t>
      </w:r>
      <w:proofErr w:type="gramStart"/>
      <w:r w:rsidRPr="00C513C0">
        <w:rPr>
          <w:sz w:val="28"/>
          <w:szCs w:val="28"/>
        </w:rPr>
        <w:t>указаны</w:t>
      </w:r>
      <w:proofErr w:type="gramEnd"/>
      <w:r w:rsidRPr="00C513C0">
        <w:rPr>
          <w:sz w:val="28"/>
          <w:szCs w:val="28"/>
        </w:rPr>
        <w:t xml:space="preserve"> фамилия гражданина, направившего жалобу, и почтовый адрес, по которому должен быть направлен ответ на жалобу; </w:t>
      </w:r>
    </w:p>
    <w:p w:rsidR="00FE00B6" w:rsidRPr="00C513C0" w:rsidRDefault="00FE00B6" w:rsidP="00FE00B6">
      <w:pPr>
        <w:autoSpaceDE w:val="0"/>
        <w:autoSpaceDN w:val="0"/>
        <w:adjustRightInd w:val="0"/>
        <w:ind w:firstLine="854"/>
        <w:jc w:val="both"/>
        <w:rPr>
          <w:sz w:val="28"/>
          <w:szCs w:val="28"/>
        </w:rPr>
      </w:pPr>
      <w:proofErr w:type="gramStart"/>
      <w:r w:rsidRPr="00C513C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7D0D67" w:rsidRPr="00661217">
        <w:rPr>
          <w:sz w:val="28"/>
          <w:szCs w:val="28"/>
        </w:rPr>
        <w:t>Новорождественского</w:t>
      </w:r>
      <w:r w:rsidRPr="00C513C0">
        <w:rPr>
          <w:sz w:val="28"/>
          <w:szCs w:val="28"/>
        </w:rPr>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C513C0">
        <w:rPr>
          <w:sz w:val="28"/>
          <w:szCs w:val="28"/>
        </w:rPr>
        <w:t xml:space="preserve"> </w:t>
      </w:r>
      <w:proofErr w:type="gramStart"/>
      <w:r w:rsidRPr="00C513C0">
        <w:rPr>
          <w:sz w:val="28"/>
          <w:szCs w:val="28"/>
        </w:rPr>
        <w:t>указанная</w:t>
      </w:r>
      <w:proofErr w:type="gramEnd"/>
      <w:r w:rsidRPr="00C513C0">
        <w:rPr>
          <w:sz w:val="28"/>
          <w:szCs w:val="28"/>
        </w:rPr>
        <w:t xml:space="preserve"> и ранее направляемые жалобы направлялись в Администрацию</w:t>
      </w:r>
      <w:r w:rsidR="007D0D67" w:rsidRPr="007D0D67">
        <w:rPr>
          <w:sz w:val="28"/>
          <w:szCs w:val="28"/>
        </w:rPr>
        <w:t xml:space="preserve"> </w:t>
      </w:r>
      <w:r w:rsidR="007D0D67" w:rsidRPr="00661217">
        <w:rPr>
          <w:sz w:val="28"/>
          <w:szCs w:val="28"/>
        </w:rPr>
        <w:t>Новорождественского</w:t>
      </w:r>
      <w:r w:rsidRPr="00C513C0">
        <w:rPr>
          <w:sz w:val="28"/>
          <w:szCs w:val="28"/>
        </w:rPr>
        <w:t xml:space="preserve">  сельского поселения или одному и тому же должностному лицу. О данном решении уведомляется заявитель, направивший жалобу;</w:t>
      </w:r>
    </w:p>
    <w:p w:rsidR="00FE00B6" w:rsidRPr="00C513C0" w:rsidRDefault="00FE00B6" w:rsidP="00FE00B6">
      <w:pPr>
        <w:autoSpaceDE w:val="0"/>
        <w:autoSpaceDN w:val="0"/>
        <w:adjustRightInd w:val="0"/>
        <w:ind w:firstLine="854"/>
        <w:jc w:val="both"/>
        <w:rPr>
          <w:sz w:val="28"/>
          <w:szCs w:val="28"/>
        </w:rPr>
      </w:pPr>
      <w:r w:rsidRPr="00C513C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Не позднее дня, следующего за днем принятия решения, указанного в пункте 141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Порядок информирования заявителя о результатах</w:t>
      </w:r>
    </w:p>
    <w:p w:rsidR="00FE00B6" w:rsidRPr="00C513C0" w:rsidRDefault="00FE00B6" w:rsidP="00FE00B6">
      <w:pPr>
        <w:autoSpaceDE w:val="0"/>
        <w:autoSpaceDN w:val="0"/>
        <w:adjustRightInd w:val="0"/>
        <w:jc w:val="center"/>
        <w:rPr>
          <w:sz w:val="28"/>
          <w:szCs w:val="28"/>
        </w:rPr>
      </w:pPr>
      <w:r w:rsidRPr="00C513C0">
        <w:rPr>
          <w:sz w:val="28"/>
          <w:szCs w:val="28"/>
        </w:rPr>
        <w:t>рассмотрения жалобы</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В ответе по результатам рассмотрения жалобы указываются:</w:t>
      </w:r>
    </w:p>
    <w:p w:rsidR="00FE00B6" w:rsidRPr="00C513C0" w:rsidRDefault="00FE00B6" w:rsidP="00FE00B6">
      <w:pPr>
        <w:autoSpaceDE w:val="0"/>
        <w:autoSpaceDN w:val="0"/>
        <w:adjustRightInd w:val="0"/>
        <w:ind w:firstLine="854"/>
        <w:jc w:val="both"/>
        <w:rPr>
          <w:sz w:val="28"/>
          <w:szCs w:val="28"/>
        </w:rPr>
      </w:pPr>
      <w:proofErr w:type="gramStart"/>
      <w:r w:rsidRPr="00C513C0">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E00B6" w:rsidRPr="00C513C0" w:rsidRDefault="00FE00B6" w:rsidP="00FE00B6">
      <w:pPr>
        <w:autoSpaceDE w:val="0"/>
        <w:autoSpaceDN w:val="0"/>
        <w:adjustRightInd w:val="0"/>
        <w:ind w:firstLine="854"/>
        <w:jc w:val="both"/>
        <w:rPr>
          <w:sz w:val="28"/>
          <w:szCs w:val="28"/>
        </w:rPr>
      </w:pPr>
      <w:r w:rsidRPr="00C513C0">
        <w:rPr>
          <w:sz w:val="28"/>
          <w:szCs w:val="28"/>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E00B6" w:rsidRPr="00C513C0" w:rsidRDefault="00FE00B6" w:rsidP="00FE00B6">
      <w:pPr>
        <w:autoSpaceDE w:val="0"/>
        <w:autoSpaceDN w:val="0"/>
        <w:adjustRightInd w:val="0"/>
        <w:ind w:firstLine="854"/>
        <w:jc w:val="both"/>
        <w:rPr>
          <w:sz w:val="28"/>
          <w:szCs w:val="28"/>
        </w:rPr>
      </w:pPr>
      <w:r w:rsidRPr="00C513C0">
        <w:rPr>
          <w:sz w:val="28"/>
          <w:szCs w:val="28"/>
        </w:rPr>
        <w:t>фамилия, имя, отчество (при наличии) или наименование заявителя;</w:t>
      </w:r>
    </w:p>
    <w:p w:rsidR="00FE00B6" w:rsidRPr="00C513C0" w:rsidRDefault="00FE00B6" w:rsidP="00FE00B6">
      <w:pPr>
        <w:autoSpaceDE w:val="0"/>
        <w:autoSpaceDN w:val="0"/>
        <w:adjustRightInd w:val="0"/>
        <w:ind w:firstLine="854"/>
        <w:jc w:val="both"/>
        <w:rPr>
          <w:sz w:val="28"/>
          <w:szCs w:val="28"/>
        </w:rPr>
      </w:pPr>
      <w:r w:rsidRPr="00C513C0">
        <w:rPr>
          <w:sz w:val="28"/>
          <w:szCs w:val="28"/>
        </w:rPr>
        <w:t>основания для принятия решения по жалобе;</w:t>
      </w:r>
    </w:p>
    <w:p w:rsidR="00FE00B6" w:rsidRPr="00C513C0" w:rsidRDefault="00FE00B6" w:rsidP="00FE00B6">
      <w:pPr>
        <w:autoSpaceDE w:val="0"/>
        <w:autoSpaceDN w:val="0"/>
        <w:adjustRightInd w:val="0"/>
        <w:ind w:firstLine="854"/>
        <w:jc w:val="both"/>
        <w:rPr>
          <w:sz w:val="28"/>
          <w:szCs w:val="28"/>
        </w:rPr>
      </w:pPr>
      <w:r w:rsidRPr="00C513C0">
        <w:rPr>
          <w:sz w:val="28"/>
          <w:szCs w:val="28"/>
        </w:rPr>
        <w:t>принятое по жалобе решение;</w:t>
      </w:r>
    </w:p>
    <w:p w:rsidR="00FE00B6" w:rsidRPr="00C513C0" w:rsidRDefault="00FE00B6" w:rsidP="00FE00B6">
      <w:pPr>
        <w:autoSpaceDE w:val="0"/>
        <w:autoSpaceDN w:val="0"/>
        <w:adjustRightInd w:val="0"/>
        <w:ind w:firstLine="854"/>
        <w:jc w:val="both"/>
        <w:rPr>
          <w:sz w:val="28"/>
          <w:szCs w:val="28"/>
        </w:rPr>
      </w:pPr>
      <w:r w:rsidRPr="00C513C0">
        <w:rPr>
          <w:sz w:val="28"/>
          <w:szCs w:val="28"/>
        </w:rPr>
        <w:t>в случае</w:t>
      </w:r>
      <w:proofErr w:type="gramStart"/>
      <w:r w:rsidRPr="00C513C0">
        <w:rPr>
          <w:sz w:val="28"/>
          <w:szCs w:val="28"/>
        </w:rPr>
        <w:t>,</w:t>
      </w:r>
      <w:proofErr w:type="gramEnd"/>
      <w:r w:rsidRPr="00C513C0">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E00B6" w:rsidRPr="00C513C0" w:rsidRDefault="00FE00B6" w:rsidP="00FE00B6">
      <w:pPr>
        <w:autoSpaceDE w:val="0"/>
        <w:autoSpaceDN w:val="0"/>
        <w:adjustRightInd w:val="0"/>
        <w:ind w:firstLine="854"/>
        <w:jc w:val="both"/>
        <w:rPr>
          <w:sz w:val="28"/>
          <w:szCs w:val="28"/>
        </w:rPr>
      </w:pPr>
      <w:r w:rsidRPr="00C513C0">
        <w:rPr>
          <w:sz w:val="28"/>
          <w:szCs w:val="28"/>
        </w:rPr>
        <w:t>сведения о порядке обжалования принятого по жалобе решения.</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Порядок обжалования решения по жалобе</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Право заявителя на получение информации и документов,</w:t>
      </w:r>
    </w:p>
    <w:p w:rsidR="00FE00B6" w:rsidRPr="00C513C0" w:rsidRDefault="00FE00B6" w:rsidP="00FE00B6">
      <w:pPr>
        <w:autoSpaceDE w:val="0"/>
        <w:autoSpaceDN w:val="0"/>
        <w:adjustRightInd w:val="0"/>
        <w:jc w:val="center"/>
        <w:rPr>
          <w:sz w:val="28"/>
          <w:szCs w:val="28"/>
        </w:rPr>
      </w:pPr>
      <w:proofErr w:type="gramStart"/>
      <w:r w:rsidRPr="00C513C0">
        <w:rPr>
          <w:sz w:val="28"/>
          <w:szCs w:val="28"/>
        </w:rPr>
        <w:t>необходимых</w:t>
      </w:r>
      <w:proofErr w:type="gramEnd"/>
      <w:r w:rsidRPr="00C513C0">
        <w:rPr>
          <w:sz w:val="28"/>
          <w:szCs w:val="28"/>
        </w:rPr>
        <w:t xml:space="preserve"> для обоснования и рассмотрения жалобы</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При подаче жалобы заявитель вправе получить следующую информацию: </w:t>
      </w:r>
    </w:p>
    <w:p w:rsidR="00FE00B6" w:rsidRPr="00C513C0" w:rsidRDefault="00FE00B6" w:rsidP="00FE00B6">
      <w:pPr>
        <w:autoSpaceDE w:val="0"/>
        <w:autoSpaceDN w:val="0"/>
        <w:adjustRightInd w:val="0"/>
        <w:ind w:firstLine="854"/>
        <w:jc w:val="both"/>
        <w:rPr>
          <w:sz w:val="28"/>
          <w:szCs w:val="28"/>
        </w:rPr>
      </w:pPr>
      <w:r w:rsidRPr="00C513C0">
        <w:rPr>
          <w:sz w:val="28"/>
          <w:szCs w:val="28"/>
        </w:rPr>
        <w:t xml:space="preserve">местонахождение Администрации </w:t>
      </w:r>
      <w:r w:rsidR="007D0D67" w:rsidRPr="00661217">
        <w:rPr>
          <w:sz w:val="28"/>
          <w:szCs w:val="28"/>
        </w:rPr>
        <w:t>Новорождественского</w:t>
      </w:r>
      <w:r w:rsidRPr="00C513C0">
        <w:rPr>
          <w:sz w:val="28"/>
          <w:szCs w:val="28"/>
        </w:rPr>
        <w:t xml:space="preserve"> сельского поселения; </w:t>
      </w:r>
    </w:p>
    <w:p w:rsidR="00FE00B6" w:rsidRPr="00C513C0" w:rsidRDefault="00FE00B6" w:rsidP="00FE00B6">
      <w:pPr>
        <w:autoSpaceDE w:val="0"/>
        <w:autoSpaceDN w:val="0"/>
        <w:adjustRightInd w:val="0"/>
        <w:ind w:firstLine="854"/>
        <w:jc w:val="both"/>
        <w:rPr>
          <w:sz w:val="28"/>
          <w:szCs w:val="28"/>
        </w:rPr>
      </w:pPr>
      <w:r w:rsidRPr="00C513C0">
        <w:rPr>
          <w:sz w:val="28"/>
          <w:szCs w:val="28"/>
        </w:rPr>
        <w:t xml:space="preserve">перечень номеров телефонов для получения сведений о прохождении процедур по рассмотрению жалобы; </w:t>
      </w:r>
    </w:p>
    <w:p w:rsidR="00FE00B6" w:rsidRPr="00C513C0" w:rsidRDefault="00FE00B6" w:rsidP="00FE00B6">
      <w:pPr>
        <w:autoSpaceDE w:val="0"/>
        <w:autoSpaceDN w:val="0"/>
        <w:adjustRightInd w:val="0"/>
        <w:ind w:firstLine="854"/>
        <w:jc w:val="both"/>
        <w:rPr>
          <w:sz w:val="28"/>
          <w:szCs w:val="28"/>
        </w:rPr>
      </w:pPr>
      <w:r w:rsidRPr="00C513C0">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r w:rsidRPr="00C513C0">
        <w:rPr>
          <w:sz w:val="28"/>
          <w:szCs w:val="28"/>
        </w:rPr>
        <w:t xml:space="preserve">При подаче жалобы заявитель вправе получить в  Администрации  </w:t>
      </w:r>
      <w:r w:rsidR="007D0D67" w:rsidRPr="00661217">
        <w:rPr>
          <w:sz w:val="28"/>
          <w:szCs w:val="28"/>
        </w:rPr>
        <w:t>Новорождественского</w:t>
      </w:r>
      <w:r w:rsidR="007D0D67" w:rsidRPr="00C513C0">
        <w:rPr>
          <w:sz w:val="28"/>
          <w:szCs w:val="28"/>
        </w:rPr>
        <w:t xml:space="preserve"> </w:t>
      </w:r>
      <w:r w:rsidRPr="00C513C0">
        <w:rPr>
          <w:sz w:val="28"/>
          <w:szCs w:val="28"/>
        </w:rPr>
        <w:t xml:space="preserve">сельского поселения копии документов, подтверждающих обжалуемое действие (бездействие), решение должностного лица. </w:t>
      </w:r>
    </w:p>
    <w:p w:rsidR="00FE00B6" w:rsidRPr="00C513C0" w:rsidRDefault="00FE00B6" w:rsidP="00FE00B6">
      <w:pPr>
        <w:autoSpaceDE w:val="0"/>
        <w:autoSpaceDN w:val="0"/>
        <w:adjustRightInd w:val="0"/>
        <w:ind w:firstLine="854"/>
        <w:jc w:val="both"/>
        <w:rPr>
          <w:sz w:val="28"/>
          <w:szCs w:val="28"/>
        </w:rPr>
      </w:pPr>
    </w:p>
    <w:p w:rsidR="00FE00B6" w:rsidRPr="00C513C0" w:rsidRDefault="00FE00B6" w:rsidP="00FE00B6">
      <w:pPr>
        <w:autoSpaceDE w:val="0"/>
        <w:autoSpaceDN w:val="0"/>
        <w:adjustRightInd w:val="0"/>
        <w:jc w:val="center"/>
        <w:rPr>
          <w:sz w:val="28"/>
          <w:szCs w:val="28"/>
        </w:rPr>
      </w:pPr>
      <w:r w:rsidRPr="00C513C0">
        <w:rPr>
          <w:sz w:val="28"/>
          <w:szCs w:val="28"/>
        </w:rPr>
        <w:t>Способы информирования заявителей о порядке</w:t>
      </w:r>
    </w:p>
    <w:p w:rsidR="00FE00B6" w:rsidRPr="00C513C0" w:rsidRDefault="00FE00B6" w:rsidP="00FE00B6">
      <w:pPr>
        <w:autoSpaceDE w:val="0"/>
        <w:autoSpaceDN w:val="0"/>
        <w:adjustRightInd w:val="0"/>
        <w:jc w:val="center"/>
        <w:rPr>
          <w:sz w:val="28"/>
          <w:szCs w:val="28"/>
        </w:rPr>
      </w:pPr>
      <w:r w:rsidRPr="00C513C0">
        <w:rPr>
          <w:sz w:val="28"/>
          <w:szCs w:val="28"/>
        </w:rPr>
        <w:t>подачи и рассмотрения жалобы</w:t>
      </w:r>
    </w:p>
    <w:p w:rsidR="00FE00B6" w:rsidRPr="00C513C0" w:rsidRDefault="00FE00B6" w:rsidP="00FE00B6">
      <w:pPr>
        <w:pStyle w:val="ConsPlusNormal"/>
        <w:ind w:firstLine="0"/>
        <w:jc w:val="center"/>
        <w:rPr>
          <w:rFonts w:ascii="Times New Roman" w:hAnsi="Times New Roman" w:cs="Times New Roman"/>
          <w:sz w:val="28"/>
          <w:szCs w:val="28"/>
        </w:rPr>
      </w:pPr>
    </w:p>
    <w:p w:rsidR="00FE00B6" w:rsidRPr="00C513C0" w:rsidRDefault="00FE00B6" w:rsidP="00FE00B6">
      <w:pPr>
        <w:widowControl w:val="0"/>
        <w:numPr>
          <w:ilvl w:val="0"/>
          <w:numId w:val="4"/>
        </w:numPr>
        <w:suppressAutoHyphens w:val="0"/>
        <w:autoSpaceDE w:val="0"/>
        <w:autoSpaceDN w:val="0"/>
        <w:adjustRightInd w:val="0"/>
        <w:ind w:left="0" w:firstLine="854"/>
        <w:jc w:val="both"/>
        <w:outlineLvl w:val="2"/>
        <w:rPr>
          <w:sz w:val="28"/>
          <w:szCs w:val="28"/>
        </w:rPr>
      </w:pPr>
      <w:proofErr w:type="gramStart"/>
      <w:r w:rsidRPr="00C513C0">
        <w:rPr>
          <w:sz w:val="28"/>
          <w:szCs w:val="28"/>
        </w:rPr>
        <w:t xml:space="preserve">Информирование заявителей о порядке подачи и рассмотрения жалобы на решения и действия (бездействие) Администрации </w:t>
      </w:r>
      <w:r w:rsidR="007D0D67" w:rsidRPr="00661217">
        <w:rPr>
          <w:sz w:val="28"/>
          <w:szCs w:val="28"/>
        </w:rPr>
        <w:t>Новорождественского</w:t>
      </w:r>
      <w:r w:rsidRPr="00C513C0">
        <w:rPr>
          <w:sz w:val="28"/>
          <w:szCs w:val="28"/>
        </w:rPr>
        <w:t xml:space="preserve"> сельского поселения</w:t>
      </w:r>
      <w:r w:rsidRPr="00C513C0">
        <w:rPr>
          <w:i/>
          <w:sz w:val="28"/>
          <w:szCs w:val="28"/>
        </w:rPr>
        <w:t xml:space="preserve">, </w:t>
      </w:r>
      <w:r w:rsidRPr="00C513C0">
        <w:rPr>
          <w:sz w:val="28"/>
          <w:szCs w:val="28"/>
        </w:rPr>
        <w:t xml:space="preserve">должностных лиц </w:t>
      </w:r>
      <w:r w:rsidRPr="00C513C0">
        <w:rPr>
          <w:sz w:val="28"/>
          <w:szCs w:val="28"/>
        </w:rPr>
        <w:lastRenderedPageBreak/>
        <w:t xml:space="preserve">Администрации </w:t>
      </w:r>
      <w:r w:rsidR="007D0D67">
        <w:rPr>
          <w:sz w:val="28"/>
          <w:szCs w:val="28"/>
        </w:rPr>
        <w:t xml:space="preserve"> </w:t>
      </w:r>
      <w:r w:rsidR="007D0D67" w:rsidRPr="00661217">
        <w:rPr>
          <w:sz w:val="28"/>
          <w:szCs w:val="28"/>
        </w:rPr>
        <w:t>Новорождественского</w:t>
      </w:r>
      <w:r w:rsidRPr="00C513C0">
        <w:rPr>
          <w:sz w:val="28"/>
          <w:szCs w:val="28"/>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D0D67">
        <w:rPr>
          <w:sz w:val="28"/>
          <w:szCs w:val="28"/>
        </w:rPr>
        <w:t xml:space="preserve"> </w:t>
      </w:r>
      <w:r w:rsidR="007D0D67" w:rsidRPr="00661217">
        <w:rPr>
          <w:sz w:val="28"/>
          <w:szCs w:val="28"/>
        </w:rPr>
        <w:t>Новорождественского</w:t>
      </w:r>
      <w:r w:rsidRPr="00C513C0">
        <w:rPr>
          <w:sz w:val="28"/>
          <w:szCs w:val="28"/>
        </w:rPr>
        <w:t xml:space="preserve"> сельского поселения, на Едином портале государственных и муниципальных услуг (функций), в МФЦ, а также в устной и (или) письменной</w:t>
      </w:r>
      <w:proofErr w:type="gramEnd"/>
      <w:r w:rsidRPr="00C513C0">
        <w:rPr>
          <w:sz w:val="28"/>
          <w:szCs w:val="28"/>
        </w:rPr>
        <w:t xml:space="preserve"> форме.</w:t>
      </w:r>
    </w:p>
    <w:p w:rsidR="00FE00B6" w:rsidRPr="00C513C0" w:rsidRDefault="00FE00B6" w:rsidP="00FE00B6">
      <w:pPr>
        <w:ind w:firstLine="854"/>
        <w:jc w:val="both"/>
        <w:rPr>
          <w:sz w:val="28"/>
          <w:szCs w:val="28"/>
        </w:rPr>
      </w:pPr>
      <w:r w:rsidRPr="00C513C0">
        <w:rPr>
          <w:sz w:val="28"/>
          <w:szCs w:val="28"/>
        </w:rPr>
        <w:br w:type="page"/>
      </w:r>
    </w:p>
    <w:p w:rsidR="00FE00B6" w:rsidRPr="00C513C0" w:rsidRDefault="00FE00B6" w:rsidP="00FE00B6">
      <w:pPr>
        <w:widowControl w:val="0"/>
        <w:autoSpaceDE w:val="0"/>
        <w:autoSpaceDN w:val="0"/>
        <w:adjustRightInd w:val="0"/>
        <w:ind w:left="3544"/>
        <w:jc w:val="both"/>
        <w:outlineLvl w:val="2"/>
        <w:rPr>
          <w:bCs/>
          <w:sz w:val="28"/>
          <w:szCs w:val="28"/>
          <w:lang w:eastAsia="en-US"/>
        </w:rPr>
      </w:pPr>
      <w:r w:rsidRPr="00C513C0">
        <w:rPr>
          <w:sz w:val="28"/>
          <w:szCs w:val="28"/>
        </w:rPr>
        <w:lastRenderedPageBreak/>
        <w:t xml:space="preserve">Приложение 1 к Административному регламенту </w:t>
      </w:r>
      <w:r w:rsidRPr="00C513C0">
        <w:rPr>
          <w:sz w:val="28"/>
          <w:szCs w:val="28"/>
          <w:lang w:eastAsia="en-US"/>
        </w:rPr>
        <w:t>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r w:rsidRPr="00C513C0">
        <w:rPr>
          <w:bCs/>
          <w:sz w:val="28"/>
          <w:szCs w:val="28"/>
          <w:lang w:eastAsia="en-US"/>
        </w:rPr>
        <w:t>»</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outlineLvl w:val="2"/>
        <w:rPr>
          <w:b/>
          <w:sz w:val="28"/>
          <w:szCs w:val="28"/>
        </w:rPr>
      </w:pPr>
      <w:r w:rsidRPr="00C513C0">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r w:rsidRPr="00C513C0">
        <w:rPr>
          <w:rFonts w:ascii="Times New Roman" w:hAnsi="Times New Roman" w:cs="Times New Roman"/>
          <w:color w:val="auto"/>
          <w:sz w:val="28"/>
          <w:szCs w:val="28"/>
        </w:rPr>
        <w:t xml:space="preserve">1. Администрация </w:t>
      </w:r>
      <w:r w:rsidR="007D0D67">
        <w:rPr>
          <w:rFonts w:ascii="Times New Roman" w:hAnsi="Times New Roman" w:cs="Times New Roman"/>
          <w:color w:val="auto"/>
          <w:sz w:val="28"/>
          <w:szCs w:val="28"/>
        </w:rPr>
        <w:t xml:space="preserve"> </w:t>
      </w:r>
      <w:r w:rsidR="007D0D67" w:rsidRPr="00661217">
        <w:rPr>
          <w:rFonts w:ascii="Times New Roman" w:hAnsi="Times New Roman" w:cs="Times New Roman"/>
          <w:sz w:val="28"/>
          <w:szCs w:val="28"/>
        </w:rPr>
        <w:t>Новорождественского</w:t>
      </w:r>
      <w:r w:rsidRPr="00C513C0">
        <w:rPr>
          <w:rFonts w:ascii="Times New Roman" w:hAnsi="Times New Roman" w:cs="Times New Roman"/>
          <w:color w:val="auto"/>
          <w:sz w:val="28"/>
          <w:szCs w:val="28"/>
        </w:rPr>
        <w:t xml:space="preserve"> сельского поселения</w:t>
      </w: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r w:rsidRPr="00C513C0">
        <w:rPr>
          <w:rFonts w:ascii="Times New Roman" w:hAnsi="Times New Roman" w:cs="Times New Roman"/>
          <w:color w:val="auto"/>
          <w:sz w:val="28"/>
          <w:szCs w:val="28"/>
        </w:rPr>
        <w:t xml:space="preserve">Место нахождения Администрации </w:t>
      </w:r>
      <w:bookmarkStart w:id="2" w:name="__DdeLink__1187_815336525"/>
      <w:r w:rsidR="007D0D67" w:rsidRPr="00661217">
        <w:rPr>
          <w:rFonts w:ascii="Times New Roman" w:hAnsi="Times New Roman" w:cs="Times New Roman"/>
          <w:sz w:val="28"/>
          <w:szCs w:val="28"/>
        </w:rPr>
        <w:t>Новорождественского</w:t>
      </w:r>
      <w:r w:rsidRPr="00C513C0">
        <w:rPr>
          <w:rFonts w:ascii="Times New Roman" w:hAnsi="Times New Roman" w:cs="Times New Roman"/>
          <w:color w:val="auto"/>
          <w:sz w:val="28"/>
          <w:szCs w:val="28"/>
        </w:rPr>
        <w:t xml:space="preserve"> сельского поселения</w:t>
      </w:r>
      <w:bookmarkEnd w:id="2"/>
      <w:r w:rsidRPr="00C513C0">
        <w:rPr>
          <w:rFonts w:ascii="Times New Roman" w:hAnsi="Times New Roman" w:cs="Times New Roman"/>
          <w:color w:val="auto"/>
          <w:sz w:val="28"/>
          <w:szCs w:val="28"/>
        </w:rPr>
        <w:t>: Томская область, Томский район.</w:t>
      </w: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r w:rsidRPr="00C513C0">
        <w:rPr>
          <w:rFonts w:ascii="Times New Roman" w:hAnsi="Times New Roman" w:cs="Times New Roman"/>
          <w:color w:val="auto"/>
          <w:sz w:val="28"/>
          <w:szCs w:val="28"/>
        </w:rPr>
        <w:t>Гр</w:t>
      </w:r>
      <w:r w:rsidR="007D0D67">
        <w:rPr>
          <w:rFonts w:ascii="Times New Roman" w:hAnsi="Times New Roman" w:cs="Times New Roman"/>
          <w:color w:val="auto"/>
          <w:sz w:val="28"/>
          <w:szCs w:val="28"/>
        </w:rPr>
        <w:t>афик работы Администрации</w:t>
      </w:r>
      <w:r w:rsidR="007D0D67" w:rsidRPr="007D0D67">
        <w:rPr>
          <w:rFonts w:ascii="Times New Roman" w:hAnsi="Times New Roman" w:cs="Times New Roman"/>
          <w:sz w:val="28"/>
          <w:szCs w:val="28"/>
        </w:rPr>
        <w:t xml:space="preserve"> </w:t>
      </w:r>
      <w:r w:rsidR="007D0D67" w:rsidRPr="00661217">
        <w:rPr>
          <w:rFonts w:ascii="Times New Roman" w:hAnsi="Times New Roman" w:cs="Times New Roman"/>
          <w:sz w:val="28"/>
          <w:szCs w:val="28"/>
        </w:rPr>
        <w:t>Новорождественского</w:t>
      </w:r>
      <w:r w:rsidR="007D0D67">
        <w:rPr>
          <w:rFonts w:ascii="Times New Roman" w:hAnsi="Times New Roman" w:cs="Times New Roman"/>
          <w:color w:val="auto"/>
          <w:sz w:val="28"/>
          <w:szCs w:val="28"/>
        </w:rPr>
        <w:t xml:space="preserve"> </w:t>
      </w:r>
      <w:r w:rsidRPr="00C513C0">
        <w:rPr>
          <w:rFonts w:ascii="Times New Roman" w:hAnsi="Times New Roman" w:cs="Times New Roman"/>
          <w:color w:val="auto"/>
          <w:sz w:val="28"/>
          <w:szCs w:val="28"/>
        </w:rPr>
        <w:t xml:space="preserve"> сельского поселения:</w:t>
      </w: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p>
    <w:tbl>
      <w:tblPr>
        <w:tblW w:w="0" w:type="auto"/>
        <w:jc w:val="center"/>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81"/>
        <w:gridCol w:w="6929"/>
      </w:tblGrid>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Понедельник</w:t>
            </w:r>
            <w:proofErr w:type="spellEnd"/>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7D0D67"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r w:rsidRPr="00C513C0">
              <w:rPr>
                <w:rFonts w:ascii="Times New Roman" w:eastAsia="Times New Roman" w:hAnsi="Times New Roman" w:cs="Times New Roman"/>
                <w:color w:val="auto"/>
                <w:sz w:val="28"/>
                <w:szCs w:val="28"/>
                <w:lang w:eastAsia="en-US"/>
              </w:rPr>
              <w:t>Вторник</w:t>
            </w:r>
            <w:r w:rsidRPr="00C513C0">
              <w:rPr>
                <w:rFonts w:ascii="Times New Roman" w:eastAsia="Times New Roman" w:hAnsi="Times New Roman" w:cs="Times New Roman"/>
                <w:color w:val="auto"/>
                <w:sz w:val="28"/>
                <w:szCs w:val="28"/>
                <w:lang w:val="en-US" w:eastAsia="en-US"/>
              </w:rPr>
              <w:t>:</w:t>
            </w:r>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7D0D67"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r w:rsidRPr="00C513C0">
              <w:rPr>
                <w:rFonts w:ascii="Times New Roman" w:eastAsia="Times New Roman" w:hAnsi="Times New Roman" w:cs="Times New Roman"/>
                <w:color w:val="auto"/>
                <w:sz w:val="28"/>
                <w:szCs w:val="28"/>
                <w:lang w:val="en-US" w:eastAsia="en-US"/>
              </w:rPr>
              <w:t>С</w:t>
            </w:r>
            <w:proofErr w:type="spellStart"/>
            <w:r w:rsidRPr="00C513C0">
              <w:rPr>
                <w:rFonts w:ascii="Times New Roman" w:eastAsia="Times New Roman" w:hAnsi="Times New Roman" w:cs="Times New Roman"/>
                <w:color w:val="auto"/>
                <w:sz w:val="28"/>
                <w:szCs w:val="28"/>
                <w:lang w:eastAsia="en-US"/>
              </w:rPr>
              <w:t>реда</w:t>
            </w:r>
            <w:proofErr w:type="spellEnd"/>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7D0D67"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Не приемный день</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r w:rsidRPr="00C513C0">
              <w:rPr>
                <w:rFonts w:ascii="Times New Roman" w:eastAsia="Times New Roman" w:hAnsi="Times New Roman" w:cs="Times New Roman"/>
                <w:color w:val="auto"/>
                <w:sz w:val="28"/>
                <w:szCs w:val="28"/>
                <w:lang w:eastAsia="en-US"/>
              </w:rPr>
              <w:t>Четверг</w:t>
            </w:r>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7D0D67"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Пятница</w:t>
            </w:r>
            <w:proofErr w:type="spellEnd"/>
            <w:r w:rsidRPr="00C513C0">
              <w:rPr>
                <w:rFonts w:ascii="Times New Roman" w:eastAsia="Times New Roman" w:hAnsi="Times New Roman" w:cs="Times New Roman"/>
                <w:color w:val="auto"/>
                <w:sz w:val="28"/>
                <w:szCs w:val="28"/>
                <w:lang w:val="en-US" w:eastAsia="en-US"/>
              </w:rPr>
              <w:t>:</w:t>
            </w:r>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7D0D67"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Суббота</w:t>
            </w:r>
            <w:proofErr w:type="spellEnd"/>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E00B6" w:rsidRPr="00C513C0" w:rsidRDefault="00FE00B6"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выходной</w:t>
            </w:r>
            <w:proofErr w:type="spellEnd"/>
            <w:r w:rsidRPr="00C513C0">
              <w:rPr>
                <w:rFonts w:ascii="Times New Roman" w:eastAsia="Times New Roman" w:hAnsi="Times New Roman" w:cs="Times New Roman"/>
                <w:color w:val="auto"/>
                <w:sz w:val="28"/>
                <w:szCs w:val="28"/>
                <w:lang w:val="en-US" w:eastAsia="en-US"/>
              </w:rPr>
              <w:t xml:space="preserve"> </w:t>
            </w:r>
            <w:proofErr w:type="spellStart"/>
            <w:r w:rsidRPr="00C513C0">
              <w:rPr>
                <w:rFonts w:ascii="Times New Roman" w:eastAsia="Times New Roman" w:hAnsi="Times New Roman" w:cs="Times New Roman"/>
                <w:color w:val="auto"/>
                <w:sz w:val="28"/>
                <w:szCs w:val="28"/>
                <w:lang w:val="en-US" w:eastAsia="en-US"/>
              </w:rPr>
              <w:t>день</w:t>
            </w:r>
            <w:proofErr w:type="spellEnd"/>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Воскресенье</w:t>
            </w:r>
            <w:proofErr w:type="spellEnd"/>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E00B6" w:rsidRPr="00C513C0" w:rsidRDefault="00FE00B6"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выходной</w:t>
            </w:r>
            <w:proofErr w:type="spellEnd"/>
            <w:r w:rsidRPr="00C513C0">
              <w:rPr>
                <w:rFonts w:ascii="Times New Roman" w:eastAsia="Times New Roman" w:hAnsi="Times New Roman" w:cs="Times New Roman"/>
                <w:color w:val="auto"/>
                <w:sz w:val="28"/>
                <w:szCs w:val="28"/>
                <w:lang w:val="en-US" w:eastAsia="en-US"/>
              </w:rPr>
              <w:t xml:space="preserve"> </w:t>
            </w:r>
            <w:proofErr w:type="spellStart"/>
            <w:r w:rsidRPr="00C513C0">
              <w:rPr>
                <w:rFonts w:ascii="Times New Roman" w:eastAsia="Times New Roman" w:hAnsi="Times New Roman" w:cs="Times New Roman"/>
                <w:color w:val="auto"/>
                <w:sz w:val="28"/>
                <w:szCs w:val="28"/>
                <w:lang w:val="en-US" w:eastAsia="en-US"/>
              </w:rPr>
              <w:t>день</w:t>
            </w:r>
            <w:proofErr w:type="spellEnd"/>
          </w:p>
        </w:tc>
      </w:tr>
    </w:tbl>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r w:rsidRPr="00C513C0">
        <w:rPr>
          <w:rFonts w:ascii="Times New Roman" w:hAnsi="Times New Roman" w:cs="Times New Roman"/>
          <w:color w:val="auto"/>
          <w:sz w:val="28"/>
          <w:szCs w:val="28"/>
        </w:rPr>
        <w:t xml:space="preserve">График приема заявителей в Администрации </w:t>
      </w:r>
      <w:r w:rsidR="000A6998">
        <w:rPr>
          <w:rFonts w:ascii="Times New Roman" w:hAnsi="Times New Roman" w:cs="Times New Roman"/>
          <w:color w:val="auto"/>
          <w:sz w:val="28"/>
          <w:szCs w:val="28"/>
        </w:rPr>
        <w:t xml:space="preserve"> </w:t>
      </w:r>
      <w:r w:rsidRPr="00C513C0">
        <w:rPr>
          <w:rFonts w:ascii="Times New Roman" w:hAnsi="Times New Roman" w:cs="Times New Roman"/>
          <w:color w:val="auto"/>
          <w:sz w:val="28"/>
          <w:szCs w:val="28"/>
        </w:rPr>
        <w:t xml:space="preserve"> </w:t>
      </w:r>
      <w:r w:rsidR="000A6998">
        <w:rPr>
          <w:rFonts w:ascii="Times New Roman" w:hAnsi="Times New Roman" w:cs="Times New Roman"/>
          <w:color w:val="auto"/>
          <w:sz w:val="28"/>
          <w:szCs w:val="28"/>
          <w:lang w:eastAsia="en-US"/>
        </w:rPr>
        <w:t xml:space="preserve"> Новорождественского </w:t>
      </w:r>
      <w:r w:rsidRPr="00C513C0">
        <w:rPr>
          <w:rFonts w:ascii="Times New Roman" w:hAnsi="Times New Roman" w:cs="Times New Roman"/>
          <w:color w:val="auto"/>
          <w:sz w:val="28"/>
          <w:szCs w:val="28"/>
        </w:rPr>
        <w:t>сельского поселения:</w:t>
      </w:r>
    </w:p>
    <w:tbl>
      <w:tblPr>
        <w:tblW w:w="0" w:type="auto"/>
        <w:jc w:val="center"/>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81"/>
        <w:gridCol w:w="6929"/>
      </w:tblGrid>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FE00B6" w:rsidRPr="00C513C0" w:rsidRDefault="000A6998"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Понедельник</w:t>
            </w:r>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0A6998"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FE00B6" w:rsidRPr="00C513C0" w:rsidRDefault="000A6998" w:rsidP="000A6998">
            <w:pPr>
              <w:pStyle w:val="ab"/>
              <w:tabs>
                <w:tab w:val="left" w:pos="1134"/>
                <w:tab w:val="left" w:pos="1276"/>
              </w:tabs>
              <w:spacing w:after="0" w:line="240" w:lineRule="auto"/>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Вторник</w:t>
            </w:r>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0A6998" w:rsidP="00385BDA">
            <w:pPr>
              <w:pStyle w:val="ab"/>
              <w:tabs>
                <w:tab w:val="left" w:pos="1134"/>
                <w:tab w:val="left" w:pos="1276"/>
              </w:tabs>
              <w:spacing w:after="0" w:line="240" w:lineRule="auto"/>
              <w:ind w:firstLine="854"/>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FE00B6" w:rsidRPr="00C513C0" w:rsidRDefault="000A6998" w:rsidP="000A6998">
            <w:pPr>
              <w:pStyle w:val="ab"/>
              <w:tabs>
                <w:tab w:val="left" w:pos="1134"/>
                <w:tab w:val="left" w:pos="1276"/>
              </w:tabs>
              <w:spacing w:after="0" w:line="240" w:lineRule="auto"/>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Четверг</w:t>
            </w:r>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E00B6" w:rsidRPr="00C513C0" w:rsidRDefault="000A6998"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0A6998"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tcPr>
          <w:p w:rsidR="000A6998" w:rsidRDefault="000A6998" w:rsidP="000A6998">
            <w:pPr>
              <w:pStyle w:val="ab"/>
              <w:tabs>
                <w:tab w:val="left" w:pos="1134"/>
                <w:tab w:val="left" w:pos="1276"/>
              </w:tabs>
              <w:spacing w:after="0" w:line="240" w:lineRule="auto"/>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Пятница</w:t>
            </w:r>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A6998" w:rsidRPr="00C513C0" w:rsidRDefault="000A6998"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09.00-17.00</w:t>
            </w:r>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Суббота</w:t>
            </w:r>
            <w:proofErr w:type="spellEnd"/>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E00B6" w:rsidRPr="00C513C0" w:rsidRDefault="00FE00B6"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r w:rsidRPr="00C513C0">
              <w:rPr>
                <w:rFonts w:ascii="Times New Roman" w:eastAsia="Times New Roman" w:hAnsi="Times New Roman" w:cs="Times New Roman"/>
                <w:color w:val="auto"/>
                <w:sz w:val="28"/>
                <w:szCs w:val="28"/>
                <w:lang w:eastAsia="en-US"/>
              </w:rPr>
              <w:t>в</w:t>
            </w:r>
            <w:proofErr w:type="spellStart"/>
            <w:r w:rsidRPr="00C513C0">
              <w:rPr>
                <w:rFonts w:ascii="Times New Roman" w:eastAsia="Times New Roman" w:hAnsi="Times New Roman" w:cs="Times New Roman"/>
                <w:color w:val="auto"/>
                <w:sz w:val="28"/>
                <w:szCs w:val="28"/>
                <w:lang w:val="en-US" w:eastAsia="en-US"/>
              </w:rPr>
              <w:t>ыходной</w:t>
            </w:r>
            <w:proofErr w:type="spellEnd"/>
            <w:r w:rsidRPr="00C513C0">
              <w:rPr>
                <w:rFonts w:ascii="Times New Roman" w:eastAsia="Times New Roman" w:hAnsi="Times New Roman" w:cs="Times New Roman"/>
                <w:color w:val="auto"/>
                <w:sz w:val="28"/>
                <w:szCs w:val="28"/>
                <w:lang w:val="en-US" w:eastAsia="en-US"/>
              </w:rPr>
              <w:t xml:space="preserve"> </w:t>
            </w:r>
            <w:proofErr w:type="spellStart"/>
            <w:r w:rsidRPr="00C513C0">
              <w:rPr>
                <w:rFonts w:ascii="Times New Roman" w:eastAsia="Times New Roman" w:hAnsi="Times New Roman" w:cs="Times New Roman"/>
                <w:color w:val="auto"/>
                <w:sz w:val="28"/>
                <w:szCs w:val="28"/>
                <w:lang w:val="en-US" w:eastAsia="en-US"/>
              </w:rPr>
              <w:t>день</w:t>
            </w:r>
            <w:proofErr w:type="spellEnd"/>
          </w:p>
        </w:tc>
      </w:tr>
      <w:tr w:rsidR="00FE00B6" w:rsidRPr="00C513C0" w:rsidTr="00385BDA">
        <w:trPr>
          <w:jc w:val="center"/>
        </w:trPr>
        <w:tc>
          <w:tcPr>
            <w:tcW w:w="2081" w:type="dxa"/>
            <w:tcBorders>
              <w:top w:val="single" w:sz="4" w:space="0" w:color="00000A"/>
              <w:left w:val="single" w:sz="4" w:space="0" w:color="00000A"/>
              <w:bottom w:val="single" w:sz="4" w:space="0" w:color="00000A"/>
              <w:right w:val="single" w:sz="4" w:space="0" w:color="00000A"/>
            </w:tcBorders>
            <w:shd w:val="clear" w:color="auto" w:fill="FFFFFF"/>
            <w:hideMark/>
          </w:tcPr>
          <w:p w:rsidR="00FE00B6" w:rsidRPr="00C513C0" w:rsidRDefault="00FE00B6" w:rsidP="00385BDA">
            <w:pPr>
              <w:pStyle w:val="ab"/>
              <w:tabs>
                <w:tab w:val="left" w:pos="1134"/>
                <w:tab w:val="left" w:pos="1276"/>
              </w:tabs>
              <w:spacing w:after="0" w:line="240" w:lineRule="auto"/>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Воскресенье</w:t>
            </w:r>
            <w:proofErr w:type="spellEnd"/>
          </w:p>
        </w:tc>
        <w:tc>
          <w:tcPr>
            <w:tcW w:w="6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E00B6" w:rsidRPr="00C513C0" w:rsidRDefault="00FE00B6" w:rsidP="00385BDA">
            <w:pPr>
              <w:pStyle w:val="ab"/>
              <w:tabs>
                <w:tab w:val="left" w:pos="1134"/>
                <w:tab w:val="left" w:pos="1276"/>
              </w:tabs>
              <w:spacing w:after="0" w:line="240" w:lineRule="auto"/>
              <w:ind w:firstLine="854"/>
              <w:jc w:val="both"/>
              <w:rPr>
                <w:rFonts w:ascii="Times New Roman" w:hAnsi="Times New Roman" w:cs="Times New Roman"/>
                <w:color w:val="auto"/>
                <w:sz w:val="28"/>
                <w:szCs w:val="28"/>
                <w:lang w:eastAsia="en-US"/>
              </w:rPr>
            </w:pPr>
            <w:proofErr w:type="spellStart"/>
            <w:r w:rsidRPr="00C513C0">
              <w:rPr>
                <w:rFonts w:ascii="Times New Roman" w:eastAsia="Times New Roman" w:hAnsi="Times New Roman" w:cs="Times New Roman"/>
                <w:color w:val="auto"/>
                <w:sz w:val="28"/>
                <w:szCs w:val="28"/>
                <w:lang w:val="en-US" w:eastAsia="en-US"/>
              </w:rPr>
              <w:t>выходной</w:t>
            </w:r>
            <w:proofErr w:type="spellEnd"/>
            <w:r w:rsidRPr="00C513C0">
              <w:rPr>
                <w:rFonts w:ascii="Times New Roman" w:eastAsia="Times New Roman" w:hAnsi="Times New Roman" w:cs="Times New Roman"/>
                <w:color w:val="auto"/>
                <w:sz w:val="28"/>
                <w:szCs w:val="28"/>
                <w:lang w:val="en-US" w:eastAsia="en-US"/>
              </w:rPr>
              <w:t xml:space="preserve"> </w:t>
            </w:r>
            <w:proofErr w:type="spellStart"/>
            <w:r w:rsidRPr="00C513C0">
              <w:rPr>
                <w:rFonts w:ascii="Times New Roman" w:eastAsia="Times New Roman" w:hAnsi="Times New Roman" w:cs="Times New Roman"/>
                <w:color w:val="auto"/>
                <w:sz w:val="28"/>
                <w:szCs w:val="28"/>
                <w:lang w:val="en-US" w:eastAsia="en-US"/>
              </w:rPr>
              <w:t>день</w:t>
            </w:r>
            <w:proofErr w:type="spellEnd"/>
          </w:p>
        </w:tc>
      </w:tr>
    </w:tbl>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r w:rsidRPr="00C513C0">
        <w:rPr>
          <w:rFonts w:ascii="Times New Roman" w:hAnsi="Times New Roman" w:cs="Times New Roman"/>
          <w:color w:val="auto"/>
          <w:sz w:val="28"/>
          <w:szCs w:val="28"/>
        </w:rPr>
        <w:t>Поч</w:t>
      </w:r>
      <w:r w:rsidR="000A6998">
        <w:rPr>
          <w:rFonts w:ascii="Times New Roman" w:hAnsi="Times New Roman" w:cs="Times New Roman"/>
          <w:color w:val="auto"/>
          <w:sz w:val="28"/>
          <w:szCs w:val="28"/>
        </w:rPr>
        <w:t xml:space="preserve">товый адрес Администрации </w:t>
      </w:r>
      <w:r w:rsidR="000A6998">
        <w:rPr>
          <w:rFonts w:ascii="Times New Roman" w:hAnsi="Times New Roman" w:cs="Times New Roman"/>
          <w:color w:val="auto"/>
          <w:sz w:val="28"/>
          <w:szCs w:val="28"/>
          <w:lang w:eastAsia="en-US"/>
        </w:rPr>
        <w:t>Новорождественского</w:t>
      </w:r>
      <w:r w:rsidRPr="00C513C0">
        <w:rPr>
          <w:rFonts w:ascii="Times New Roman" w:hAnsi="Times New Roman" w:cs="Times New Roman"/>
          <w:color w:val="auto"/>
          <w:sz w:val="28"/>
          <w:szCs w:val="28"/>
        </w:rPr>
        <w:t xml:space="preserve"> сельского поселения: </w:t>
      </w: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r w:rsidRPr="00C513C0">
        <w:rPr>
          <w:rFonts w:ascii="Times New Roman" w:hAnsi="Times New Roman" w:cs="Times New Roman"/>
          <w:color w:val="auto"/>
          <w:sz w:val="28"/>
          <w:szCs w:val="28"/>
        </w:rPr>
        <w:t>Контактный телефон</w:t>
      </w:r>
      <w:proofErr w:type="gramStart"/>
      <w:r w:rsidRPr="00C513C0">
        <w:rPr>
          <w:rFonts w:ascii="Times New Roman" w:hAnsi="Times New Roman" w:cs="Times New Roman"/>
          <w:color w:val="auto"/>
          <w:sz w:val="28"/>
          <w:szCs w:val="28"/>
        </w:rPr>
        <w:t>:</w:t>
      </w:r>
      <w:r w:rsidRPr="00C513C0">
        <w:rPr>
          <w:rFonts w:ascii="Times New Roman" w:hAnsi="Times New Roman" w:cs="Times New Roman"/>
          <w:i/>
          <w:color w:val="auto"/>
          <w:sz w:val="28"/>
          <w:szCs w:val="28"/>
        </w:rPr>
        <w:t>.</w:t>
      </w:r>
      <w:proofErr w:type="gramEnd"/>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p>
    <w:p w:rsidR="00FE00B6" w:rsidRPr="00C513C0" w:rsidRDefault="00FE00B6" w:rsidP="00FE00B6">
      <w:pPr>
        <w:pStyle w:val="ab"/>
        <w:tabs>
          <w:tab w:val="left" w:pos="1134"/>
        </w:tabs>
        <w:spacing w:after="0" w:line="240" w:lineRule="auto"/>
        <w:ind w:firstLine="854"/>
        <w:jc w:val="both"/>
        <w:rPr>
          <w:rFonts w:ascii="Times New Roman" w:hAnsi="Times New Roman" w:cs="Times New Roman"/>
          <w:color w:val="auto"/>
          <w:sz w:val="28"/>
          <w:szCs w:val="28"/>
        </w:rPr>
      </w:pPr>
      <w:r w:rsidRPr="00C513C0">
        <w:rPr>
          <w:rFonts w:ascii="Times New Roman" w:hAnsi="Times New Roman" w:cs="Times New Roman"/>
          <w:color w:val="auto"/>
          <w:sz w:val="28"/>
          <w:szCs w:val="28"/>
        </w:rPr>
        <w:t xml:space="preserve">Официальный сайт Администрации </w:t>
      </w:r>
      <w:r w:rsidR="000A6998">
        <w:rPr>
          <w:rFonts w:ascii="Times New Roman" w:hAnsi="Times New Roman" w:cs="Times New Roman"/>
          <w:color w:val="auto"/>
          <w:sz w:val="28"/>
          <w:szCs w:val="28"/>
        </w:rPr>
        <w:t xml:space="preserve"> </w:t>
      </w:r>
      <w:r w:rsidR="000A6998">
        <w:rPr>
          <w:rFonts w:ascii="Times New Roman" w:hAnsi="Times New Roman" w:cs="Times New Roman"/>
          <w:color w:val="auto"/>
          <w:sz w:val="28"/>
          <w:szCs w:val="28"/>
          <w:lang w:eastAsia="en-US"/>
        </w:rPr>
        <w:t>Новорождественского</w:t>
      </w:r>
      <w:r w:rsidRPr="00C513C0">
        <w:rPr>
          <w:rFonts w:ascii="Times New Roman" w:hAnsi="Times New Roman" w:cs="Times New Roman"/>
          <w:color w:val="auto"/>
          <w:sz w:val="28"/>
          <w:szCs w:val="28"/>
        </w:rPr>
        <w:t xml:space="preserve"> сельского поселения в информационно-коммуни</w:t>
      </w:r>
      <w:r w:rsidR="000A6998">
        <w:rPr>
          <w:rFonts w:ascii="Times New Roman" w:hAnsi="Times New Roman" w:cs="Times New Roman"/>
          <w:color w:val="auto"/>
          <w:sz w:val="28"/>
          <w:szCs w:val="28"/>
        </w:rPr>
        <w:t xml:space="preserve">кационной сети Интернет: </w:t>
      </w:r>
      <w:hyperlink r:id="rId8" w:history="1">
        <w:r w:rsidR="000A6998" w:rsidRPr="00415849">
          <w:rPr>
            <w:rStyle w:val="ac"/>
            <w:rFonts w:ascii="Times New Roman" w:hAnsi="Times New Roman" w:cs="Times New Roman"/>
            <w:sz w:val="28"/>
            <w:szCs w:val="28"/>
          </w:rPr>
          <w:t>http://novorsp.tomsk.ru</w:t>
        </w:r>
      </w:hyperlink>
      <w:r w:rsidR="000A6998">
        <w:rPr>
          <w:rFonts w:ascii="Times New Roman" w:hAnsi="Times New Roman" w:cs="Times New Roman"/>
          <w:color w:val="auto"/>
          <w:sz w:val="28"/>
          <w:szCs w:val="28"/>
        </w:rPr>
        <w:t xml:space="preserve"> </w:t>
      </w:r>
    </w:p>
    <w:p w:rsidR="000A6998" w:rsidRDefault="00FE00B6" w:rsidP="000A6998">
      <w:pPr>
        <w:shd w:val="clear" w:color="auto" w:fill="FFFFFF"/>
        <w:rPr>
          <w:rFonts w:ascii="Arial" w:hAnsi="Arial" w:cs="Arial"/>
          <w:color w:val="666666"/>
        </w:rPr>
      </w:pPr>
      <w:r w:rsidRPr="00C513C0">
        <w:rPr>
          <w:sz w:val="28"/>
          <w:szCs w:val="28"/>
        </w:rPr>
        <w:t>Адрес электр</w:t>
      </w:r>
      <w:r w:rsidR="000A6998">
        <w:rPr>
          <w:sz w:val="28"/>
          <w:szCs w:val="28"/>
        </w:rPr>
        <w:t>онной почты Администрации Новорождественского</w:t>
      </w:r>
      <w:r w:rsidRPr="00C513C0">
        <w:rPr>
          <w:sz w:val="28"/>
          <w:szCs w:val="28"/>
        </w:rPr>
        <w:t xml:space="preserve"> сельского поселения</w:t>
      </w:r>
      <w:r w:rsidRPr="00C513C0">
        <w:rPr>
          <w:i/>
          <w:sz w:val="28"/>
          <w:szCs w:val="28"/>
        </w:rPr>
        <w:t xml:space="preserve"> </w:t>
      </w:r>
      <w:r w:rsidR="000A6998">
        <w:rPr>
          <w:sz w:val="28"/>
          <w:szCs w:val="28"/>
        </w:rPr>
        <w:t xml:space="preserve">в сети Интернет: </w:t>
      </w:r>
      <w:hyperlink r:id="rId9" w:history="1">
        <w:r w:rsidR="000A6998" w:rsidRPr="00415849">
          <w:rPr>
            <w:rStyle w:val="ac"/>
            <w:rFonts w:ascii="Arial" w:hAnsi="Arial" w:cs="Arial"/>
          </w:rPr>
          <w:t>novoradm@gmail.com</w:t>
        </w:r>
      </w:hyperlink>
    </w:p>
    <w:p w:rsidR="000A6998" w:rsidRDefault="000A6998" w:rsidP="000A6998">
      <w:pPr>
        <w:shd w:val="clear" w:color="auto" w:fill="FFFFFF"/>
        <w:rPr>
          <w:rFonts w:ascii="Arial" w:hAnsi="Arial" w:cs="Arial"/>
          <w:color w:val="666666"/>
        </w:rPr>
      </w:pP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left="3828"/>
        <w:jc w:val="both"/>
        <w:outlineLvl w:val="2"/>
        <w:rPr>
          <w:bCs/>
          <w:sz w:val="28"/>
          <w:szCs w:val="28"/>
          <w:lang w:eastAsia="en-US"/>
        </w:rPr>
      </w:pPr>
      <w:r w:rsidRPr="00C513C0">
        <w:rPr>
          <w:sz w:val="28"/>
          <w:szCs w:val="28"/>
        </w:rPr>
        <w:t xml:space="preserve">Приложение 2 к Административному регламенту </w:t>
      </w:r>
      <w:r w:rsidRPr="00C513C0">
        <w:rPr>
          <w:sz w:val="28"/>
          <w:szCs w:val="28"/>
          <w:lang w:eastAsia="en-US"/>
        </w:rPr>
        <w:t>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r w:rsidRPr="00C513C0">
        <w:rPr>
          <w:bCs/>
          <w:sz w:val="28"/>
          <w:szCs w:val="28"/>
          <w:lang w:eastAsia="en-US"/>
        </w:rPr>
        <w:t>»</w:t>
      </w: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ind w:firstLine="854"/>
        <w:jc w:val="both"/>
        <w:rPr>
          <w:b/>
          <w:sz w:val="28"/>
          <w:szCs w:val="28"/>
        </w:rPr>
      </w:pPr>
      <w:r w:rsidRPr="00C513C0">
        <w:rPr>
          <w:b/>
          <w:sz w:val="28"/>
          <w:szCs w:val="28"/>
        </w:rPr>
        <w:t xml:space="preserve">Форма заявления о предоставлении муниципальной услуги </w:t>
      </w:r>
      <w:r w:rsidRPr="00C513C0">
        <w:rPr>
          <w:rFonts w:eastAsia="PMingLiU"/>
          <w:b/>
          <w:sz w:val="28"/>
          <w:szCs w:val="28"/>
        </w:rPr>
        <w:t>«</w:t>
      </w:r>
      <w:r w:rsidRPr="00C513C0">
        <w:rPr>
          <w:b/>
          <w:sz w:val="28"/>
          <w:szCs w:val="28"/>
        </w:rPr>
        <w:t>Выдача разрешений о переводе или об отказе в переводе жилого помещения в нежилое или нежилого помещения в жилое помещение»</w:t>
      </w:r>
    </w:p>
    <w:p w:rsidR="00FE00B6" w:rsidRPr="00C513C0" w:rsidRDefault="00FE00B6" w:rsidP="00FE00B6">
      <w:pPr>
        <w:widowControl w:val="0"/>
        <w:autoSpaceDE w:val="0"/>
        <w:autoSpaceDN w:val="0"/>
        <w:adjustRightInd w:val="0"/>
        <w:ind w:firstLine="854"/>
        <w:jc w:val="both"/>
        <w:outlineLvl w:val="2"/>
        <w:rPr>
          <w:b/>
          <w:sz w:val="28"/>
          <w:szCs w:val="28"/>
        </w:rPr>
      </w:pPr>
    </w:p>
    <w:p w:rsidR="00FE00B6" w:rsidRPr="00C513C0" w:rsidRDefault="00FE00B6" w:rsidP="00FE00B6">
      <w:pPr>
        <w:autoSpaceDE w:val="0"/>
        <w:autoSpaceDN w:val="0"/>
        <w:spacing w:before="200"/>
        <w:jc w:val="center"/>
        <w:rPr>
          <w:bCs/>
          <w:sz w:val="28"/>
          <w:szCs w:val="28"/>
        </w:rPr>
      </w:pPr>
      <w:r w:rsidRPr="00C513C0">
        <w:rPr>
          <w:bCs/>
          <w:sz w:val="28"/>
          <w:szCs w:val="28"/>
        </w:rPr>
        <w:t>ЗАЯВЛЕНИЕ</w:t>
      </w:r>
    </w:p>
    <w:p w:rsidR="00FE00B6" w:rsidRPr="00C513C0" w:rsidRDefault="00FE00B6" w:rsidP="00FE00B6">
      <w:pPr>
        <w:autoSpaceDE w:val="0"/>
        <w:autoSpaceDN w:val="0"/>
        <w:jc w:val="center"/>
        <w:rPr>
          <w:sz w:val="28"/>
          <w:szCs w:val="28"/>
        </w:rPr>
      </w:pPr>
      <w:r w:rsidRPr="00C513C0">
        <w:rPr>
          <w:bCs/>
          <w:sz w:val="28"/>
          <w:szCs w:val="28"/>
        </w:rPr>
        <w:t>о переводе жилого (нежилого</w:t>
      </w:r>
      <w:proofErr w:type="gramStart"/>
      <w:r w:rsidRPr="00C513C0">
        <w:rPr>
          <w:bCs/>
          <w:sz w:val="28"/>
          <w:szCs w:val="28"/>
        </w:rPr>
        <w:t>)п</w:t>
      </w:r>
      <w:proofErr w:type="gramEnd"/>
      <w:r w:rsidRPr="00C513C0">
        <w:rPr>
          <w:bCs/>
          <w:sz w:val="28"/>
          <w:szCs w:val="28"/>
        </w:rPr>
        <w:t>омещения в нежилое(жилое)помещение</w:t>
      </w:r>
    </w:p>
    <w:tbl>
      <w:tblPr>
        <w:tblW w:w="0" w:type="auto"/>
        <w:tblInd w:w="28" w:type="dxa"/>
        <w:tblLayout w:type="fixed"/>
        <w:tblCellMar>
          <w:left w:w="28" w:type="dxa"/>
          <w:right w:w="28" w:type="dxa"/>
        </w:tblCellMar>
        <w:tblLook w:val="0000"/>
      </w:tblPr>
      <w:tblGrid>
        <w:gridCol w:w="284"/>
        <w:gridCol w:w="9355"/>
      </w:tblGrid>
      <w:tr w:rsidR="00FE00B6" w:rsidRPr="00C513C0" w:rsidTr="00385BDA">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о</w:t>
            </w:r>
          </w:p>
        </w:tc>
        <w:tc>
          <w:tcPr>
            <w:tcW w:w="9355"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r>
      <w:tr w:rsidR="00FE00B6" w:rsidRPr="00C513C0" w:rsidTr="00385BDA">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p>
        </w:tc>
        <w:tc>
          <w:tcPr>
            <w:tcW w:w="9355"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roofErr w:type="gramStart"/>
            <w:r w:rsidRPr="00C513C0">
              <w:rPr>
                <w:sz w:val="28"/>
                <w:szCs w:val="28"/>
              </w:rPr>
              <w:t>(указывается собственник помещения либо собственники</w:t>
            </w:r>
            <w:proofErr w:type="gramEnd"/>
          </w:p>
        </w:tc>
      </w:tr>
      <w:tr w:rsidR="00FE00B6" w:rsidRPr="00C513C0" w:rsidTr="00385BDA">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9355"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9355"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 xml:space="preserve">помещения, находящегося в общей собственности двух и более лиц, в случае, если ни один </w:t>
            </w:r>
            <w:proofErr w:type="gramStart"/>
            <w:r w:rsidRPr="00C513C0">
              <w:rPr>
                <w:sz w:val="28"/>
                <w:szCs w:val="28"/>
              </w:rPr>
              <w:t>из</w:t>
            </w:r>
            <w:proofErr w:type="gramEnd"/>
          </w:p>
        </w:tc>
      </w:tr>
      <w:tr w:rsidR="00FE00B6" w:rsidRPr="00C513C0" w:rsidTr="00385BDA">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9355"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9355"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 xml:space="preserve">собственников либо иных лиц не </w:t>
            </w:r>
            <w:proofErr w:type="gramStart"/>
            <w:r w:rsidRPr="00C513C0">
              <w:rPr>
                <w:sz w:val="28"/>
                <w:szCs w:val="28"/>
              </w:rPr>
              <w:t>уполномочен</w:t>
            </w:r>
            <w:proofErr w:type="gramEnd"/>
            <w:r w:rsidRPr="00C513C0">
              <w:rPr>
                <w:sz w:val="28"/>
                <w:szCs w:val="28"/>
              </w:rPr>
              <w:t xml:space="preserve"> в установленном порядке представлять их интересы)</w:t>
            </w:r>
          </w:p>
        </w:tc>
      </w:tr>
    </w:tbl>
    <w:p w:rsidR="00FE00B6" w:rsidRPr="00C513C0" w:rsidRDefault="00FE00B6" w:rsidP="00FE00B6">
      <w:pPr>
        <w:autoSpaceDE w:val="0"/>
        <w:autoSpaceDN w:val="0"/>
        <w:spacing w:before="200"/>
        <w:ind w:firstLine="854"/>
        <w:jc w:val="both"/>
        <w:rPr>
          <w:sz w:val="28"/>
          <w:szCs w:val="28"/>
        </w:rPr>
      </w:pPr>
      <w:r w:rsidRPr="00C513C0">
        <w:rPr>
          <w:sz w:val="28"/>
          <w:szCs w:val="28"/>
        </w:rPr>
        <w:t xml:space="preserve">Примечание. </w:t>
      </w:r>
      <w:proofErr w:type="gramStart"/>
      <w:r w:rsidRPr="00C513C0">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E00B6" w:rsidRPr="00C513C0" w:rsidRDefault="00FE00B6" w:rsidP="00FE00B6">
      <w:pPr>
        <w:autoSpaceDE w:val="0"/>
        <w:autoSpaceDN w:val="0"/>
        <w:ind w:firstLine="854"/>
        <w:jc w:val="both"/>
        <w:rPr>
          <w:sz w:val="28"/>
          <w:szCs w:val="28"/>
        </w:rPr>
      </w:pPr>
      <w:r w:rsidRPr="00C513C0">
        <w:rPr>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FE00B6" w:rsidRPr="00C513C0" w:rsidTr="00385BDA">
        <w:tc>
          <w:tcPr>
            <w:tcW w:w="2863" w:type="dxa"/>
            <w:gridSpan w:val="9"/>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lang w:val="en-US"/>
              </w:rPr>
            </w:pPr>
            <w:r w:rsidRPr="00C513C0">
              <w:rPr>
                <w:sz w:val="28"/>
                <w:szCs w:val="28"/>
              </w:rPr>
              <w:t>Место нахождения помещения</w:t>
            </w:r>
            <w:r w:rsidRPr="00C513C0">
              <w:rPr>
                <w:b/>
                <w:bCs/>
                <w:sz w:val="28"/>
                <w:szCs w:val="28"/>
              </w:rPr>
              <w:t>:</w:t>
            </w:r>
          </w:p>
        </w:tc>
        <w:tc>
          <w:tcPr>
            <w:tcW w:w="6804" w:type="dxa"/>
            <w:gridSpan w:val="15"/>
            <w:tcBorders>
              <w:top w:val="nil"/>
              <w:left w:val="nil"/>
              <w:bottom w:val="single" w:sz="4" w:space="0" w:color="auto"/>
              <w:right w:val="nil"/>
            </w:tcBorders>
            <w:vAlign w:val="bottom"/>
          </w:tcPr>
          <w:p w:rsidR="00FE00B6" w:rsidRPr="00C513C0" w:rsidRDefault="00FE00B6" w:rsidP="00385BDA">
            <w:pPr>
              <w:autoSpaceDE w:val="0"/>
              <w:autoSpaceDN w:val="0"/>
              <w:ind w:firstLine="854"/>
              <w:jc w:val="both"/>
              <w:rPr>
                <w:sz w:val="28"/>
                <w:szCs w:val="28"/>
                <w:lang w:val="en-US"/>
              </w:rPr>
            </w:pPr>
          </w:p>
        </w:tc>
      </w:tr>
      <w:tr w:rsidR="00FE00B6" w:rsidRPr="00C513C0" w:rsidTr="00385BDA">
        <w:tc>
          <w:tcPr>
            <w:tcW w:w="2863" w:type="dxa"/>
            <w:gridSpan w:val="9"/>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p>
        </w:tc>
        <w:tc>
          <w:tcPr>
            <w:tcW w:w="6804" w:type="dxa"/>
            <w:gridSpan w:val="15"/>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указывается полный адрес: субъект Российской Федерации,</w:t>
            </w:r>
          </w:p>
        </w:tc>
      </w:tr>
      <w:tr w:rsidR="00FE00B6" w:rsidRPr="00C513C0" w:rsidTr="00385BDA">
        <w:trPr>
          <w:cantSplit/>
        </w:trPr>
        <w:tc>
          <w:tcPr>
            <w:tcW w:w="9667" w:type="dxa"/>
            <w:gridSpan w:val="24"/>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rPr>
          <w:cantSplit/>
        </w:trPr>
        <w:tc>
          <w:tcPr>
            <w:tcW w:w="9667" w:type="dxa"/>
            <w:gridSpan w:val="24"/>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муниципальное образование, поселение, улица, дом,</w:t>
            </w:r>
          </w:p>
        </w:tc>
      </w:tr>
      <w:tr w:rsidR="00FE00B6" w:rsidRPr="00C513C0" w:rsidTr="00385BDA">
        <w:trPr>
          <w:cantSplit/>
        </w:trPr>
        <w:tc>
          <w:tcPr>
            <w:tcW w:w="9667" w:type="dxa"/>
            <w:gridSpan w:val="24"/>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rPr>
          <w:cantSplit/>
        </w:trPr>
        <w:tc>
          <w:tcPr>
            <w:tcW w:w="9667" w:type="dxa"/>
            <w:gridSpan w:val="24"/>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корпус, строение, квартира (комната), подъезд, этаж)</w:t>
            </w:r>
          </w:p>
        </w:tc>
      </w:tr>
      <w:tr w:rsidR="00FE00B6" w:rsidRPr="00C513C0" w:rsidTr="00385BDA">
        <w:tc>
          <w:tcPr>
            <w:tcW w:w="2580" w:type="dxa"/>
            <w:gridSpan w:val="8"/>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Собственни</w:t>
            </w:r>
            <w:proofErr w:type="gramStart"/>
            <w:r w:rsidRPr="00C513C0">
              <w:rPr>
                <w:sz w:val="28"/>
                <w:szCs w:val="28"/>
              </w:rPr>
              <w:t>к(</w:t>
            </w:r>
            <w:proofErr w:type="gramEnd"/>
            <w:r w:rsidRPr="00C513C0">
              <w:rPr>
                <w:sz w:val="28"/>
                <w:szCs w:val="28"/>
              </w:rPr>
              <w:t>и) помещения:</w:t>
            </w:r>
          </w:p>
        </w:tc>
        <w:tc>
          <w:tcPr>
            <w:tcW w:w="7087" w:type="dxa"/>
            <w:gridSpan w:val="16"/>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r>
      <w:tr w:rsidR="00FE00B6" w:rsidRPr="00C513C0" w:rsidTr="00385BDA">
        <w:trPr>
          <w:cantSplit/>
        </w:trPr>
        <w:tc>
          <w:tcPr>
            <w:tcW w:w="9667" w:type="dxa"/>
            <w:gridSpan w:val="24"/>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r>
      <w:tr w:rsidR="00FE00B6" w:rsidRPr="00C513C0" w:rsidTr="00385BDA">
        <w:tc>
          <w:tcPr>
            <w:tcW w:w="2438" w:type="dxa"/>
            <w:gridSpan w:val="7"/>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lang w:val="en-US"/>
              </w:rPr>
            </w:pPr>
            <w:r w:rsidRPr="00C513C0">
              <w:rPr>
                <w:sz w:val="28"/>
                <w:szCs w:val="28"/>
              </w:rPr>
              <w:t xml:space="preserve">Прошу </w:t>
            </w:r>
            <w:r>
              <w:rPr>
                <w:sz w:val="28"/>
                <w:szCs w:val="28"/>
              </w:rPr>
              <w:t>р</w:t>
            </w:r>
            <w:r w:rsidRPr="00C513C0">
              <w:rPr>
                <w:sz w:val="28"/>
                <w:szCs w:val="28"/>
              </w:rPr>
              <w:t>азрешить</w:t>
            </w:r>
          </w:p>
        </w:tc>
        <w:tc>
          <w:tcPr>
            <w:tcW w:w="7229" w:type="dxa"/>
            <w:gridSpan w:val="17"/>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lang w:val="en-US"/>
              </w:rPr>
            </w:pPr>
          </w:p>
        </w:tc>
      </w:tr>
      <w:tr w:rsidR="00FE00B6" w:rsidRPr="00C513C0" w:rsidTr="00385BDA">
        <w:tc>
          <w:tcPr>
            <w:tcW w:w="2438" w:type="dxa"/>
            <w:gridSpan w:val="7"/>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p>
        </w:tc>
        <w:tc>
          <w:tcPr>
            <w:tcW w:w="7229" w:type="dxa"/>
            <w:gridSpan w:val="17"/>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FE00B6" w:rsidRPr="00C513C0" w:rsidTr="00385BDA">
        <w:tc>
          <w:tcPr>
            <w:tcW w:w="3430" w:type="dxa"/>
            <w:gridSpan w:val="10"/>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помещения, занимаемого на основании</w:t>
            </w:r>
          </w:p>
        </w:tc>
        <w:tc>
          <w:tcPr>
            <w:tcW w:w="6237" w:type="dxa"/>
            <w:gridSpan w:val="14"/>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r>
      <w:tr w:rsidR="00FE00B6" w:rsidRPr="00C513C0" w:rsidTr="00385BDA">
        <w:tc>
          <w:tcPr>
            <w:tcW w:w="3430" w:type="dxa"/>
            <w:gridSpan w:val="10"/>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p>
        </w:tc>
        <w:tc>
          <w:tcPr>
            <w:tcW w:w="6237" w:type="dxa"/>
            <w:gridSpan w:val="14"/>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(права собственности, владения)</w:t>
            </w:r>
          </w:p>
        </w:tc>
      </w:tr>
      <w:tr w:rsidR="00FE00B6" w:rsidRPr="00C513C0" w:rsidTr="00385BDA">
        <w:tc>
          <w:tcPr>
            <w:tcW w:w="9526" w:type="dxa"/>
            <w:gridSpan w:val="23"/>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141"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lang w:val="en-US"/>
              </w:rPr>
              <w:t>,</w:t>
            </w:r>
          </w:p>
        </w:tc>
      </w:tr>
      <w:tr w:rsidR="00FE00B6" w:rsidRPr="00C513C0" w:rsidTr="00385BDA">
        <w:trPr>
          <w:cantSplit/>
        </w:trPr>
        <w:tc>
          <w:tcPr>
            <w:tcW w:w="9667" w:type="dxa"/>
            <w:gridSpan w:val="24"/>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согласно прилагаемому проекту (проектной документации) переустройства и (или) перепланировки и (или) производства иных работ.</w:t>
            </w:r>
          </w:p>
        </w:tc>
      </w:tr>
      <w:tr w:rsidR="00FE00B6" w:rsidRPr="00C513C0" w:rsidTr="00385BDA">
        <w:trPr>
          <w:cantSplit/>
        </w:trPr>
        <w:tc>
          <w:tcPr>
            <w:tcW w:w="6549" w:type="dxa"/>
            <w:gridSpan w:val="14"/>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 xml:space="preserve">Срок производства ремонтно-строительных работ </w:t>
            </w:r>
            <w:proofErr w:type="gramStart"/>
            <w:r w:rsidRPr="00C513C0">
              <w:rPr>
                <w:sz w:val="28"/>
                <w:szCs w:val="28"/>
              </w:rPr>
              <w:t>с</w:t>
            </w:r>
            <w:proofErr w:type="gramEnd"/>
            <w:r w:rsidRPr="00C513C0">
              <w:rPr>
                <w:sz w:val="28"/>
                <w:szCs w:val="28"/>
              </w:rPr>
              <w:t xml:space="preserve"> "</w:t>
            </w:r>
            <w:r w:rsidRPr="00C513C0">
              <w:rPr>
                <w:sz w:val="28"/>
                <w:szCs w:val="28"/>
              </w:rPr>
              <w:br/>
            </w:r>
          </w:p>
        </w:tc>
        <w:tc>
          <w:tcPr>
            <w:tcW w:w="283" w:type="dxa"/>
            <w:gridSpan w:val="2"/>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w:t>
            </w:r>
          </w:p>
        </w:tc>
        <w:tc>
          <w:tcPr>
            <w:tcW w:w="1276" w:type="dxa"/>
            <w:gridSpan w:val="2"/>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538"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20</w:t>
            </w:r>
          </w:p>
        </w:tc>
        <w:tc>
          <w:tcPr>
            <w:tcW w:w="283" w:type="dxa"/>
            <w:gridSpan w:val="2"/>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454"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г. по</w:t>
            </w:r>
          </w:p>
        </w:tc>
      </w:tr>
      <w:tr w:rsidR="00FE00B6" w:rsidRPr="00C513C0" w:rsidTr="00385BDA">
        <w:tc>
          <w:tcPr>
            <w:tcW w:w="170"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w:t>
            </w:r>
          </w:p>
        </w:tc>
        <w:tc>
          <w:tcPr>
            <w:tcW w:w="284"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141"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w:t>
            </w:r>
          </w:p>
        </w:tc>
        <w:tc>
          <w:tcPr>
            <w:tcW w:w="1134"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20</w:t>
            </w:r>
          </w:p>
        </w:tc>
        <w:tc>
          <w:tcPr>
            <w:tcW w:w="283"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7371" w:type="dxa"/>
            <w:gridSpan w:val="18"/>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 xml:space="preserve"> </w:t>
            </w:r>
            <w:proofErr w:type="gramStart"/>
            <w:r w:rsidRPr="00C513C0">
              <w:rPr>
                <w:sz w:val="28"/>
                <w:szCs w:val="28"/>
              </w:rPr>
              <w:t>г</w:t>
            </w:r>
            <w:proofErr w:type="gramEnd"/>
            <w:r w:rsidRPr="00C513C0">
              <w:rPr>
                <w:sz w:val="28"/>
                <w:szCs w:val="28"/>
              </w:rPr>
              <w:t>.</w:t>
            </w:r>
          </w:p>
        </w:tc>
      </w:tr>
      <w:tr w:rsidR="00FE00B6" w:rsidRPr="00C513C0" w:rsidTr="00385BDA">
        <w:tc>
          <w:tcPr>
            <w:tcW w:w="5415" w:type="dxa"/>
            <w:gridSpan w:val="11"/>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 xml:space="preserve">Режим производства ремонтно-строительных работ </w:t>
            </w:r>
            <w:proofErr w:type="gramStart"/>
            <w:r w:rsidRPr="00C513C0">
              <w:rPr>
                <w:sz w:val="28"/>
                <w:szCs w:val="28"/>
              </w:rPr>
              <w:t>с</w:t>
            </w:r>
            <w:proofErr w:type="gramEnd"/>
          </w:p>
        </w:tc>
        <w:tc>
          <w:tcPr>
            <w:tcW w:w="425"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425" w:type="dxa"/>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по</w:t>
            </w:r>
          </w:p>
        </w:tc>
        <w:tc>
          <w:tcPr>
            <w:tcW w:w="426" w:type="dxa"/>
            <w:gridSpan w:val="2"/>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850" w:type="dxa"/>
            <w:gridSpan w:val="3"/>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 xml:space="preserve">часов </w:t>
            </w:r>
            <w:proofErr w:type="gramStart"/>
            <w:r w:rsidRPr="00C513C0">
              <w:rPr>
                <w:sz w:val="28"/>
                <w:szCs w:val="28"/>
              </w:rPr>
              <w:t>в</w:t>
            </w:r>
            <w:proofErr w:type="gramEnd"/>
          </w:p>
        </w:tc>
        <w:tc>
          <w:tcPr>
            <w:tcW w:w="1559" w:type="dxa"/>
            <w:gridSpan w:val="3"/>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lang w:val="en-US"/>
              </w:rPr>
            </w:pPr>
          </w:p>
        </w:tc>
        <w:tc>
          <w:tcPr>
            <w:tcW w:w="567" w:type="dxa"/>
            <w:gridSpan w:val="3"/>
            <w:tcBorders>
              <w:top w:val="nil"/>
              <w:left w:val="nil"/>
              <w:bottom w:val="nil"/>
              <w:right w:val="nil"/>
            </w:tcBorders>
          </w:tcPr>
          <w:p w:rsidR="00FE00B6" w:rsidRPr="00C513C0" w:rsidRDefault="00FE00B6" w:rsidP="00385BDA">
            <w:pPr>
              <w:autoSpaceDE w:val="0"/>
              <w:autoSpaceDN w:val="0"/>
              <w:ind w:firstLine="854"/>
              <w:jc w:val="both"/>
              <w:rPr>
                <w:sz w:val="28"/>
                <w:szCs w:val="28"/>
                <w:lang w:val="en-US"/>
              </w:rPr>
            </w:pPr>
            <w:r w:rsidRPr="00C513C0">
              <w:rPr>
                <w:sz w:val="28"/>
                <w:szCs w:val="28"/>
              </w:rPr>
              <w:t>дни</w:t>
            </w:r>
            <w:r w:rsidRPr="00C513C0">
              <w:rPr>
                <w:b/>
                <w:bCs/>
                <w:sz w:val="28"/>
                <w:szCs w:val="28"/>
              </w:rPr>
              <w:t>.</w:t>
            </w:r>
          </w:p>
        </w:tc>
      </w:tr>
    </w:tbl>
    <w:p w:rsidR="00FE00B6" w:rsidRPr="00C513C0" w:rsidRDefault="00FE00B6" w:rsidP="00FE00B6">
      <w:pPr>
        <w:autoSpaceDE w:val="0"/>
        <w:autoSpaceDN w:val="0"/>
        <w:ind w:firstLine="854"/>
        <w:jc w:val="both"/>
        <w:rPr>
          <w:sz w:val="28"/>
          <w:szCs w:val="28"/>
        </w:rPr>
      </w:pPr>
      <w:r w:rsidRPr="00C513C0">
        <w:rPr>
          <w:sz w:val="28"/>
          <w:szCs w:val="28"/>
        </w:rPr>
        <w:t>Обязуюсь:</w:t>
      </w:r>
    </w:p>
    <w:p w:rsidR="00FE00B6" w:rsidRPr="00C513C0" w:rsidRDefault="00FE00B6" w:rsidP="00FE00B6">
      <w:pPr>
        <w:autoSpaceDE w:val="0"/>
        <w:autoSpaceDN w:val="0"/>
        <w:ind w:firstLine="854"/>
        <w:jc w:val="both"/>
        <w:rPr>
          <w:sz w:val="28"/>
          <w:szCs w:val="28"/>
        </w:rPr>
      </w:pPr>
      <w:r w:rsidRPr="00C513C0">
        <w:rPr>
          <w:sz w:val="28"/>
          <w:szCs w:val="28"/>
        </w:rPr>
        <w:t>осуществить ремонтно-строительные работы в соответствии с проектом (проектной документацией);</w:t>
      </w:r>
    </w:p>
    <w:p w:rsidR="00FE00B6" w:rsidRPr="00C513C0" w:rsidRDefault="00FE00B6" w:rsidP="00FE00B6">
      <w:pPr>
        <w:autoSpaceDE w:val="0"/>
        <w:autoSpaceDN w:val="0"/>
        <w:ind w:firstLine="854"/>
        <w:jc w:val="both"/>
        <w:rPr>
          <w:sz w:val="28"/>
          <w:szCs w:val="28"/>
        </w:rPr>
      </w:pPr>
      <w:r w:rsidRPr="00C513C0">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E00B6" w:rsidRPr="00C513C0" w:rsidRDefault="00FE00B6" w:rsidP="00FE00B6">
      <w:pPr>
        <w:autoSpaceDE w:val="0"/>
        <w:autoSpaceDN w:val="0"/>
        <w:ind w:firstLine="854"/>
        <w:jc w:val="both"/>
        <w:rPr>
          <w:sz w:val="28"/>
          <w:szCs w:val="28"/>
        </w:rPr>
      </w:pPr>
      <w:r w:rsidRPr="00C513C0">
        <w:rPr>
          <w:sz w:val="28"/>
          <w:szCs w:val="28"/>
        </w:rPr>
        <w:t>осуществить работы в установленные сроки и с соблюдением согласованного режима проведения работ.</w:t>
      </w:r>
    </w:p>
    <w:p w:rsidR="00FE00B6" w:rsidRPr="00C513C0" w:rsidRDefault="00FE00B6" w:rsidP="00FE00B6">
      <w:pPr>
        <w:autoSpaceDE w:val="0"/>
        <w:autoSpaceDN w:val="0"/>
        <w:spacing w:before="200"/>
        <w:ind w:firstLine="854"/>
        <w:jc w:val="both"/>
        <w:rPr>
          <w:sz w:val="28"/>
          <w:szCs w:val="28"/>
        </w:rPr>
      </w:pPr>
      <w:r w:rsidRPr="00C513C0">
        <w:rPr>
          <w:sz w:val="28"/>
          <w:szCs w:val="28"/>
        </w:rPr>
        <w:t>К заявлению прилагаются следующие документы:</w:t>
      </w:r>
    </w:p>
    <w:tbl>
      <w:tblPr>
        <w:tblW w:w="0" w:type="auto"/>
        <w:tblInd w:w="28" w:type="dxa"/>
        <w:tblLayout w:type="fixed"/>
        <w:tblCellMar>
          <w:left w:w="28" w:type="dxa"/>
          <w:right w:w="28" w:type="dxa"/>
        </w:tblCellMar>
        <w:tblLook w:val="0000"/>
      </w:tblPr>
      <w:tblGrid>
        <w:gridCol w:w="284"/>
        <w:gridCol w:w="5103"/>
        <w:gridCol w:w="283"/>
        <w:gridCol w:w="567"/>
        <w:gridCol w:w="3402"/>
      </w:tblGrid>
      <w:tr w:rsidR="00FE00B6" w:rsidRPr="00C513C0" w:rsidTr="00385BDA">
        <w:trPr>
          <w:cantSplit/>
        </w:trPr>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1)</w:t>
            </w:r>
          </w:p>
        </w:tc>
        <w:tc>
          <w:tcPr>
            <w:tcW w:w="9355" w:type="dxa"/>
            <w:gridSpan w:val="4"/>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rPr>
          <w:cantSplit/>
        </w:trPr>
        <w:tc>
          <w:tcPr>
            <w:tcW w:w="284"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9355" w:type="dxa"/>
            <w:gridSpan w:val="4"/>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(указывается вид и реквизиты правоустанавливающего документа на переводимое помещение)</w:t>
            </w:r>
          </w:p>
        </w:tc>
      </w:tr>
      <w:tr w:rsidR="00FE00B6" w:rsidRPr="00C513C0" w:rsidTr="00385BDA">
        <w:trPr>
          <w:cantSplit/>
        </w:trPr>
        <w:tc>
          <w:tcPr>
            <w:tcW w:w="5387" w:type="dxa"/>
            <w:gridSpan w:val="2"/>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283"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на</w:t>
            </w:r>
          </w:p>
        </w:tc>
        <w:tc>
          <w:tcPr>
            <w:tcW w:w="567" w:type="dxa"/>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3402"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roofErr w:type="gramStart"/>
            <w:r w:rsidRPr="00C513C0">
              <w:rPr>
                <w:sz w:val="28"/>
                <w:szCs w:val="28"/>
              </w:rPr>
              <w:t>листах</w:t>
            </w:r>
            <w:proofErr w:type="gramEnd"/>
            <w:r w:rsidRPr="00C513C0">
              <w:rPr>
                <w:sz w:val="28"/>
                <w:szCs w:val="28"/>
              </w:rPr>
              <w:t>;</w:t>
            </w:r>
          </w:p>
        </w:tc>
      </w:tr>
      <w:tr w:rsidR="00FE00B6" w:rsidRPr="00C513C0" w:rsidTr="00385BDA">
        <w:trPr>
          <w:cantSplit/>
        </w:trPr>
        <w:tc>
          <w:tcPr>
            <w:tcW w:w="5387"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(с отметкой: подлинник или нотариально заверенная копия)</w:t>
            </w:r>
          </w:p>
        </w:tc>
        <w:tc>
          <w:tcPr>
            <w:tcW w:w="4252" w:type="dxa"/>
            <w:gridSpan w:val="3"/>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bl>
    <w:p w:rsidR="00FE00B6" w:rsidRPr="00C513C0" w:rsidRDefault="00FE00B6" w:rsidP="00FE00B6">
      <w:pPr>
        <w:tabs>
          <w:tab w:val="left" w:pos="6096"/>
        </w:tabs>
        <w:autoSpaceDE w:val="0"/>
        <w:autoSpaceDN w:val="0"/>
        <w:spacing w:before="200"/>
        <w:ind w:firstLine="854"/>
        <w:jc w:val="both"/>
        <w:rPr>
          <w:sz w:val="28"/>
          <w:szCs w:val="28"/>
        </w:rPr>
      </w:pPr>
      <w:r w:rsidRPr="00C513C0">
        <w:rPr>
          <w:sz w:val="28"/>
          <w:szCs w:val="28"/>
        </w:rPr>
        <w:lastRenderedPageBreak/>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C513C0">
        <w:rPr>
          <w:sz w:val="28"/>
          <w:szCs w:val="28"/>
        </w:rPr>
        <w:tab/>
        <w:t xml:space="preserve"> листах;</w:t>
      </w:r>
    </w:p>
    <w:p w:rsidR="00FE00B6" w:rsidRPr="00C513C0" w:rsidRDefault="00FE00B6" w:rsidP="00FE00B6">
      <w:pPr>
        <w:pBdr>
          <w:top w:val="single" w:sz="4" w:space="1" w:color="auto"/>
        </w:pBdr>
        <w:autoSpaceDE w:val="0"/>
        <w:autoSpaceDN w:val="0"/>
        <w:ind w:right="3602" w:firstLine="854"/>
        <w:jc w:val="both"/>
        <w:rPr>
          <w:sz w:val="28"/>
          <w:szCs w:val="28"/>
        </w:rPr>
      </w:pPr>
    </w:p>
    <w:p w:rsidR="00FE00B6" w:rsidRPr="00C513C0" w:rsidRDefault="00FE00B6" w:rsidP="00FE00B6">
      <w:pPr>
        <w:tabs>
          <w:tab w:val="left" w:pos="6096"/>
          <w:tab w:val="left" w:pos="6237"/>
        </w:tabs>
        <w:autoSpaceDE w:val="0"/>
        <w:autoSpaceDN w:val="0"/>
        <w:ind w:right="140" w:firstLine="854"/>
        <w:jc w:val="both"/>
        <w:rPr>
          <w:sz w:val="28"/>
          <w:szCs w:val="28"/>
        </w:rPr>
      </w:pPr>
      <w:r w:rsidRPr="00C513C0">
        <w:rPr>
          <w:sz w:val="28"/>
          <w:szCs w:val="28"/>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C513C0">
        <w:rPr>
          <w:sz w:val="28"/>
          <w:szCs w:val="28"/>
        </w:rPr>
        <w:tab/>
        <w:t xml:space="preserve"> листах;</w:t>
      </w:r>
    </w:p>
    <w:p w:rsidR="00FE00B6" w:rsidRPr="00C513C0" w:rsidRDefault="00FE00B6" w:rsidP="00FE00B6">
      <w:pPr>
        <w:pBdr>
          <w:top w:val="single" w:sz="4" w:space="1" w:color="auto"/>
        </w:pBdr>
        <w:autoSpaceDE w:val="0"/>
        <w:autoSpaceDN w:val="0"/>
        <w:ind w:right="3572" w:firstLine="854"/>
        <w:jc w:val="both"/>
        <w:rPr>
          <w:sz w:val="28"/>
          <w:szCs w:val="28"/>
        </w:rPr>
      </w:pPr>
    </w:p>
    <w:p w:rsidR="00FE00B6" w:rsidRPr="00C513C0" w:rsidRDefault="00FE00B6" w:rsidP="00FE00B6">
      <w:pPr>
        <w:pStyle w:val="a9"/>
        <w:numPr>
          <w:ilvl w:val="0"/>
          <w:numId w:val="5"/>
        </w:numPr>
        <w:suppressAutoHyphens w:val="0"/>
        <w:autoSpaceDE w:val="0"/>
        <w:autoSpaceDN w:val="0"/>
        <w:spacing w:before="200"/>
        <w:ind w:left="0" w:firstLine="854"/>
        <w:jc w:val="both"/>
        <w:rPr>
          <w:sz w:val="28"/>
          <w:szCs w:val="28"/>
        </w:rPr>
      </w:pPr>
      <w:r w:rsidRPr="00C513C0">
        <w:rPr>
          <w:sz w:val="28"/>
          <w:szCs w:val="28"/>
        </w:rPr>
        <w:t>поэтажный план дома, в котором находится переводимое помещение.</w:t>
      </w:r>
    </w:p>
    <w:p w:rsidR="00FE00B6" w:rsidRPr="00C513C0" w:rsidRDefault="00FE00B6" w:rsidP="00FE00B6">
      <w:pPr>
        <w:autoSpaceDE w:val="0"/>
        <w:autoSpaceDN w:val="0"/>
        <w:spacing w:before="200"/>
        <w:ind w:firstLine="854"/>
        <w:jc w:val="both"/>
        <w:rPr>
          <w:sz w:val="28"/>
          <w:szCs w:val="28"/>
        </w:rPr>
      </w:pPr>
      <w:r w:rsidRPr="00C513C0">
        <w:rPr>
          <w:sz w:val="28"/>
          <w:szCs w:val="28"/>
        </w:rPr>
        <w:t xml:space="preserve">Способ получения ____ </w:t>
      </w:r>
      <w:r w:rsidRPr="00C513C0">
        <w:rPr>
          <w:i/>
          <w:sz w:val="28"/>
          <w:szCs w:val="28"/>
        </w:rPr>
        <w:t xml:space="preserve">(результат предоставления услуги) </w:t>
      </w:r>
      <w:r w:rsidRPr="00C513C0">
        <w:rPr>
          <w:sz w:val="28"/>
          <w:szCs w:val="28"/>
        </w:rPr>
        <w:t>(</w:t>
      </w:r>
      <w:proofErr w:type="gramStart"/>
      <w:r w:rsidRPr="00C513C0">
        <w:rPr>
          <w:sz w:val="28"/>
          <w:szCs w:val="28"/>
        </w:rPr>
        <w:t>нужное</w:t>
      </w:r>
      <w:proofErr w:type="gramEnd"/>
      <w:r w:rsidRPr="00C513C0">
        <w:rPr>
          <w:sz w:val="28"/>
          <w:szCs w:val="28"/>
        </w:rPr>
        <w:t xml:space="preserve"> подчеркнуть): </w:t>
      </w:r>
    </w:p>
    <w:p w:rsidR="00FE00B6" w:rsidRPr="00C513C0" w:rsidRDefault="00FE00B6" w:rsidP="00FE00B6">
      <w:pPr>
        <w:pStyle w:val="a9"/>
        <w:numPr>
          <w:ilvl w:val="0"/>
          <w:numId w:val="6"/>
        </w:numPr>
        <w:suppressAutoHyphens w:val="0"/>
        <w:ind w:left="0" w:firstLine="854"/>
        <w:jc w:val="both"/>
        <w:rPr>
          <w:sz w:val="28"/>
          <w:szCs w:val="28"/>
        </w:rPr>
      </w:pPr>
      <w:r w:rsidRPr="00C513C0">
        <w:rPr>
          <w:sz w:val="28"/>
          <w:szCs w:val="28"/>
        </w:rPr>
        <w:t xml:space="preserve">лично в _______ </w:t>
      </w:r>
      <w:r w:rsidRPr="00C513C0">
        <w:rPr>
          <w:i/>
          <w:sz w:val="28"/>
          <w:szCs w:val="28"/>
        </w:rPr>
        <w:t>(указать наименование структурного подразделения, ответственного за предоставление муниципальной услуги)</w:t>
      </w:r>
      <w:r w:rsidRPr="00C513C0">
        <w:rPr>
          <w:sz w:val="28"/>
          <w:szCs w:val="28"/>
        </w:rPr>
        <w:t xml:space="preserve">; </w:t>
      </w:r>
    </w:p>
    <w:p w:rsidR="00FE00B6" w:rsidRPr="00C513C0" w:rsidRDefault="00FE00B6" w:rsidP="00FE00B6">
      <w:pPr>
        <w:pStyle w:val="a9"/>
        <w:numPr>
          <w:ilvl w:val="0"/>
          <w:numId w:val="6"/>
        </w:numPr>
        <w:suppressAutoHyphens w:val="0"/>
        <w:ind w:left="0" w:firstLine="854"/>
        <w:jc w:val="both"/>
        <w:rPr>
          <w:sz w:val="28"/>
          <w:szCs w:val="28"/>
        </w:rPr>
      </w:pPr>
      <w:r w:rsidRPr="00C513C0">
        <w:rPr>
          <w:sz w:val="28"/>
          <w:szCs w:val="28"/>
        </w:rPr>
        <w:t>лично в МФЦ (</w:t>
      </w:r>
      <w:r w:rsidRPr="00C513C0">
        <w:rPr>
          <w:sz w:val="26"/>
          <w:szCs w:val="26"/>
        </w:rPr>
        <w:t>при наличии действующего соглашения о взаимодействии между Администрацией и МФЦ)</w:t>
      </w:r>
      <w:r w:rsidRPr="00C513C0">
        <w:rPr>
          <w:sz w:val="28"/>
          <w:szCs w:val="28"/>
        </w:rPr>
        <w:t>;</w:t>
      </w:r>
    </w:p>
    <w:p w:rsidR="00FE00B6" w:rsidRPr="00C513C0" w:rsidRDefault="00FE00B6" w:rsidP="00FE00B6">
      <w:pPr>
        <w:pStyle w:val="a9"/>
        <w:numPr>
          <w:ilvl w:val="0"/>
          <w:numId w:val="6"/>
        </w:numPr>
        <w:suppressAutoHyphens w:val="0"/>
        <w:ind w:left="0" w:firstLine="854"/>
        <w:jc w:val="both"/>
        <w:rPr>
          <w:sz w:val="28"/>
          <w:szCs w:val="28"/>
        </w:rPr>
      </w:pPr>
      <w:r w:rsidRPr="00C513C0">
        <w:rPr>
          <w:sz w:val="28"/>
          <w:szCs w:val="28"/>
        </w:rPr>
        <w:t>почтовое отправление по указанному адресу.</w:t>
      </w:r>
    </w:p>
    <w:p w:rsidR="00FE00B6" w:rsidRPr="00C513C0" w:rsidRDefault="00FE00B6" w:rsidP="00FE00B6">
      <w:pPr>
        <w:autoSpaceDE w:val="0"/>
        <w:autoSpaceDN w:val="0"/>
        <w:spacing w:before="600"/>
        <w:ind w:firstLine="854"/>
        <w:jc w:val="both"/>
        <w:rPr>
          <w:sz w:val="28"/>
          <w:szCs w:val="28"/>
        </w:rPr>
      </w:pPr>
      <w:r w:rsidRPr="00C513C0">
        <w:rPr>
          <w:sz w:val="28"/>
          <w:szCs w:val="28"/>
        </w:rPr>
        <w:t>Подписи лиц, подавших заявление</w:t>
      </w:r>
    </w:p>
    <w:tbl>
      <w:tblPr>
        <w:tblW w:w="0" w:type="auto"/>
        <w:tblInd w:w="28" w:type="dxa"/>
        <w:tblLayout w:type="fixed"/>
        <w:tblCellMar>
          <w:left w:w="28" w:type="dxa"/>
          <w:right w:w="28" w:type="dxa"/>
        </w:tblCellMar>
        <w:tblLook w:val="000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FE00B6" w:rsidRPr="00C513C0" w:rsidTr="00385BDA">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284" w:type="dxa"/>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1"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1276" w:type="dxa"/>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283"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20</w:t>
            </w:r>
          </w:p>
        </w:tc>
        <w:tc>
          <w:tcPr>
            <w:tcW w:w="284" w:type="dxa"/>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283"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 xml:space="preserve"> </w:t>
            </w:r>
            <w:proofErr w:type="gramStart"/>
            <w:r w:rsidRPr="00C513C0">
              <w:rPr>
                <w:sz w:val="28"/>
                <w:szCs w:val="28"/>
              </w:rPr>
              <w:t>г</w:t>
            </w:r>
            <w:proofErr w:type="gramEnd"/>
            <w:r w:rsidRPr="00C513C0">
              <w:rPr>
                <w:sz w:val="28"/>
                <w:szCs w:val="28"/>
              </w:rPr>
              <w:t>.</w:t>
            </w:r>
          </w:p>
        </w:tc>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2862" w:type="dxa"/>
            <w:gridSpan w:val="20"/>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3516" w:type="dxa"/>
            <w:gridSpan w:val="5"/>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r>
      <w:tr w:rsidR="00FE00B6" w:rsidRPr="00C513C0" w:rsidTr="00385BDA">
        <w:tc>
          <w:tcPr>
            <w:tcW w:w="709" w:type="dxa"/>
            <w:gridSpan w:val="4"/>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1276"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(дата)</w:t>
            </w:r>
          </w:p>
        </w:tc>
        <w:tc>
          <w:tcPr>
            <w:tcW w:w="1134" w:type="dxa"/>
            <w:gridSpan w:val="5"/>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862" w:type="dxa"/>
            <w:gridSpan w:val="20"/>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(подпись заявителя)</w:t>
            </w:r>
          </w:p>
        </w:tc>
        <w:tc>
          <w:tcPr>
            <w:tcW w:w="142"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3516" w:type="dxa"/>
            <w:gridSpan w:val="5"/>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(расшифровка подписи заявителя)</w:t>
            </w:r>
          </w:p>
        </w:tc>
      </w:tr>
      <w:tr w:rsidR="00FE00B6" w:rsidRPr="00C513C0" w:rsidTr="00385BDA">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284" w:type="dxa"/>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1"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1276" w:type="dxa"/>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283"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20</w:t>
            </w:r>
          </w:p>
        </w:tc>
        <w:tc>
          <w:tcPr>
            <w:tcW w:w="284" w:type="dxa"/>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283"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 xml:space="preserve"> </w:t>
            </w:r>
            <w:proofErr w:type="gramStart"/>
            <w:r w:rsidRPr="00C513C0">
              <w:rPr>
                <w:sz w:val="28"/>
                <w:szCs w:val="28"/>
              </w:rPr>
              <w:t>г</w:t>
            </w:r>
            <w:proofErr w:type="gramEnd"/>
            <w:r w:rsidRPr="00C513C0">
              <w:rPr>
                <w:sz w:val="28"/>
                <w:szCs w:val="28"/>
              </w:rPr>
              <w:t>.</w:t>
            </w:r>
          </w:p>
        </w:tc>
        <w:tc>
          <w:tcPr>
            <w:tcW w:w="142" w:type="dxa"/>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2862" w:type="dxa"/>
            <w:gridSpan w:val="20"/>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3516" w:type="dxa"/>
            <w:gridSpan w:val="5"/>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r>
      <w:tr w:rsidR="00FE00B6" w:rsidRPr="00C513C0" w:rsidTr="00385BDA">
        <w:tc>
          <w:tcPr>
            <w:tcW w:w="709" w:type="dxa"/>
            <w:gridSpan w:val="4"/>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1276"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(дата)</w:t>
            </w:r>
          </w:p>
        </w:tc>
        <w:tc>
          <w:tcPr>
            <w:tcW w:w="1134" w:type="dxa"/>
            <w:gridSpan w:val="5"/>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862" w:type="dxa"/>
            <w:gridSpan w:val="20"/>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(подпись заявителя)</w:t>
            </w:r>
          </w:p>
        </w:tc>
        <w:tc>
          <w:tcPr>
            <w:tcW w:w="142"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3516" w:type="dxa"/>
            <w:gridSpan w:val="5"/>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(расшифровка подписи заявителя)</w:t>
            </w:r>
          </w:p>
        </w:tc>
      </w:tr>
      <w:tr w:rsidR="00FE00B6" w:rsidRPr="00C513C0" w:rsidTr="00385BDA">
        <w:trPr>
          <w:cantSplit/>
        </w:trPr>
        <w:tc>
          <w:tcPr>
            <w:tcW w:w="9639" w:type="dxa"/>
            <w:gridSpan w:val="37"/>
            <w:tcBorders>
              <w:top w:val="nil"/>
              <w:left w:val="nil"/>
              <w:bottom w:val="nil"/>
              <w:right w:val="nil"/>
            </w:tcBorders>
          </w:tcPr>
          <w:p w:rsidR="00FE00B6" w:rsidRPr="00C513C0" w:rsidRDefault="00FE00B6" w:rsidP="00385BDA">
            <w:pPr>
              <w:autoSpaceDE w:val="0"/>
              <w:autoSpaceDN w:val="0"/>
              <w:spacing w:before="400"/>
              <w:ind w:firstLine="854"/>
              <w:jc w:val="both"/>
              <w:rPr>
                <w:sz w:val="28"/>
                <w:szCs w:val="28"/>
              </w:rPr>
            </w:pPr>
            <w:r w:rsidRPr="00C513C0">
              <w:rPr>
                <w:sz w:val="28"/>
                <w:szCs w:val="28"/>
              </w:rPr>
              <w:t>-----------------------------------------------------------------------------------------------------------------------------------------------</w:t>
            </w:r>
          </w:p>
        </w:tc>
      </w:tr>
      <w:tr w:rsidR="00FE00B6" w:rsidRPr="00C513C0" w:rsidTr="00385BDA">
        <w:trPr>
          <w:cantSplit/>
        </w:trPr>
        <w:tc>
          <w:tcPr>
            <w:tcW w:w="9639" w:type="dxa"/>
            <w:gridSpan w:val="37"/>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(следующие позиции заполняются должностным лицом, принявшим заявление)</w:t>
            </w:r>
          </w:p>
        </w:tc>
      </w:tr>
      <w:tr w:rsidR="00FE00B6" w:rsidRPr="00C513C0" w:rsidTr="00385BDA">
        <w:tc>
          <w:tcPr>
            <w:tcW w:w="3261" w:type="dxa"/>
            <w:gridSpan w:val="11"/>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Документы представлены на приеме</w:t>
            </w:r>
          </w:p>
        </w:tc>
        <w:tc>
          <w:tcPr>
            <w:tcW w:w="518" w:type="dxa"/>
            <w:gridSpan w:val="3"/>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359" w:type="dxa"/>
            <w:gridSpan w:val="4"/>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1134" w:type="dxa"/>
            <w:gridSpan w:val="3"/>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3"/>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283"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20</w:t>
            </w:r>
          </w:p>
        </w:tc>
        <w:tc>
          <w:tcPr>
            <w:tcW w:w="284" w:type="dxa"/>
            <w:gridSpan w:val="3"/>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3374" w:type="dxa"/>
            <w:gridSpan w:val="4"/>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 xml:space="preserve"> </w:t>
            </w:r>
            <w:proofErr w:type="gramStart"/>
            <w:r w:rsidRPr="00C513C0">
              <w:rPr>
                <w:sz w:val="28"/>
                <w:szCs w:val="28"/>
              </w:rPr>
              <w:t>г</w:t>
            </w:r>
            <w:proofErr w:type="gramEnd"/>
            <w:r w:rsidRPr="00C513C0">
              <w:rPr>
                <w:sz w:val="28"/>
                <w:szCs w:val="28"/>
              </w:rPr>
              <w:t>.</w:t>
            </w:r>
          </w:p>
        </w:tc>
      </w:tr>
      <w:tr w:rsidR="00FE00B6" w:rsidRPr="00C513C0" w:rsidTr="00385BDA">
        <w:trPr>
          <w:gridAfter w:val="2"/>
          <w:wAfter w:w="3233" w:type="dxa"/>
        </w:trPr>
        <w:tc>
          <w:tcPr>
            <w:tcW w:w="3637" w:type="dxa"/>
            <w:gridSpan w:val="13"/>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Входящий номер регистрации заявления</w:t>
            </w:r>
          </w:p>
        </w:tc>
        <w:tc>
          <w:tcPr>
            <w:tcW w:w="2769" w:type="dxa"/>
            <w:gridSpan w:val="22"/>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r>
      <w:tr w:rsidR="00FE00B6" w:rsidRPr="00C513C0" w:rsidTr="00385BDA">
        <w:tc>
          <w:tcPr>
            <w:tcW w:w="3828" w:type="dxa"/>
            <w:gridSpan w:val="15"/>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Выдана расписка в получении</w:t>
            </w:r>
          </w:p>
        </w:tc>
        <w:tc>
          <w:tcPr>
            <w:tcW w:w="5811" w:type="dxa"/>
            <w:gridSpan w:val="2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r>
      <w:tr w:rsidR="00FE00B6" w:rsidRPr="00C513C0" w:rsidTr="00385BDA">
        <w:tc>
          <w:tcPr>
            <w:tcW w:w="3828" w:type="dxa"/>
            <w:gridSpan w:val="15"/>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lastRenderedPageBreak/>
              <w:t>Документов</w:t>
            </w:r>
          </w:p>
        </w:tc>
        <w:tc>
          <w:tcPr>
            <w:tcW w:w="217"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w:t>
            </w:r>
          </w:p>
        </w:tc>
        <w:tc>
          <w:tcPr>
            <w:tcW w:w="284" w:type="dxa"/>
            <w:gridSpan w:val="4"/>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142"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w:t>
            </w:r>
          </w:p>
        </w:tc>
        <w:tc>
          <w:tcPr>
            <w:tcW w:w="1134" w:type="dxa"/>
            <w:gridSpan w:val="3"/>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141" w:type="dxa"/>
            <w:gridSpan w:val="3"/>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84"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20</w:t>
            </w:r>
          </w:p>
        </w:tc>
        <w:tc>
          <w:tcPr>
            <w:tcW w:w="283" w:type="dxa"/>
            <w:gridSpan w:val="3"/>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3326" w:type="dxa"/>
            <w:gridSpan w:val="3"/>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 xml:space="preserve"> </w:t>
            </w:r>
            <w:proofErr w:type="gramStart"/>
            <w:r w:rsidRPr="00C513C0">
              <w:rPr>
                <w:sz w:val="28"/>
                <w:szCs w:val="28"/>
              </w:rPr>
              <w:t>г</w:t>
            </w:r>
            <w:proofErr w:type="gramEnd"/>
            <w:r w:rsidRPr="00C513C0">
              <w:rPr>
                <w:sz w:val="28"/>
                <w:szCs w:val="28"/>
              </w:rPr>
              <w:t>.</w:t>
            </w:r>
          </w:p>
        </w:tc>
      </w:tr>
      <w:tr w:rsidR="00FE00B6" w:rsidRPr="00C513C0" w:rsidTr="00385BDA">
        <w:tc>
          <w:tcPr>
            <w:tcW w:w="3828" w:type="dxa"/>
            <w:gridSpan w:val="15"/>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17" w:type="dxa"/>
            <w:gridSpan w:val="2"/>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N</w:t>
            </w:r>
          </w:p>
        </w:tc>
        <w:tc>
          <w:tcPr>
            <w:tcW w:w="76"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1549" w:type="dxa"/>
            <w:gridSpan w:val="9"/>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3969" w:type="dxa"/>
            <w:gridSpan w:val="10"/>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3261" w:type="dxa"/>
            <w:gridSpan w:val="11"/>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Расписку получил</w:t>
            </w:r>
          </w:p>
        </w:tc>
        <w:tc>
          <w:tcPr>
            <w:tcW w:w="518" w:type="dxa"/>
            <w:gridSpan w:val="3"/>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359" w:type="dxa"/>
            <w:gridSpan w:val="4"/>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w:t>
            </w:r>
          </w:p>
        </w:tc>
        <w:tc>
          <w:tcPr>
            <w:tcW w:w="1134" w:type="dxa"/>
            <w:gridSpan w:val="3"/>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142" w:type="dxa"/>
            <w:gridSpan w:val="3"/>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p>
        </w:tc>
        <w:tc>
          <w:tcPr>
            <w:tcW w:w="283" w:type="dxa"/>
            <w:gridSpan w:val="2"/>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20</w:t>
            </w:r>
          </w:p>
        </w:tc>
        <w:tc>
          <w:tcPr>
            <w:tcW w:w="284" w:type="dxa"/>
            <w:gridSpan w:val="3"/>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3374" w:type="dxa"/>
            <w:gridSpan w:val="4"/>
            <w:tcBorders>
              <w:top w:val="nil"/>
              <w:left w:val="nil"/>
              <w:bottom w:val="nil"/>
              <w:right w:val="nil"/>
            </w:tcBorders>
          </w:tcPr>
          <w:p w:rsidR="00FE00B6" w:rsidRPr="00C513C0" w:rsidRDefault="00FE00B6" w:rsidP="00385BDA">
            <w:pPr>
              <w:autoSpaceDE w:val="0"/>
              <w:autoSpaceDN w:val="0"/>
              <w:spacing w:before="200"/>
              <w:ind w:firstLine="854"/>
              <w:jc w:val="both"/>
              <w:rPr>
                <w:sz w:val="28"/>
                <w:szCs w:val="28"/>
              </w:rPr>
            </w:pPr>
            <w:r w:rsidRPr="00C513C0">
              <w:rPr>
                <w:sz w:val="28"/>
                <w:szCs w:val="28"/>
              </w:rPr>
              <w:t xml:space="preserve"> </w:t>
            </w:r>
            <w:proofErr w:type="gramStart"/>
            <w:r w:rsidRPr="00C513C0">
              <w:rPr>
                <w:sz w:val="28"/>
                <w:szCs w:val="28"/>
              </w:rPr>
              <w:t>г</w:t>
            </w:r>
            <w:proofErr w:type="gramEnd"/>
            <w:r w:rsidRPr="00C513C0">
              <w:rPr>
                <w:sz w:val="28"/>
                <w:szCs w:val="28"/>
              </w:rPr>
              <w:t>.</w:t>
            </w:r>
          </w:p>
        </w:tc>
      </w:tr>
      <w:tr w:rsidR="00FE00B6" w:rsidRPr="00C513C0" w:rsidTr="00385BDA">
        <w:tc>
          <w:tcPr>
            <w:tcW w:w="3828" w:type="dxa"/>
            <w:gridSpan w:val="15"/>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693" w:type="dxa"/>
            <w:gridSpan w:val="21"/>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3118"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3828" w:type="dxa"/>
            <w:gridSpan w:val="15"/>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693" w:type="dxa"/>
            <w:gridSpan w:val="21"/>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(подпись заявителя)</w:t>
            </w:r>
          </w:p>
        </w:tc>
        <w:tc>
          <w:tcPr>
            <w:tcW w:w="3118"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3544" w:type="dxa"/>
            <w:gridSpan w:val="12"/>
            <w:tcBorders>
              <w:top w:val="nil"/>
              <w:left w:val="nil"/>
              <w:bottom w:val="single" w:sz="4" w:space="0" w:color="auto"/>
              <w:right w:val="nil"/>
            </w:tcBorders>
          </w:tcPr>
          <w:p w:rsidR="00FE00B6" w:rsidRPr="00C513C0" w:rsidRDefault="00FE00B6" w:rsidP="00385BDA">
            <w:pPr>
              <w:autoSpaceDE w:val="0"/>
              <w:autoSpaceDN w:val="0"/>
              <w:spacing w:before="200"/>
              <w:ind w:firstLine="854"/>
              <w:jc w:val="both"/>
              <w:rPr>
                <w:sz w:val="28"/>
                <w:szCs w:val="28"/>
              </w:rPr>
            </w:pPr>
          </w:p>
        </w:tc>
        <w:tc>
          <w:tcPr>
            <w:tcW w:w="6095" w:type="dxa"/>
            <w:gridSpan w:val="25"/>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3544" w:type="dxa"/>
            <w:gridSpan w:val="12"/>
            <w:tcBorders>
              <w:top w:val="nil"/>
              <w:left w:val="nil"/>
              <w:bottom w:val="nil"/>
              <w:right w:val="nil"/>
            </w:tcBorders>
          </w:tcPr>
          <w:p w:rsidR="00FE00B6" w:rsidRPr="00C513C0" w:rsidRDefault="00FE00B6" w:rsidP="00385BDA">
            <w:pPr>
              <w:autoSpaceDE w:val="0"/>
              <w:autoSpaceDN w:val="0"/>
              <w:ind w:firstLine="854"/>
              <w:jc w:val="both"/>
              <w:rPr>
                <w:sz w:val="28"/>
                <w:szCs w:val="28"/>
              </w:rPr>
            </w:pPr>
            <w:proofErr w:type="gramStart"/>
            <w:r w:rsidRPr="00C513C0">
              <w:rPr>
                <w:sz w:val="28"/>
                <w:szCs w:val="28"/>
              </w:rPr>
              <w:t>(должность,</w:t>
            </w:r>
            <w:proofErr w:type="gramEnd"/>
          </w:p>
        </w:tc>
        <w:tc>
          <w:tcPr>
            <w:tcW w:w="6095" w:type="dxa"/>
            <w:gridSpan w:val="25"/>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3544" w:type="dxa"/>
            <w:gridSpan w:val="12"/>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709" w:type="dxa"/>
            <w:gridSpan w:val="7"/>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268" w:type="dxa"/>
            <w:gridSpan w:val="17"/>
            <w:tcBorders>
              <w:top w:val="nil"/>
              <w:left w:val="nil"/>
              <w:bottom w:val="single" w:sz="4" w:space="0" w:color="auto"/>
              <w:right w:val="nil"/>
            </w:tcBorders>
          </w:tcPr>
          <w:p w:rsidR="00FE00B6" w:rsidRPr="00C513C0" w:rsidRDefault="00FE00B6" w:rsidP="00385BDA">
            <w:pPr>
              <w:autoSpaceDE w:val="0"/>
              <w:autoSpaceDN w:val="0"/>
              <w:ind w:firstLine="854"/>
              <w:jc w:val="both"/>
              <w:rPr>
                <w:sz w:val="28"/>
                <w:szCs w:val="28"/>
              </w:rPr>
            </w:pPr>
          </w:p>
        </w:tc>
        <w:tc>
          <w:tcPr>
            <w:tcW w:w="3118"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3544" w:type="dxa"/>
            <w:gridSpan w:val="12"/>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Ф.И.О. должностного лица,</w:t>
            </w:r>
          </w:p>
          <w:p w:rsidR="00FE00B6" w:rsidRPr="00C513C0" w:rsidRDefault="00FE00B6" w:rsidP="00385BDA">
            <w:pPr>
              <w:autoSpaceDE w:val="0"/>
              <w:autoSpaceDN w:val="0"/>
              <w:ind w:firstLine="854"/>
              <w:jc w:val="both"/>
              <w:rPr>
                <w:sz w:val="28"/>
                <w:szCs w:val="28"/>
              </w:rPr>
            </w:pPr>
            <w:proofErr w:type="gramStart"/>
            <w:r w:rsidRPr="00C513C0">
              <w:rPr>
                <w:sz w:val="28"/>
                <w:szCs w:val="28"/>
              </w:rPr>
              <w:t>принявшего</w:t>
            </w:r>
            <w:proofErr w:type="gramEnd"/>
            <w:r w:rsidRPr="00C513C0">
              <w:rPr>
                <w:sz w:val="28"/>
                <w:szCs w:val="28"/>
              </w:rPr>
              <w:t xml:space="preserve"> заявление)</w:t>
            </w:r>
          </w:p>
        </w:tc>
        <w:tc>
          <w:tcPr>
            <w:tcW w:w="709" w:type="dxa"/>
            <w:gridSpan w:val="7"/>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2268" w:type="dxa"/>
            <w:gridSpan w:val="17"/>
            <w:tcBorders>
              <w:top w:val="nil"/>
              <w:left w:val="nil"/>
              <w:bottom w:val="nil"/>
              <w:right w:val="nil"/>
            </w:tcBorders>
          </w:tcPr>
          <w:p w:rsidR="00FE00B6" w:rsidRPr="00C513C0" w:rsidRDefault="00FE00B6" w:rsidP="00385BDA">
            <w:pPr>
              <w:autoSpaceDE w:val="0"/>
              <w:autoSpaceDN w:val="0"/>
              <w:ind w:firstLine="854"/>
              <w:jc w:val="both"/>
              <w:rPr>
                <w:sz w:val="28"/>
                <w:szCs w:val="28"/>
              </w:rPr>
            </w:pPr>
            <w:r w:rsidRPr="00C513C0">
              <w:rPr>
                <w:sz w:val="28"/>
                <w:szCs w:val="28"/>
              </w:rPr>
              <w:t>(подпись)</w:t>
            </w:r>
          </w:p>
        </w:tc>
        <w:tc>
          <w:tcPr>
            <w:tcW w:w="3118" w:type="dxa"/>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r w:rsidR="00FE00B6" w:rsidRPr="00C513C0" w:rsidTr="00385BDA">
        <w:tc>
          <w:tcPr>
            <w:tcW w:w="5068" w:type="dxa"/>
            <w:gridSpan w:val="24"/>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c>
          <w:tcPr>
            <w:tcW w:w="4571" w:type="dxa"/>
            <w:gridSpan w:val="13"/>
            <w:tcBorders>
              <w:top w:val="nil"/>
              <w:left w:val="nil"/>
              <w:bottom w:val="nil"/>
              <w:right w:val="nil"/>
            </w:tcBorders>
          </w:tcPr>
          <w:p w:rsidR="00FE00B6" w:rsidRPr="00C513C0" w:rsidRDefault="00FE00B6" w:rsidP="00385BDA">
            <w:pPr>
              <w:autoSpaceDE w:val="0"/>
              <w:autoSpaceDN w:val="0"/>
              <w:ind w:firstLine="854"/>
              <w:jc w:val="both"/>
              <w:rPr>
                <w:sz w:val="28"/>
                <w:szCs w:val="28"/>
              </w:rPr>
            </w:pPr>
          </w:p>
        </w:tc>
      </w:tr>
    </w:tbl>
    <w:p w:rsidR="00352DC7" w:rsidRDefault="00FE00B6">
      <w:r>
        <w:t xml:space="preserve">   </w:t>
      </w:r>
    </w:p>
    <w:p w:rsidR="00FE00B6" w:rsidRDefault="00FE00B6"/>
    <w:p w:rsidR="00FE00B6" w:rsidRDefault="00FE00B6"/>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Default="00FE00B6" w:rsidP="00FE00B6">
      <w:pPr>
        <w:widowControl w:val="0"/>
        <w:ind w:left="3828"/>
        <w:jc w:val="both"/>
        <w:rPr>
          <w:sz w:val="28"/>
          <w:szCs w:val="28"/>
        </w:rPr>
      </w:pPr>
    </w:p>
    <w:p w:rsidR="00FE00B6" w:rsidRPr="00C513C0" w:rsidRDefault="00FE00B6" w:rsidP="00FE00B6">
      <w:pPr>
        <w:widowControl w:val="0"/>
        <w:ind w:left="3828"/>
        <w:jc w:val="both"/>
        <w:rPr>
          <w:bCs/>
          <w:sz w:val="28"/>
          <w:szCs w:val="28"/>
          <w:lang w:eastAsia="en-US"/>
        </w:rPr>
      </w:pPr>
      <w:r w:rsidRPr="00C513C0">
        <w:rPr>
          <w:sz w:val="28"/>
          <w:szCs w:val="28"/>
        </w:rPr>
        <w:t xml:space="preserve">Приложение 3 к Административному регламенту </w:t>
      </w:r>
      <w:r w:rsidRPr="00C513C0">
        <w:rPr>
          <w:sz w:val="28"/>
          <w:szCs w:val="28"/>
          <w:lang w:eastAsia="en-US"/>
        </w:rPr>
        <w:t>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r w:rsidRPr="00C513C0">
        <w:rPr>
          <w:bCs/>
          <w:sz w:val="28"/>
          <w:szCs w:val="28"/>
          <w:lang w:eastAsia="en-US"/>
        </w:rPr>
        <w:t>»</w:t>
      </w:r>
    </w:p>
    <w:p w:rsidR="00FE00B6" w:rsidRPr="00C513C0" w:rsidRDefault="00FE00B6" w:rsidP="00FE00B6">
      <w:pPr>
        <w:widowControl w:val="0"/>
        <w:autoSpaceDE w:val="0"/>
        <w:autoSpaceDN w:val="0"/>
        <w:adjustRightInd w:val="0"/>
        <w:ind w:firstLine="854"/>
        <w:jc w:val="right"/>
        <w:outlineLvl w:val="2"/>
        <w:rPr>
          <w:sz w:val="28"/>
          <w:szCs w:val="28"/>
        </w:rPr>
      </w:pPr>
    </w:p>
    <w:p w:rsidR="00FE00B6" w:rsidRPr="00C513C0" w:rsidRDefault="00FE00B6" w:rsidP="00FE00B6">
      <w:pPr>
        <w:widowControl w:val="0"/>
        <w:autoSpaceDE w:val="0"/>
        <w:autoSpaceDN w:val="0"/>
        <w:adjustRightInd w:val="0"/>
        <w:ind w:firstLine="854"/>
        <w:jc w:val="both"/>
        <w:outlineLvl w:val="2"/>
        <w:rPr>
          <w:sz w:val="28"/>
          <w:szCs w:val="28"/>
        </w:rPr>
      </w:pPr>
    </w:p>
    <w:p w:rsidR="00FE00B6" w:rsidRPr="00C513C0" w:rsidRDefault="00FE00B6" w:rsidP="00FE00B6">
      <w:pPr>
        <w:widowControl w:val="0"/>
        <w:autoSpaceDE w:val="0"/>
        <w:autoSpaceDN w:val="0"/>
        <w:adjustRightInd w:val="0"/>
        <w:jc w:val="center"/>
        <w:outlineLvl w:val="2"/>
        <w:rPr>
          <w:b/>
          <w:sz w:val="28"/>
          <w:szCs w:val="28"/>
        </w:rPr>
      </w:pPr>
      <w:r w:rsidRPr="00C513C0">
        <w:rPr>
          <w:b/>
          <w:sz w:val="28"/>
          <w:szCs w:val="28"/>
        </w:rPr>
        <w:t>Блок-схема предоставления муниципальной услуги</w:t>
      </w:r>
    </w:p>
    <w:p w:rsidR="00FE00B6" w:rsidRPr="00C513C0" w:rsidRDefault="00FE00B6" w:rsidP="00FE00B6">
      <w:pPr>
        <w:widowControl w:val="0"/>
        <w:autoSpaceDE w:val="0"/>
        <w:autoSpaceDN w:val="0"/>
        <w:adjustRightInd w:val="0"/>
        <w:jc w:val="center"/>
        <w:outlineLvl w:val="2"/>
        <w:rPr>
          <w:b/>
          <w:sz w:val="28"/>
          <w:szCs w:val="28"/>
        </w:rPr>
      </w:pPr>
      <w:r w:rsidRPr="00C513C0">
        <w:rPr>
          <w:b/>
          <w:sz w:val="28"/>
          <w:szCs w:val="28"/>
        </w:rPr>
        <w:t>«Выдача разрешений о переводе или об отказе в переводе жилого помещения в нежилое или нежилого помещения в жилое помещение»</w: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1" o:spid="_x0000_s1026" type="#_x0000_t202" style="position:absolute;left:0;text-align:left;margin-left:2.95pt;margin-top:15.3pt;width:274.05pt;height:36.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">
            <v:textbox>
              <w:txbxContent>
                <w:p w:rsidR="00385BDA" w:rsidRPr="00742783" w:rsidRDefault="00385BDA" w:rsidP="00FE00B6">
                  <w:pPr>
                    <w:jc w:val="center"/>
                  </w:pPr>
                  <w:r w:rsidRPr="00742783">
                    <w:t>Прием заявления и документов, необходимых для предоставления муниципальной услуги</w:t>
                  </w:r>
                </w:p>
              </w:txbxContent>
            </v:textbox>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22" o:spid="_x0000_s1027" type="#_x0000_t32" style="position:absolute;left:0;text-align:left;margin-left:133.2pt;margin-top:4.15pt;width:0;height:39.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Q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">
            <v:stroke endarrow="block"/>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оле 23" o:spid="_x0000_s1028" type="#_x0000_t202" style="position:absolute;left:0;text-align:left;margin-left:2.95pt;margin-top:11.9pt;width:274.05pt;height:47.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itOQIAAFk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">
            <v:textbox>
              <w:txbxContent>
                <w:p w:rsidR="00385BDA" w:rsidRPr="00742783" w:rsidRDefault="00385BDA" w:rsidP="00FE00B6">
                  <w:pPr>
                    <w:jc w:val="center"/>
                  </w:pPr>
                  <w:r w:rsidRPr="00742783">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4" o:spid="_x0000_s1029" type="#_x0000_t32" style="position:absolute;left:0;text-align:left;margin-left:133.2pt;margin-top:11.25pt;width:0;height:3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">
            <v:stroke endarrow="block"/>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оле 25" o:spid="_x0000_s1030" type="#_x0000_t202" style="position:absolute;left:0;text-align:left;margin-left:2.95pt;margin-top:10.7pt;width:274.05pt;height:45.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">
            <v:textbox>
              <w:txbxContent>
                <w:p w:rsidR="00385BDA" w:rsidRPr="00742783" w:rsidRDefault="00385BDA" w:rsidP="00FE00B6">
                  <w:pPr>
                    <w:jc w:val="center"/>
                  </w:pPr>
                  <w:r w:rsidRPr="00742783">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6" o:spid="_x0000_s1031" type="#_x0000_t32" style="position:absolute;left:0;text-align:left;margin-left:133.2pt;margin-top:8.2pt;width:0;height:32.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NO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">
            <v:stroke endarrow="block"/>
          </v:shape>
        </w:pict>
      </w: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Блок-схема: решение 27" o:spid="_x0000_s1032" type="#_x0000_t110" style="position:absolute;left:0;text-align:left;margin-left:-1.8pt;margin-top:6.45pt;width:273.75pt;height:12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">
            <v:textbox>
              <w:txbxContent>
                <w:p w:rsidR="00385BDA" w:rsidRPr="00C0504C" w:rsidRDefault="00385BDA" w:rsidP="00FE00B6">
                  <w:pPr>
                    <w:jc w:val="center"/>
                  </w:pPr>
                  <w:r w:rsidRPr="00C0504C">
                    <w:t xml:space="preserve">Наличие оснований для </w:t>
                  </w:r>
                  <w:r>
                    <w:t xml:space="preserve"> о</w:t>
                  </w:r>
                  <w:r w:rsidRPr="00C0504C">
                    <w:t xml:space="preserve">тказа в предоставлении </w:t>
                  </w:r>
                  <w:r>
                    <w:t>муни</w:t>
                  </w:r>
                  <w:r w:rsidRPr="00C0504C">
                    <w:t xml:space="preserve">ципальной </w:t>
                  </w:r>
                  <w:r>
                    <w:t>услуги</w:t>
                  </w:r>
                </w:p>
                <w:p w:rsidR="00385BDA" w:rsidRDefault="00385BDA" w:rsidP="00FE00B6"/>
              </w:txbxContent>
            </v:textbox>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8" o:spid="_x0000_s1033" style="position:absolute;left:0;text-align:left;margin-left:289.95pt;margin-top:6.9pt;width:28pt;height:2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" strokecolor="white [3212]">
            <v:textbox>
              <w:txbxContent>
                <w:p w:rsidR="00385BDA" w:rsidRDefault="00385BDA" w:rsidP="00FE00B6">
                  <w:r>
                    <w:t>да</w:t>
                  </w:r>
                </w:p>
              </w:txbxContent>
            </v:textbox>
          </v:rect>
        </w:pict>
      </w:r>
      <w:r>
        <w:rPr>
          <w:rFonts w:ascii="Times New Roman" w:hAnsi="Times New Roman" w:cs="Times New Roman"/>
          <w:noProof/>
          <w:sz w:val="28"/>
          <w:szCs w:val="28"/>
        </w:rPr>
        <w:pict>
          <v:rect id="Прямоугольник 29" o:spid="_x0000_s1034" style="position:absolute;left:0;text-align:left;margin-left:333.95pt;margin-top:6.9pt;width:160pt;height:5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">
            <v:textbox>
              <w:txbxContent>
                <w:p w:rsidR="00385BDA" w:rsidRPr="00742783" w:rsidRDefault="00385BDA" w:rsidP="00FE00B6">
                  <w:pPr>
                    <w:jc w:val="center"/>
                  </w:pPr>
                  <w:r w:rsidRPr="00742783">
                    <w:t>Направление уведомления об отказе в предоставлении муниципальной услуги</w:t>
                  </w:r>
                </w:p>
                <w:p w:rsidR="00385BDA" w:rsidRDefault="00385BDA" w:rsidP="00FE00B6"/>
              </w:txbxContent>
            </v:textbox>
          </v:rect>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0" o:spid="_x0000_s1035" type="#_x0000_t32" style="position:absolute;left:0;text-align:left;margin-left:272pt;margin-top:4.15pt;width:61.9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">
            <v:stroke endarrow="block"/>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1" o:spid="_x0000_s1036" style="position:absolute;left:0;text-align:left;margin-left:149.95pt;margin-top:13.5pt;width:39pt;height:2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" strokecolor="white [3212]">
            <v:textbox>
              <w:txbxContent>
                <w:p w:rsidR="00385BDA" w:rsidRDefault="00385BDA" w:rsidP="00FE00B6">
                  <w:r>
                    <w:t>нет</w:t>
                  </w:r>
                </w:p>
              </w:txbxContent>
            </v:textbox>
          </v:rect>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2" o:spid="_x0000_s1037" type="#_x0000_t32" style="position:absolute;left:0;text-align:left;margin-left:133.95pt;margin-top:4.2pt;width:.75pt;height:15.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">
            <v:stroke endarrow="block"/>
          </v:shape>
        </w:pict>
      </w: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оле 33" o:spid="_x0000_s1038" type="#_x0000_t202" style="position:absolute;left:0;text-align:left;margin-left:-4.05pt;margin-top:3.35pt;width:274.05pt;height:6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">
            <v:textbox>
              <w:txbxContent>
                <w:p w:rsidR="00385BDA" w:rsidRPr="00742783" w:rsidRDefault="00385BDA" w:rsidP="00FE00B6">
                  <w:pPr>
                    <w:jc w:val="center"/>
                  </w:pPr>
                  <w:r w:rsidRPr="00742783">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4" o:spid="_x0000_s1039" type="#_x0000_t32" style="position:absolute;left:0;text-align:left;margin-left:133.95pt;margin-top:6.45pt;width:0;height:16.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4t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nGCnSwIz6T5vbzV3/o/+8uUObD/09LJuPm9v+S/+9/9bf918ROEPnutZm&#10;AFCoS+Nrpyt11V5o+tYipYuaqAUPFVyvW0BNfET0KMRvbAv5591LzcCH3Dgd2riqTOMhoUFoFaa1&#10;PkyLrxyi20MKp8NkGI/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">
            <v:stroke endarrow="block"/>
          </v:shape>
        </w:pict>
      </w:r>
    </w:p>
    <w:p w:rsidR="00FE00B6" w:rsidRPr="00C513C0" w:rsidRDefault="00AD40B3" w:rsidP="00FE00B6">
      <w:pPr>
        <w:pStyle w:val="ConsPlusNormal"/>
        <w:ind w:firstLine="854"/>
        <w:jc w:val="both"/>
        <w:rPr>
          <w:rFonts w:ascii="Times New Roman" w:hAnsi="Times New Roman" w:cs="Times New Roman"/>
          <w:sz w:val="28"/>
          <w:szCs w:val="28"/>
        </w:rPr>
      </w:pPr>
      <w:r>
        <w:rPr>
          <w:rFonts w:ascii="Times New Roman" w:hAnsi="Times New Roman" w:cs="Times New Roman"/>
          <w:noProof/>
          <w:sz w:val="28"/>
          <w:szCs w:val="28"/>
        </w:rPr>
        <w:pict>
          <v:shape id="Поле 35" o:spid="_x0000_s1040" type="#_x0000_t202" style="position:absolute;left:0;text-align:left;margin-left:-2.1pt;margin-top:7pt;width:274.05pt;height:45.7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">
            <v:textbox>
              <w:txbxContent>
                <w:p w:rsidR="00385BDA" w:rsidRPr="00742783" w:rsidRDefault="00385BDA" w:rsidP="00FE00B6">
                  <w:pPr>
                    <w:jc w:val="center"/>
                  </w:pPr>
                  <w:r w:rsidRPr="00742783">
                    <w:t>Направление заявителю уведомления о переводе (отказе в переводе) жилого (нежилого) помещения в нежилое (жилое) помещение</w:t>
                  </w:r>
                </w:p>
              </w:txbxContent>
            </v:textbox>
          </v:shape>
        </w:pict>
      </w: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ConsPlusNormal"/>
        <w:ind w:firstLine="854"/>
        <w:jc w:val="both"/>
        <w:rPr>
          <w:rFonts w:ascii="Times New Roman" w:hAnsi="Times New Roman" w:cs="Times New Roman"/>
          <w:sz w:val="28"/>
          <w:szCs w:val="28"/>
        </w:rPr>
      </w:pPr>
    </w:p>
    <w:p w:rsidR="00FE00B6" w:rsidRPr="00C513C0" w:rsidRDefault="00FE00B6" w:rsidP="00FE00B6">
      <w:pPr>
        <w:pStyle w:val="a6"/>
        <w:jc w:val="both"/>
        <w:rPr>
          <w:sz w:val="20"/>
        </w:rPr>
      </w:pPr>
    </w:p>
    <w:p w:rsidR="00FE00B6" w:rsidRDefault="00FE00B6"/>
    <w:sectPr w:rsidR="00FE00B6" w:rsidSect="006E4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DE777F"/>
    <w:multiLevelType w:val="hybridMultilevel"/>
    <w:tmpl w:val="8E0CE8F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11DA3"/>
    <w:multiLevelType w:val="hybridMultilevel"/>
    <w:tmpl w:val="847AD030"/>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57B17CC"/>
    <w:multiLevelType w:val="hybridMultilevel"/>
    <w:tmpl w:val="AB28A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347"/>
    <w:rsid w:val="000A6998"/>
    <w:rsid w:val="001C6095"/>
    <w:rsid w:val="001F2488"/>
    <w:rsid w:val="002B4EB9"/>
    <w:rsid w:val="00317177"/>
    <w:rsid w:val="00352DC7"/>
    <w:rsid w:val="00385BDA"/>
    <w:rsid w:val="0039229E"/>
    <w:rsid w:val="003E29E4"/>
    <w:rsid w:val="004A6E58"/>
    <w:rsid w:val="004F36E1"/>
    <w:rsid w:val="00661217"/>
    <w:rsid w:val="00665347"/>
    <w:rsid w:val="006E4622"/>
    <w:rsid w:val="0071586F"/>
    <w:rsid w:val="0074383F"/>
    <w:rsid w:val="007A39D7"/>
    <w:rsid w:val="007D0D67"/>
    <w:rsid w:val="007D53BC"/>
    <w:rsid w:val="00803F77"/>
    <w:rsid w:val="00822CC9"/>
    <w:rsid w:val="00966597"/>
    <w:rsid w:val="00A02838"/>
    <w:rsid w:val="00AD40B3"/>
    <w:rsid w:val="00B07CC0"/>
    <w:rsid w:val="00B460D8"/>
    <w:rsid w:val="00BB4680"/>
    <w:rsid w:val="00C344C0"/>
    <w:rsid w:val="00D004CB"/>
    <w:rsid w:val="00E31288"/>
    <w:rsid w:val="00E80AA0"/>
    <w:rsid w:val="00FC7DF7"/>
    <w:rsid w:val="00FE0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Прямая со стрелкой 22"/>
        <o:r id="V:Rule8" type="connector" idref="#Прямая со стрелкой 30"/>
        <o:r id="V:Rule9" type="connector" idref="#Прямая со стрелкой 24"/>
        <o:r id="V:Rule10" type="connector" idref="#Прямая со стрелкой 26"/>
        <o:r id="V:Rule11" type="connector" idref="#Прямая со стрелкой 32"/>
        <o:r id="V:Rule12"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47"/>
    <w:pPr>
      <w:suppressAutoHyphens/>
      <w:spacing w:line="240" w:lineRule="auto"/>
    </w:pPr>
    <w:rPr>
      <w:rFonts w:eastAsia="Times New Roman" w:cs="Times New Roman"/>
      <w:sz w:val="20"/>
      <w:szCs w:val="20"/>
      <w:lang w:eastAsia="ar-SA"/>
    </w:rPr>
  </w:style>
  <w:style w:type="paragraph" w:styleId="1">
    <w:name w:val="heading 1"/>
    <w:basedOn w:val="a"/>
    <w:next w:val="a"/>
    <w:link w:val="10"/>
    <w:qFormat/>
    <w:rsid w:val="00665347"/>
    <w:pPr>
      <w:keepNext/>
      <w:numPr>
        <w:numId w:val="1"/>
      </w:numPr>
      <w:spacing w:before="240" w:after="60"/>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347"/>
    <w:rPr>
      <w:rFonts w:ascii="Arial" w:eastAsia="Times New Roman" w:hAnsi="Arial" w:cs="Times New Roman"/>
      <w:b/>
      <w:kern w:val="1"/>
      <w:sz w:val="28"/>
      <w:szCs w:val="20"/>
      <w:lang w:eastAsia="ar-SA"/>
    </w:rPr>
  </w:style>
  <w:style w:type="paragraph" w:styleId="a3">
    <w:name w:val="Body Text"/>
    <w:basedOn w:val="a"/>
    <w:link w:val="a4"/>
    <w:rsid w:val="00665347"/>
    <w:rPr>
      <w:b/>
      <w:sz w:val="24"/>
    </w:rPr>
  </w:style>
  <w:style w:type="character" w:customStyle="1" w:styleId="a4">
    <w:name w:val="Основной текст Знак"/>
    <w:basedOn w:val="a0"/>
    <w:link w:val="a3"/>
    <w:rsid w:val="00665347"/>
    <w:rPr>
      <w:rFonts w:eastAsia="Times New Roman" w:cs="Times New Roman"/>
      <w:b/>
      <w:sz w:val="24"/>
      <w:szCs w:val="20"/>
      <w:lang w:eastAsia="ar-SA"/>
    </w:rPr>
  </w:style>
  <w:style w:type="paragraph" w:customStyle="1" w:styleId="a5">
    <w:name w:val="реквизитПодпись"/>
    <w:basedOn w:val="a"/>
    <w:rsid w:val="00665347"/>
    <w:pPr>
      <w:tabs>
        <w:tab w:val="left" w:pos="6804"/>
      </w:tabs>
      <w:spacing w:before="360"/>
    </w:pPr>
    <w:rPr>
      <w:sz w:val="24"/>
    </w:rPr>
  </w:style>
  <w:style w:type="paragraph" w:styleId="a6">
    <w:name w:val="Body Text Indent"/>
    <w:basedOn w:val="a"/>
    <w:link w:val="a7"/>
    <w:rsid w:val="00665347"/>
    <w:pPr>
      <w:spacing w:before="240" w:after="240"/>
    </w:pPr>
    <w:rPr>
      <w:b/>
      <w:sz w:val="28"/>
    </w:rPr>
  </w:style>
  <w:style w:type="character" w:customStyle="1" w:styleId="a7">
    <w:name w:val="Основной текст с отступом Знак"/>
    <w:basedOn w:val="a0"/>
    <w:link w:val="a6"/>
    <w:rsid w:val="00665347"/>
    <w:rPr>
      <w:rFonts w:eastAsia="Times New Roman" w:cs="Times New Roman"/>
      <w:b/>
      <w:sz w:val="28"/>
      <w:szCs w:val="20"/>
      <w:lang w:eastAsia="ar-SA"/>
    </w:rPr>
  </w:style>
  <w:style w:type="paragraph" w:customStyle="1" w:styleId="a8">
    <w:name w:val="Содержимое таблицы"/>
    <w:basedOn w:val="a"/>
    <w:rsid w:val="00665347"/>
    <w:pPr>
      <w:suppressLineNumbers/>
    </w:pPr>
  </w:style>
  <w:style w:type="paragraph" w:styleId="a9">
    <w:name w:val="List Paragraph"/>
    <w:basedOn w:val="a"/>
    <w:uiPriority w:val="34"/>
    <w:qFormat/>
    <w:rsid w:val="004F36E1"/>
    <w:pPr>
      <w:ind w:left="720"/>
      <w:contextualSpacing/>
    </w:pPr>
  </w:style>
  <w:style w:type="paragraph" w:customStyle="1" w:styleId="ConsPlusNormal">
    <w:name w:val="ConsPlusNormal"/>
    <w:link w:val="ConsPlusNormal0"/>
    <w:rsid w:val="00FE00B6"/>
    <w:pPr>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E00B6"/>
    <w:rPr>
      <w:rFonts w:ascii="Arial" w:eastAsia="Times New Roman" w:hAnsi="Arial" w:cs="Arial"/>
      <w:sz w:val="20"/>
      <w:szCs w:val="20"/>
      <w:lang w:eastAsia="ru-RU"/>
    </w:rPr>
  </w:style>
  <w:style w:type="paragraph" w:customStyle="1" w:styleId="aa">
    <w:name w:val="МУ Обычный стиль"/>
    <w:basedOn w:val="a"/>
    <w:autoRedefine/>
    <w:rsid w:val="00FE00B6"/>
    <w:pPr>
      <w:suppressAutoHyphens w:val="0"/>
      <w:autoSpaceDE w:val="0"/>
      <w:autoSpaceDN w:val="0"/>
      <w:adjustRightInd w:val="0"/>
      <w:spacing w:line="360" w:lineRule="auto"/>
      <w:jc w:val="both"/>
    </w:pPr>
    <w:rPr>
      <w:rFonts w:eastAsiaTheme="minorEastAsia"/>
      <w:bCs/>
      <w:sz w:val="28"/>
      <w:szCs w:val="28"/>
      <w:lang w:eastAsia="ru-RU"/>
    </w:rPr>
  </w:style>
  <w:style w:type="paragraph" w:customStyle="1" w:styleId="ab">
    <w:name w:val="Базовый"/>
    <w:rsid w:val="00FE00B6"/>
    <w:pPr>
      <w:suppressAutoHyphens/>
      <w:spacing w:after="200"/>
    </w:pPr>
    <w:rPr>
      <w:rFonts w:ascii="Calibri" w:eastAsia="SimSun" w:hAnsi="Calibri"/>
      <w:color w:val="00000A"/>
      <w:lang w:eastAsia="ru-RU"/>
    </w:rPr>
  </w:style>
  <w:style w:type="character" w:styleId="ac">
    <w:name w:val="Hyperlink"/>
    <w:basedOn w:val="a0"/>
    <w:uiPriority w:val="99"/>
    <w:unhideWhenUsed/>
    <w:rsid w:val="00FC7D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47"/>
    <w:pPr>
      <w:suppressAutoHyphens/>
      <w:spacing w:line="240" w:lineRule="auto"/>
    </w:pPr>
    <w:rPr>
      <w:rFonts w:eastAsia="Times New Roman" w:cs="Times New Roman"/>
      <w:sz w:val="20"/>
      <w:szCs w:val="20"/>
      <w:lang w:eastAsia="ar-SA"/>
    </w:rPr>
  </w:style>
  <w:style w:type="paragraph" w:styleId="1">
    <w:name w:val="heading 1"/>
    <w:basedOn w:val="a"/>
    <w:next w:val="a"/>
    <w:link w:val="10"/>
    <w:qFormat/>
    <w:rsid w:val="00665347"/>
    <w:pPr>
      <w:keepNext/>
      <w:numPr>
        <w:numId w:val="1"/>
      </w:numPr>
      <w:spacing w:before="240" w:after="60"/>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347"/>
    <w:rPr>
      <w:rFonts w:ascii="Arial" w:eastAsia="Times New Roman" w:hAnsi="Arial" w:cs="Times New Roman"/>
      <w:b/>
      <w:kern w:val="1"/>
      <w:sz w:val="28"/>
      <w:szCs w:val="20"/>
      <w:lang w:eastAsia="ar-SA"/>
    </w:rPr>
  </w:style>
  <w:style w:type="paragraph" w:styleId="a3">
    <w:name w:val="Body Text"/>
    <w:basedOn w:val="a"/>
    <w:link w:val="a4"/>
    <w:rsid w:val="00665347"/>
    <w:rPr>
      <w:b/>
      <w:sz w:val="24"/>
    </w:rPr>
  </w:style>
  <w:style w:type="character" w:customStyle="1" w:styleId="a4">
    <w:name w:val="Основной текст Знак"/>
    <w:basedOn w:val="a0"/>
    <w:link w:val="a3"/>
    <w:rsid w:val="00665347"/>
    <w:rPr>
      <w:rFonts w:eastAsia="Times New Roman" w:cs="Times New Roman"/>
      <w:b/>
      <w:sz w:val="24"/>
      <w:szCs w:val="20"/>
      <w:lang w:eastAsia="ar-SA"/>
    </w:rPr>
  </w:style>
  <w:style w:type="paragraph" w:customStyle="1" w:styleId="a5">
    <w:name w:val="реквизитПодпись"/>
    <w:basedOn w:val="a"/>
    <w:rsid w:val="00665347"/>
    <w:pPr>
      <w:tabs>
        <w:tab w:val="left" w:pos="6804"/>
      </w:tabs>
      <w:spacing w:before="360"/>
    </w:pPr>
    <w:rPr>
      <w:sz w:val="24"/>
    </w:rPr>
  </w:style>
  <w:style w:type="paragraph" w:styleId="a6">
    <w:name w:val="Body Text Indent"/>
    <w:basedOn w:val="a"/>
    <w:link w:val="a7"/>
    <w:rsid w:val="00665347"/>
    <w:pPr>
      <w:spacing w:before="240" w:after="240"/>
    </w:pPr>
    <w:rPr>
      <w:b/>
      <w:sz w:val="28"/>
    </w:rPr>
  </w:style>
  <w:style w:type="character" w:customStyle="1" w:styleId="a7">
    <w:name w:val="Основной текст с отступом Знак"/>
    <w:basedOn w:val="a0"/>
    <w:link w:val="a6"/>
    <w:rsid w:val="00665347"/>
    <w:rPr>
      <w:rFonts w:eastAsia="Times New Roman" w:cs="Times New Roman"/>
      <w:b/>
      <w:sz w:val="28"/>
      <w:szCs w:val="20"/>
      <w:lang w:eastAsia="ar-SA"/>
    </w:rPr>
  </w:style>
  <w:style w:type="paragraph" w:customStyle="1" w:styleId="a8">
    <w:name w:val="Содержимое таблицы"/>
    <w:basedOn w:val="a"/>
    <w:rsid w:val="00665347"/>
    <w:pPr>
      <w:suppressLineNumbers/>
    </w:pPr>
  </w:style>
</w:styles>
</file>

<file path=word/webSettings.xml><?xml version="1.0" encoding="utf-8"?>
<w:webSettings xmlns:r="http://schemas.openxmlformats.org/officeDocument/2006/relationships" xmlns:w="http://schemas.openxmlformats.org/wordprocessingml/2006/main">
  <w:divs>
    <w:div w:id="1476293893">
      <w:bodyDiv w:val="1"/>
      <w:marLeft w:val="0"/>
      <w:marRight w:val="0"/>
      <w:marTop w:val="0"/>
      <w:marBottom w:val="0"/>
      <w:divBdr>
        <w:top w:val="none" w:sz="0" w:space="0" w:color="auto"/>
        <w:left w:val="none" w:sz="0" w:space="0" w:color="auto"/>
        <w:bottom w:val="none" w:sz="0" w:space="0" w:color="auto"/>
        <w:right w:val="none" w:sz="0" w:space="0" w:color="auto"/>
      </w:divBdr>
      <w:divsChild>
        <w:div w:id="1871524096">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rsp.tomsk.ru" TargetMode="External"/><Relationship Id="rId3" Type="http://schemas.openxmlformats.org/officeDocument/2006/relationships/settings" Target="settings.xml"/><Relationship Id="rId7" Type="http://schemas.openxmlformats.org/officeDocument/2006/relationships/hyperlink" Target="consultantplus://offline/ref=515F016A14F518CEFC182B9BB552EDF6B913069F6C122BBF32F530D643DC0398B6B209E352B3BF81OER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rsp.tomsk.ru" TargetMode="External"/><Relationship Id="rId11" Type="http://schemas.openxmlformats.org/officeDocument/2006/relationships/theme" Target="theme/theme1.xml"/><Relationship Id="rId5" Type="http://schemas.openxmlformats.org/officeDocument/2006/relationships/hyperlink" Target="http://novorsp.to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oradm@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10837</Words>
  <Characters>61772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3</cp:revision>
  <cp:lastPrinted>2016-03-30T03:45:00Z</cp:lastPrinted>
  <dcterms:created xsi:type="dcterms:W3CDTF">2016-07-08T03:30:00Z</dcterms:created>
  <dcterms:modified xsi:type="dcterms:W3CDTF">2016-07-08T03:34:00Z</dcterms:modified>
</cp:coreProperties>
</file>