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>2</w:t>
      </w:r>
      <w:r w:rsidR="00B227DF">
        <w:rPr>
          <w:b/>
          <w:szCs w:val="24"/>
        </w:rPr>
        <w:t>6</w:t>
      </w:r>
      <w:r>
        <w:rPr>
          <w:b/>
          <w:szCs w:val="24"/>
        </w:rPr>
        <w:t xml:space="preserve">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3A7B9C">
        <w:rPr>
          <w:b/>
          <w:szCs w:val="24"/>
        </w:rPr>
        <w:t>71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участка, относящегося к землям </w:t>
      </w:r>
      <w:r w:rsidR="003A7B9C">
        <w:rPr>
          <w:rFonts w:ascii="Times New Roman" w:hAnsi="Times New Roman" w:cs="Times New Roman"/>
          <w:color w:val="auto"/>
          <w:sz w:val="24"/>
          <w:szCs w:val="24"/>
        </w:rPr>
        <w:t>сельскохозяйственного назначения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, расположенного по адресу: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 w:rsidR="002B74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</w:t>
      </w:r>
      <w:r w:rsidR="003A7B9C">
        <w:rPr>
          <w:rFonts w:ascii="Times New Roman" w:hAnsi="Times New Roman" w:cs="Times New Roman"/>
          <w:color w:val="auto"/>
          <w:sz w:val="24"/>
          <w:szCs w:val="24"/>
        </w:rPr>
        <w:t>адью 341</w:t>
      </w:r>
      <w:bookmarkStart w:id="0" w:name="_GoBack"/>
      <w:bookmarkEnd w:id="0"/>
      <w:r w:rsidR="00B227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607D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27DF">
        <w:rPr>
          <w:rFonts w:ascii="Times New Roman" w:hAnsi="Times New Roman" w:cs="Times New Roman"/>
          <w:color w:val="auto"/>
          <w:sz w:val="24"/>
          <w:szCs w:val="24"/>
        </w:rPr>
        <w:t xml:space="preserve">(ВЛ-10 </w:t>
      </w:r>
      <w:proofErr w:type="spellStart"/>
      <w:r w:rsidR="00B227DF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B227DF">
        <w:rPr>
          <w:rFonts w:ascii="Times New Roman" w:hAnsi="Times New Roman" w:cs="Times New Roman"/>
          <w:color w:val="auto"/>
          <w:sz w:val="24"/>
          <w:szCs w:val="24"/>
        </w:rPr>
        <w:t xml:space="preserve"> П-1).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837" w:rsidRPr="006D509C" w:rsidRDefault="005F1837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p w:rsidR="005F1837" w:rsidRDefault="005F1837"/>
    <w:p w:rsidR="00B227DF" w:rsidRDefault="00B227DF"/>
    <w:p w:rsidR="00B227DF" w:rsidRDefault="00B227DF"/>
    <w:p w:rsidR="00B227DF" w:rsidRDefault="00B227DF"/>
    <w:p w:rsidR="00B227DF" w:rsidRDefault="00B227DF"/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Бирюкова К.А.</w:t>
      </w:r>
    </w:p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8-905-991-49-41</w:t>
      </w:r>
    </w:p>
    <w:sectPr w:rsidR="00B227DF" w:rsidRPr="00B2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255946"/>
    <w:rsid w:val="002A5FFB"/>
    <w:rsid w:val="002B741F"/>
    <w:rsid w:val="00383503"/>
    <w:rsid w:val="003A7B9C"/>
    <w:rsid w:val="005A62FB"/>
    <w:rsid w:val="005F1837"/>
    <w:rsid w:val="00607D84"/>
    <w:rsid w:val="006D509C"/>
    <w:rsid w:val="00B227DF"/>
    <w:rsid w:val="00D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2015-10-26T05:51:00Z</cp:lastPrinted>
  <dcterms:created xsi:type="dcterms:W3CDTF">2015-10-26T05:53:00Z</dcterms:created>
  <dcterms:modified xsi:type="dcterms:W3CDTF">2015-10-26T05:53:00Z</dcterms:modified>
</cp:coreProperties>
</file>