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 «24</w:t>
                            </w:r>
                            <w:r w:rsidR="00BA11D2">
                              <w:t xml:space="preserve">» </w:t>
                            </w:r>
                            <w:r>
                              <w:t>июня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 «24</w:t>
                      </w:r>
                      <w:r w:rsidR="00BA11D2">
                        <w:t xml:space="preserve">» </w:t>
                      </w:r>
                      <w:r>
                        <w:t>июня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0E38B1">
        <w:rPr>
          <w:sz w:val="44"/>
          <w:szCs w:val="44"/>
        </w:rPr>
        <w:t>22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Pr="00551CCB" w:rsidRDefault="000E38B1" w:rsidP="000E38B1">
      <w:r>
        <w:t>«</w:t>
      </w:r>
      <w:r>
        <w:t xml:space="preserve">24» </w:t>
      </w:r>
      <w:proofErr w:type="gramStart"/>
      <w:r>
        <w:t>июня</w:t>
      </w:r>
      <w:r>
        <w:t xml:space="preserve"> </w:t>
      </w:r>
      <w:r w:rsidRPr="00551CCB">
        <w:t xml:space="preserve"> 20</w:t>
      </w:r>
      <w:r>
        <w:t>24</w:t>
      </w:r>
      <w:proofErr w:type="gramEnd"/>
      <w:r w:rsidRPr="00551CCB">
        <w:t xml:space="preserve"> г.                                                                      </w:t>
      </w:r>
      <w:r>
        <w:t xml:space="preserve">                </w:t>
      </w:r>
      <w:r w:rsidRPr="00551CCB">
        <w:t xml:space="preserve">  </w:t>
      </w:r>
      <w:r>
        <w:t xml:space="preserve">                    </w:t>
      </w:r>
      <w:r w:rsidRPr="00551CCB">
        <w:t>№</w:t>
      </w:r>
      <w:r>
        <w:t xml:space="preserve"> 43</w:t>
      </w:r>
    </w:p>
    <w:p w:rsidR="000E38B1" w:rsidRPr="00551CCB" w:rsidRDefault="000E38B1" w:rsidP="000E38B1"/>
    <w:p w:rsidR="000E38B1" w:rsidRPr="00CB3F32" w:rsidRDefault="000E38B1" w:rsidP="000E38B1">
      <w:pPr>
        <w:jc w:val="center"/>
      </w:pPr>
      <w:r w:rsidRPr="00551CCB">
        <w:t xml:space="preserve">с. </w:t>
      </w:r>
      <w:r>
        <w:t>Новорождественское</w:t>
      </w:r>
    </w:p>
    <w:p w:rsidR="000E38B1" w:rsidRPr="00CB3F32" w:rsidRDefault="000E38B1" w:rsidP="000E38B1">
      <w:pPr>
        <w:jc w:val="both"/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0E38B1" w:rsidRPr="00CB3F32" w:rsidTr="00753DFC">
        <w:tc>
          <w:tcPr>
            <w:tcW w:w="5495" w:type="dxa"/>
          </w:tcPr>
          <w:p w:rsidR="000E38B1" w:rsidRPr="00CB3F32" w:rsidRDefault="000E38B1" w:rsidP="000E38B1">
            <w:pPr>
              <w:tabs>
                <w:tab w:val="left" w:pos="10206"/>
              </w:tabs>
              <w:ind w:right="1" w:firstLine="0"/>
              <w:outlineLvl w:val="0"/>
            </w:pPr>
            <w:r w:rsidRPr="00CB3F32">
              <w:rPr>
                <w:kern w:val="36"/>
              </w:rPr>
              <w:t>О признании утратившим</w:t>
            </w:r>
            <w:r>
              <w:rPr>
                <w:kern w:val="36"/>
              </w:rPr>
              <w:t>и силу постановлений</w:t>
            </w:r>
            <w:r w:rsidRPr="00CB3F32">
              <w:rPr>
                <w:kern w:val="36"/>
              </w:rPr>
              <w:t xml:space="preserve"> </w:t>
            </w:r>
            <w:r w:rsidRPr="00CB3F32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Новорождественского</w:t>
            </w:r>
            <w:r w:rsidRPr="00CB3F32">
              <w:rPr>
                <w:color w:val="000000"/>
              </w:rPr>
              <w:t xml:space="preserve"> сельского поселения </w:t>
            </w:r>
          </w:p>
        </w:tc>
      </w:tr>
    </w:tbl>
    <w:p w:rsidR="000E38B1" w:rsidRPr="00CB3F32" w:rsidRDefault="000E38B1" w:rsidP="000E38B1">
      <w:pPr>
        <w:ind w:left="284"/>
        <w:jc w:val="both"/>
      </w:pPr>
    </w:p>
    <w:p w:rsidR="000E38B1" w:rsidRDefault="000E38B1" w:rsidP="000E38B1">
      <w:pPr>
        <w:autoSpaceDE w:val="0"/>
        <w:autoSpaceDN w:val="0"/>
        <w:adjustRightInd w:val="0"/>
        <w:ind w:firstLine="709"/>
        <w:jc w:val="both"/>
      </w:pPr>
      <w:r w:rsidRPr="00CB3F32">
        <w:t>В соответствии с</w:t>
      </w:r>
      <w:r>
        <w:t xml:space="preserve"> З</w:t>
      </w:r>
      <w:r w:rsidRPr="00CB3F32">
        <w:t>акон</w:t>
      </w:r>
      <w:r>
        <w:t>ом Томской области</w:t>
      </w:r>
      <w:r w:rsidRPr="00CB3F32">
        <w:t xml:space="preserve"> от </w:t>
      </w:r>
      <w:r>
        <w:t>27 декабря 2023 года №126-ОЗ</w:t>
      </w:r>
      <w:r w:rsidRPr="00CB3F32">
        <w:t xml:space="preserve"> «</w:t>
      </w:r>
      <w:r>
        <w:rPr>
          <w:rFonts w:eastAsiaTheme="minorHAnsi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>
        <w:t>»</w:t>
      </w:r>
    </w:p>
    <w:p w:rsidR="000E38B1" w:rsidRPr="00CB3F32" w:rsidRDefault="000E38B1" w:rsidP="000E38B1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0E38B1" w:rsidRDefault="000E38B1" w:rsidP="000E38B1">
      <w:pPr>
        <w:autoSpaceDE w:val="0"/>
        <w:autoSpaceDN w:val="0"/>
        <w:adjustRightInd w:val="0"/>
        <w:rPr>
          <w:b/>
        </w:rPr>
      </w:pPr>
      <w:r w:rsidRPr="00CB3F32">
        <w:rPr>
          <w:b/>
        </w:rPr>
        <w:t>ПОСТАНОВЛЯЮ:</w:t>
      </w:r>
    </w:p>
    <w:p w:rsidR="000E38B1" w:rsidRPr="00CB3F32" w:rsidRDefault="000E38B1" w:rsidP="000E38B1">
      <w:pPr>
        <w:autoSpaceDE w:val="0"/>
        <w:autoSpaceDN w:val="0"/>
        <w:adjustRightInd w:val="0"/>
        <w:rPr>
          <w:b/>
        </w:rPr>
      </w:pPr>
    </w:p>
    <w:p w:rsidR="000E38B1" w:rsidRDefault="000E38B1" w:rsidP="005D0E68">
      <w:pPr>
        <w:pStyle w:val="afe"/>
        <w:numPr>
          <w:ilvl w:val="0"/>
          <w:numId w:val="3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CB3F32">
        <w:rPr>
          <w:color w:val="000000"/>
        </w:rPr>
        <w:t>Признать утратившим</w:t>
      </w:r>
      <w:r>
        <w:rPr>
          <w:color w:val="000000"/>
        </w:rPr>
        <w:t>и</w:t>
      </w:r>
      <w:r w:rsidRPr="00CB3F32">
        <w:rPr>
          <w:color w:val="000000"/>
        </w:rPr>
        <w:t xml:space="preserve"> силу постановлени</w:t>
      </w:r>
      <w:r>
        <w:rPr>
          <w:color w:val="000000"/>
        </w:rPr>
        <w:t>я</w:t>
      </w:r>
      <w:r w:rsidRPr="00CB3F32">
        <w:rPr>
          <w:color w:val="000000"/>
        </w:rPr>
        <w:t xml:space="preserve"> Администрации </w:t>
      </w:r>
      <w:r>
        <w:rPr>
          <w:color w:val="000000"/>
        </w:rPr>
        <w:t>Новорождественского сельского поселения:</w:t>
      </w:r>
    </w:p>
    <w:p w:rsidR="000E38B1" w:rsidRPr="000231CF" w:rsidRDefault="000E38B1" w:rsidP="000E38B1">
      <w:pPr>
        <w:pStyle w:val="Standard"/>
        <w:snapToGri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1.1. от 14.04.2023 №16 «</w:t>
      </w:r>
      <w:r w:rsidRPr="00065753">
        <w:rPr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color w:val="000000"/>
          <w:lang w:eastAsia="ru-RU"/>
        </w:rPr>
        <w:t xml:space="preserve"> на ввод объекта в эксплуатацию</w:t>
      </w:r>
      <w:r w:rsidRPr="004257CA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  <w:r w:rsidRPr="000231CF">
        <w:rPr>
          <w:rFonts w:cs="Times New Roman"/>
          <w:color w:val="000000"/>
          <w:lang w:eastAsia="ru-RU"/>
        </w:rPr>
        <w:t xml:space="preserve"> </w:t>
      </w:r>
    </w:p>
    <w:p w:rsidR="000E38B1" w:rsidRDefault="000E38B1" w:rsidP="000E38B1">
      <w:pPr>
        <w:pStyle w:val="Standard"/>
        <w:snapToGrid w:val="0"/>
        <w:ind w:firstLine="709"/>
        <w:jc w:val="both"/>
        <w:rPr>
          <w:color w:val="000000"/>
          <w:lang w:eastAsia="ru-RU"/>
        </w:rPr>
      </w:pPr>
      <w:r w:rsidRPr="00904449">
        <w:rPr>
          <w:color w:val="000000"/>
          <w:lang w:eastAsia="ru-RU"/>
        </w:rPr>
        <w:t xml:space="preserve">1.2. </w:t>
      </w:r>
      <w:r w:rsidRPr="00904449">
        <w:rPr>
          <w:rFonts w:cs="Times New Roman"/>
          <w:color w:val="000000"/>
          <w:lang w:eastAsia="ru-RU"/>
        </w:rPr>
        <w:t xml:space="preserve">от </w:t>
      </w:r>
      <w:r w:rsidRPr="00904449">
        <w:rPr>
          <w:color w:val="000000"/>
          <w:lang w:eastAsia="ru-RU"/>
        </w:rPr>
        <w:t>21.02.2022 № 11 «О внесении изменений в Административный регламент предоставления муниципальной услуги «Выдача градостроительного плана земельного участка»;</w:t>
      </w:r>
    </w:p>
    <w:p w:rsidR="000E38B1" w:rsidRDefault="000E38B1" w:rsidP="000E38B1">
      <w:pPr>
        <w:pStyle w:val="Standard"/>
        <w:snapToGrid w:val="0"/>
        <w:ind w:firstLine="709"/>
        <w:jc w:val="both"/>
        <w:rPr>
          <w:color w:val="000000"/>
          <w:lang w:eastAsia="ru-RU"/>
        </w:rPr>
      </w:pPr>
      <w:r>
        <w:rPr>
          <w:rFonts w:cs="Times New Roman"/>
        </w:rPr>
        <w:t xml:space="preserve">1.3. </w:t>
      </w:r>
      <w:r>
        <w:rPr>
          <w:color w:val="000000"/>
          <w:lang w:eastAsia="ru-RU"/>
        </w:rPr>
        <w:t>от 15.06.2023 № 33 «</w:t>
      </w:r>
      <w:r w:rsidRPr="00126B6F">
        <w:t>Об утверждении Административного регламента предоставления муниципальной услуги «</w:t>
      </w:r>
      <w:r w:rsidRPr="00126B6F">
        <w:rPr>
          <w:bCs/>
        </w:rPr>
        <w:t>П</w:t>
      </w:r>
      <w:r w:rsidRPr="00126B6F"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126B6F">
        <w:rPr>
          <w:bCs/>
        </w:rPr>
        <w:t>»</w:t>
      </w:r>
      <w:r>
        <w:rPr>
          <w:color w:val="000000"/>
          <w:lang w:eastAsia="ru-RU"/>
        </w:rPr>
        <w:t>;</w:t>
      </w:r>
    </w:p>
    <w:p w:rsidR="000E38B1" w:rsidRDefault="000E38B1" w:rsidP="000E38B1">
      <w:pPr>
        <w:pStyle w:val="Standard"/>
        <w:snapToGrid w:val="0"/>
        <w:ind w:firstLine="709"/>
        <w:jc w:val="both"/>
        <w:rPr>
          <w:rFonts w:cs="Times New Roman"/>
        </w:rPr>
      </w:pPr>
      <w:r>
        <w:rPr>
          <w:color w:val="000000"/>
          <w:lang w:eastAsia="ru-RU"/>
        </w:rPr>
        <w:t>1.4. от 15.06.2023 № 35 «</w:t>
      </w:r>
      <w:r w:rsidRPr="008970BF">
        <w:t>Об утверждении Административного регламента предоставления муниципальной услуги «</w:t>
      </w:r>
      <w:r w:rsidRPr="008970BF">
        <w:rPr>
          <w:bCs/>
        </w:rPr>
        <w:t>П</w:t>
      </w:r>
      <w:r w:rsidRPr="008970BF">
        <w:t>редоставление разрешения на отклонение от предельных параметров разрешенного строительства, реконструкции объект</w:t>
      </w:r>
      <w:r>
        <w:t>ов</w:t>
      </w:r>
      <w:r w:rsidRPr="008970BF">
        <w:t xml:space="preserve"> капитального строительства</w:t>
      </w:r>
      <w:r w:rsidRPr="008970BF">
        <w:rPr>
          <w:bCs/>
        </w:rPr>
        <w:t>»</w:t>
      </w:r>
      <w:r>
        <w:rPr>
          <w:rFonts w:cs="Times New Roman"/>
        </w:rPr>
        <w:t>;</w:t>
      </w:r>
    </w:p>
    <w:p w:rsidR="000E38B1" w:rsidRDefault="000E38B1" w:rsidP="000E38B1">
      <w:pPr>
        <w:pStyle w:val="Standard"/>
        <w:snapToGri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1.5. от 16.06.2023 года № 36 «</w:t>
      </w:r>
      <w:r w:rsidRPr="004257CA">
        <w:rPr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color w:val="000000"/>
          <w:lang w:eastAsia="ru-RU"/>
        </w:rPr>
        <w:t>;</w:t>
      </w:r>
    </w:p>
    <w:p w:rsidR="000E38B1" w:rsidRPr="00CB3F32" w:rsidRDefault="000E38B1" w:rsidP="000E38B1">
      <w:pPr>
        <w:pStyle w:val="afe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B3F32">
        <w:rPr>
          <w:color w:val="000000"/>
        </w:rPr>
        <w:t xml:space="preserve">2. Настоящее постановление вступает в силу после </w:t>
      </w:r>
      <w:r>
        <w:rPr>
          <w:color w:val="000000"/>
        </w:rPr>
        <w:t xml:space="preserve">дня </w:t>
      </w:r>
      <w:r w:rsidRPr="00CB3F32">
        <w:rPr>
          <w:color w:val="000000"/>
        </w:rPr>
        <w:t>его официального опубликования</w:t>
      </w:r>
      <w:r>
        <w:rPr>
          <w:color w:val="000000"/>
        </w:rPr>
        <w:t>.</w:t>
      </w:r>
    </w:p>
    <w:p w:rsidR="000E38B1" w:rsidRDefault="000E38B1" w:rsidP="000E38B1">
      <w:pPr>
        <w:pStyle w:val="afe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CB3F32">
        <w:rPr>
          <w:color w:val="000000"/>
        </w:rPr>
        <w:t xml:space="preserve">3. </w:t>
      </w:r>
      <w:r w:rsidRPr="00CB3F32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t>Новорождественское</w:t>
      </w:r>
      <w:r w:rsidRPr="00CB3F32">
        <w:t xml:space="preserve"> сельское поселение» в сети Интернет </w:t>
      </w:r>
      <w:hyperlink r:id="rId8" w:history="1">
        <w:r w:rsidRPr="00864F8C">
          <w:rPr>
            <w:rStyle w:val="af4"/>
          </w:rPr>
          <w:t>https://новорождественское.рф/</w:t>
        </w:r>
      </w:hyperlink>
    </w:p>
    <w:p w:rsidR="000E38B1" w:rsidRPr="00CB3F32" w:rsidRDefault="000E38B1" w:rsidP="000E38B1">
      <w:pPr>
        <w:pStyle w:val="afe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CB3F32">
        <w:t>4. Контроль за исполнением настоящего постановления оставляю за собой</w:t>
      </w:r>
    </w:p>
    <w:p w:rsidR="000E38B1" w:rsidRDefault="000E38B1" w:rsidP="000E38B1"/>
    <w:p w:rsidR="000E38B1" w:rsidRDefault="000E38B1" w:rsidP="000E38B1"/>
    <w:p w:rsidR="000E38B1" w:rsidRDefault="000E38B1" w:rsidP="000E38B1"/>
    <w:p w:rsidR="000E38B1" w:rsidRDefault="000E38B1" w:rsidP="000E38B1"/>
    <w:p w:rsidR="000E38B1" w:rsidRDefault="000E38B1" w:rsidP="000E38B1"/>
    <w:p w:rsidR="000E38B1" w:rsidRDefault="000E38B1" w:rsidP="000E38B1"/>
    <w:p w:rsidR="000E38B1" w:rsidRPr="00CB3F32" w:rsidRDefault="000E38B1" w:rsidP="000E38B1"/>
    <w:p w:rsidR="000E38B1" w:rsidRPr="000D6DB0" w:rsidRDefault="000E38B1" w:rsidP="000E38B1">
      <w:r w:rsidRPr="00CB3F32">
        <w:rPr>
          <w:b/>
        </w:rPr>
        <w:t xml:space="preserve"> </w:t>
      </w:r>
      <w:r w:rsidRPr="00551CCB">
        <w:t>Глава поселения</w:t>
      </w:r>
      <w:r>
        <w:t xml:space="preserve"> (Глава </w:t>
      </w:r>
      <w:proofErr w:type="gramStart"/>
      <w:r>
        <w:t>Администрации)</w:t>
      </w:r>
      <w:r w:rsidRPr="00551CCB">
        <w:t xml:space="preserve">   </w:t>
      </w:r>
      <w:proofErr w:type="gramEnd"/>
      <w:r w:rsidRPr="00551CCB">
        <w:t xml:space="preserve">                                                    </w:t>
      </w:r>
      <w:r>
        <w:t>И.А. Сафронов</w:t>
      </w:r>
    </w:p>
    <w:p w:rsidR="00C228E5" w:rsidRDefault="00C228E5" w:rsidP="000E38B1"/>
    <w:sectPr w:rsidR="00C228E5" w:rsidSect="00F649F8">
      <w:headerReference w:type="default" r:id="rId9"/>
      <w:footerReference w:type="default" r:id="rId10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68" w:rsidRDefault="005D0E68" w:rsidP="00DF24C1">
      <w:r>
        <w:separator/>
      </w:r>
    </w:p>
  </w:endnote>
  <w:endnote w:type="continuationSeparator" w:id="0">
    <w:p w:rsidR="005D0E68" w:rsidRDefault="005D0E6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68" w:rsidRDefault="005D0E68" w:rsidP="00DF24C1">
      <w:r>
        <w:separator/>
      </w:r>
    </w:p>
  </w:footnote>
  <w:footnote w:type="continuationSeparator" w:id="0">
    <w:p w:rsidR="005D0E68" w:rsidRDefault="005D0E6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22 от 24.06.2024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20DD8D3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4C55-E3AD-4667-9075-9937FB1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26</cp:revision>
  <dcterms:created xsi:type="dcterms:W3CDTF">2022-02-22T02:44:00Z</dcterms:created>
  <dcterms:modified xsi:type="dcterms:W3CDTF">2024-06-24T07:50:00Z</dcterms:modified>
</cp:coreProperties>
</file>