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BA6E4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BA6E4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BA6E4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53192">
                    <w:t>18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F137B2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BA6E4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5319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№13</w:t>
      </w:r>
    </w:p>
    <w:p w:rsidR="00753192" w:rsidRPr="00641B9E" w:rsidRDefault="00753192" w:rsidP="007531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НОВОРОЖДЕСТВЕНСКОГО</w:t>
      </w:r>
      <w:r w:rsidRPr="00641B9E">
        <w:rPr>
          <w:b/>
          <w:sz w:val="32"/>
          <w:szCs w:val="32"/>
        </w:rPr>
        <w:t xml:space="preserve"> СЕЛЬСКОГО ПОСЕЛЕНИЯ</w:t>
      </w:r>
    </w:p>
    <w:p w:rsidR="00753192" w:rsidRPr="00641B9E" w:rsidRDefault="00753192" w:rsidP="00753192">
      <w:pPr>
        <w:jc w:val="center"/>
        <w:rPr>
          <w:sz w:val="28"/>
          <w:szCs w:val="28"/>
        </w:rPr>
      </w:pPr>
      <w:r w:rsidRPr="00641B9E">
        <w:rPr>
          <w:b/>
          <w:sz w:val="32"/>
          <w:szCs w:val="32"/>
        </w:rPr>
        <w:t>ПОСТАНОВЛЕНИЕ</w:t>
      </w:r>
    </w:p>
    <w:p w:rsidR="00753192" w:rsidRPr="00641B9E" w:rsidRDefault="00753192" w:rsidP="00753192">
      <w:pPr>
        <w:jc w:val="both"/>
        <w:rPr>
          <w:sz w:val="28"/>
          <w:szCs w:val="28"/>
        </w:rPr>
      </w:pPr>
      <w:r>
        <w:rPr>
          <w:sz w:val="28"/>
          <w:szCs w:val="28"/>
        </w:rPr>
        <w:t>18 апреля 2022</w:t>
      </w:r>
      <w:r w:rsidRPr="00641B9E">
        <w:rPr>
          <w:sz w:val="28"/>
          <w:szCs w:val="28"/>
        </w:rPr>
        <w:t xml:space="preserve">г.                           </w:t>
      </w:r>
      <w:r>
        <w:rPr>
          <w:sz w:val="28"/>
          <w:szCs w:val="28"/>
        </w:rPr>
        <w:t xml:space="preserve">                                                                       № 19</w:t>
      </w:r>
    </w:p>
    <w:p w:rsidR="00753192" w:rsidRPr="00641B9E" w:rsidRDefault="00753192" w:rsidP="00753192">
      <w:pPr>
        <w:jc w:val="center"/>
        <w:rPr>
          <w:sz w:val="28"/>
          <w:szCs w:val="28"/>
        </w:rPr>
      </w:pPr>
      <w:r>
        <w:rPr>
          <w:sz w:val="28"/>
          <w:szCs w:val="28"/>
        </w:rPr>
        <w:t>с.Новорождественское</w:t>
      </w:r>
    </w:p>
    <w:p w:rsidR="00753192" w:rsidRDefault="00753192" w:rsidP="00753192">
      <w:pPr>
        <w:shd w:val="clear" w:color="auto" w:fill="FFFFFF"/>
        <w:spacing w:line="266" w:lineRule="atLeast"/>
        <w:jc w:val="center"/>
        <w:rPr>
          <w:sz w:val="28"/>
          <w:szCs w:val="28"/>
        </w:rPr>
      </w:pPr>
      <w:r w:rsidRPr="00641B9E">
        <w:rPr>
          <w:sz w:val="28"/>
          <w:szCs w:val="28"/>
        </w:rPr>
        <w:t xml:space="preserve">Об утверждении муниципальной программы «Развитие малого и среднего предпринимательства на территории </w:t>
      </w:r>
      <w:r>
        <w:rPr>
          <w:sz w:val="28"/>
          <w:szCs w:val="28"/>
        </w:rPr>
        <w:t>Новорождественского</w:t>
      </w:r>
      <w:r w:rsidRPr="00641B9E">
        <w:rPr>
          <w:sz w:val="28"/>
          <w:szCs w:val="28"/>
        </w:rPr>
        <w:t xml:space="preserve"> сельского поселения </w:t>
      </w:r>
    </w:p>
    <w:p w:rsidR="00753192" w:rsidRPr="00641B9E" w:rsidRDefault="00753192" w:rsidP="00753192">
      <w:pPr>
        <w:shd w:val="clear" w:color="auto" w:fill="FFFFFF"/>
        <w:spacing w:line="26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Томского</w:t>
      </w:r>
      <w:r w:rsidRPr="00641B9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Томской</w:t>
      </w:r>
      <w:r w:rsidRPr="00641B9E">
        <w:rPr>
          <w:sz w:val="28"/>
          <w:szCs w:val="28"/>
        </w:rPr>
        <w:t xml:space="preserve"> области  </w:t>
      </w:r>
      <w:r>
        <w:rPr>
          <w:sz w:val="28"/>
          <w:szCs w:val="28"/>
        </w:rPr>
        <w:t>на 2022</w:t>
      </w:r>
      <w:r w:rsidRPr="00641B9E">
        <w:rPr>
          <w:sz w:val="28"/>
          <w:szCs w:val="28"/>
        </w:rPr>
        <w:t xml:space="preserve"> - 20</w:t>
      </w:r>
      <w:r>
        <w:rPr>
          <w:sz w:val="28"/>
          <w:szCs w:val="28"/>
        </w:rPr>
        <w:t>25 годы</w:t>
      </w:r>
      <w:r w:rsidRPr="00641B9E">
        <w:rPr>
          <w:sz w:val="28"/>
          <w:szCs w:val="28"/>
        </w:rPr>
        <w:t>»</w:t>
      </w:r>
    </w:p>
    <w:p w:rsidR="00753192" w:rsidRPr="00641B9E" w:rsidRDefault="00753192" w:rsidP="00753192">
      <w:pPr>
        <w:shd w:val="clear" w:color="auto" w:fill="FFFFFF"/>
        <w:spacing w:line="266" w:lineRule="atLeast"/>
        <w:rPr>
          <w:sz w:val="28"/>
          <w:szCs w:val="28"/>
        </w:rPr>
      </w:pPr>
      <w:r w:rsidRPr="00641B9E">
        <w:rPr>
          <w:sz w:val="28"/>
          <w:szCs w:val="28"/>
        </w:rPr>
        <w:t> </w:t>
      </w:r>
    </w:p>
    <w:p w:rsidR="00753192" w:rsidRPr="00641B9E" w:rsidRDefault="00753192" w:rsidP="00753192">
      <w:pPr>
        <w:jc w:val="both"/>
        <w:textAlignment w:val="baseline"/>
        <w:rPr>
          <w:sz w:val="28"/>
          <w:szCs w:val="28"/>
        </w:rPr>
      </w:pPr>
      <w:r w:rsidRPr="00641B9E">
        <w:rPr>
          <w:sz w:val="28"/>
          <w:szCs w:val="28"/>
        </w:rPr>
        <w:t> </w:t>
      </w:r>
      <w:r w:rsidRPr="00641B9E">
        <w:rPr>
          <w:sz w:val="28"/>
          <w:szCs w:val="28"/>
        </w:rPr>
        <w:tab/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r>
        <w:rPr>
          <w:sz w:val="28"/>
          <w:szCs w:val="28"/>
        </w:rPr>
        <w:t>Новорождественского</w:t>
      </w:r>
      <w:r w:rsidRPr="00641B9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Томского</w:t>
      </w:r>
      <w:r w:rsidRPr="00641B9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Томской</w:t>
      </w:r>
      <w:r w:rsidRPr="00641B9E">
        <w:rPr>
          <w:sz w:val="28"/>
          <w:szCs w:val="28"/>
        </w:rPr>
        <w:t xml:space="preserve"> области в соответствии с Федеральным законом от 06.10.2003 </w:t>
      </w:r>
      <w:hyperlink r:id="rId7" w:history="1">
        <w:r w:rsidRPr="00641B9E">
          <w:rPr>
            <w:rStyle w:val="af3"/>
            <w:sz w:val="28"/>
            <w:szCs w:val="28"/>
          </w:rPr>
          <w:t>N  131-ФЗ</w:t>
        </w:r>
      </w:hyperlink>
      <w:r w:rsidRPr="00641B9E">
        <w:rPr>
          <w:sz w:val="28"/>
          <w:szCs w:val="28"/>
        </w:rPr>
        <w:t xml:space="preserve">  «Об  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</w:t>
      </w:r>
    </w:p>
    <w:p w:rsidR="00753192" w:rsidRPr="00641B9E" w:rsidRDefault="00753192" w:rsidP="00753192">
      <w:pPr>
        <w:shd w:val="clear" w:color="auto" w:fill="FFFFFF"/>
        <w:spacing w:line="266" w:lineRule="atLeast"/>
        <w:jc w:val="both"/>
        <w:rPr>
          <w:sz w:val="28"/>
          <w:szCs w:val="28"/>
        </w:rPr>
      </w:pPr>
    </w:p>
    <w:p w:rsidR="00753192" w:rsidRPr="00641B9E" w:rsidRDefault="00753192" w:rsidP="00753192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641B9E">
        <w:rPr>
          <w:sz w:val="28"/>
          <w:szCs w:val="28"/>
        </w:rPr>
        <w:t>ПОСТАНОВЛЯЮ:</w:t>
      </w:r>
    </w:p>
    <w:p w:rsidR="00753192" w:rsidRPr="00641B9E" w:rsidRDefault="00753192" w:rsidP="00753192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641B9E">
        <w:rPr>
          <w:sz w:val="28"/>
          <w:szCs w:val="28"/>
        </w:rPr>
        <w:t xml:space="preserve">1. Утвердить муниципальную  программу «Развитие малого и среднего предпринимательства на территории </w:t>
      </w:r>
      <w:r>
        <w:rPr>
          <w:sz w:val="28"/>
          <w:szCs w:val="28"/>
        </w:rPr>
        <w:t>Новорождественского</w:t>
      </w:r>
      <w:r w:rsidRPr="00641B9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Томского</w:t>
      </w:r>
      <w:r w:rsidRPr="00641B9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Томской</w:t>
      </w:r>
      <w:r w:rsidRPr="00641B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на 2022</w:t>
      </w:r>
      <w:r w:rsidRPr="00641B9E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641B9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41B9E">
        <w:rPr>
          <w:sz w:val="28"/>
          <w:szCs w:val="28"/>
        </w:rPr>
        <w:t>».</w:t>
      </w:r>
    </w:p>
    <w:p w:rsidR="00753192" w:rsidRPr="004D798E" w:rsidRDefault="00753192" w:rsidP="00753192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641B9E">
        <w:rPr>
          <w:sz w:val="28"/>
          <w:szCs w:val="28"/>
        </w:rPr>
        <w:t xml:space="preserve">2. </w:t>
      </w:r>
      <w:r w:rsidRPr="00285E82">
        <w:rPr>
          <w:sz w:val="28"/>
          <w:szCs w:val="28"/>
        </w:rPr>
        <w:t>Опубликовать настоящее постановление в информационном бюллетене  и разместить на официальном сайте муницип</w:t>
      </w:r>
      <w:r>
        <w:rPr>
          <w:sz w:val="28"/>
          <w:szCs w:val="28"/>
        </w:rPr>
        <w:t>ального образования «Новорождественское</w:t>
      </w:r>
      <w:r w:rsidRPr="00285E82">
        <w:rPr>
          <w:sz w:val="28"/>
          <w:szCs w:val="28"/>
        </w:rPr>
        <w:t xml:space="preserve"> сельское поселение»  в сети Интернет</w:t>
      </w:r>
      <w:r>
        <w:rPr>
          <w:sz w:val="28"/>
          <w:szCs w:val="28"/>
        </w:rPr>
        <w:t xml:space="preserve"> http://новорождественское.рф</w:t>
      </w:r>
      <w:r w:rsidRPr="00285E82">
        <w:rPr>
          <w:sz w:val="28"/>
          <w:szCs w:val="28"/>
        </w:rPr>
        <w:t>).</w:t>
      </w:r>
      <w:r w:rsidRPr="004D798E">
        <w:rPr>
          <w:sz w:val="28"/>
          <w:szCs w:val="28"/>
        </w:rPr>
        <w:t xml:space="preserve"> </w:t>
      </w:r>
    </w:p>
    <w:p w:rsidR="00753192" w:rsidRPr="00747A97" w:rsidRDefault="00753192" w:rsidP="00753192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 w:rsidRPr="004A0FF4">
        <w:rPr>
          <w:sz w:val="28"/>
          <w:szCs w:val="28"/>
        </w:rPr>
        <w:t xml:space="preserve">3.Контроль за исполнением данного постановления возложить на  </w:t>
      </w:r>
      <w:r>
        <w:rPr>
          <w:sz w:val="28"/>
          <w:szCs w:val="28"/>
        </w:rPr>
        <w:t xml:space="preserve"> Управляющего Делами </w:t>
      </w:r>
      <w:proofErr w:type="spellStart"/>
      <w:r>
        <w:rPr>
          <w:sz w:val="28"/>
          <w:szCs w:val="28"/>
        </w:rPr>
        <w:t>Кошевец</w:t>
      </w:r>
      <w:proofErr w:type="spellEnd"/>
      <w:r>
        <w:rPr>
          <w:sz w:val="28"/>
          <w:szCs w:val="28"/>
        </w:rPr>
        <w:t xml:space="preserve"> Ю.В</w:t>
      </w:r>
    </w:p>
    <w:p w:rsidR="00753192" w:rsidRPr="00641B9E" w:rsidRDefault="00753192" w:rsidP="00753192">
      <w:pPr>
        <w:shd w:val="clear" w:color="auto" w:fill="FFFFFF"/>
        <w:spacing w:line="26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192" w:rsidRPr="00641B9E" w:rsidRDefault="00753192" w:rsidP="00753192">
      <w:pPr>
        <w:rPr>
          <w:sz w:val="28"/>
          <w:szCs w:val="28"/>
        </w:rPr>
      </w:pPr>
      <w:r w:rsidRPr="00641B9E">
        <w:rPr>
          <w:sz w:val="28"/>
          <w:szCs w:val="28"/>
        </w:rPr>
        <w:t xml:space="preserve"> Глава поселения </w:t>
      </w:r>
    </w:p>
    <w:p w:rsidR="00753192" w:rsidRPr="00641B9E" w:rsidRDefault="00753192" w:rsidP="00753192">
      <w:pPr>
        <w:jc w:val="both"/>
        <w:rPr>
          <w:sz w:val="28"/>
          <w:szCs w:val="28"/>
        </w:rPr>
      </w:pPr>
      <w:r w:rsidRPr="00641B9E">
        <w:rPr>
          <w:sz w:val="28"/>
          <w:szCs w:val="28"/>
        </w:rPr>
        <w:t xml:space="preserve"> (Глава Администрации)                                             </w:t>
      </w:r>
      <w:r>
        <w:rPr>
          <w:sz w:val="28"/>
          <w:szCs w:val="28"/>
        </w:rPr>
        <w:t xml:space="preserve">                  А.В.Дудин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</w:p>
    <w:p w:rsidR="00753192" w:rsidRDefault="00753192" w:rsidP="00753192">
      <w:pPr>
        <w:shd w:val="clear" w:color="auto" w:fill="FFFFFF"/>
        <w:spacing w:line="266" w:lineRule="atLeast"/>
        <w:jc w:val="right"/>
      </w:pPr>
    </w:p>
    <w:p w:rsidR="00753192" w:rsidRDefault="00753192" w:rsidP="00753192">
      <w:pPr>
        <w:shd w:val="clear" w:color="auto" w:fill="FFFFFF"/>
        <w:spacing w:line="266" w:lineRule="atLeast"/>
        <w:jc w:val="right"/>
      </w:pPr>
    </w:p>
    <w:p w:rsidR="00753192" w:rsidRDefault="00753192" w:rsidP="00753192">
      <w:pPr>
        <w:shd w:val="clear" w:color="auto" w:fill="FFFFFF"/>
        <w:spacing w:line="266" w:lineRule="atLeast"/>
        <w:jc w:val="right"/>
      </w:pPr>
    </w:p>
    <w:p w:rsidR="00753192" w:rsidRDefault="00753192" w:rsidP="00753192">
      <w:pPr>
        <w:shd w:val="clear" w:color="auto" w:fill="FFFFFF"/>
        <w:spacing w:line="266" w:lineRule="atLeast"/>
        <w:jc w:val="right"/>
      </w:pPr>
    </w:p>
    <w:p w:rsidR="00753192" w:rsidRDefault="00753192" w:rsidP="00753192">
      <w:pPr>
        <w:shd w:val="clear" w:color="auto" w:fill="FFFFFF"/>
        <w:spacing w:line="266" w:lineRule="atLeast"/>
        <w:jc w:val="right"/>
      </w:pPr>
    </w:p>
    <w:p w:rsidR="00753192" w:rsidRDefault="00753192" w:rsidP="00753192">
      <w:pPr>
        <w:shd w:val="clear" w:color="auto" w:fill="FFFFFF"/>
        <w:spacing w:line="266" w:lineRule="atLeast"/>
        <w:jc w:val="right"/>
      </w:pPr>
    </w:p>
    <w:p w:rsidR="00753192" w:rsidRDefault="00753192" w:rsidP="00753192">
      <w:pPr>
        <w:shd w:val="clear" w:color="auto" w:fill="FFFFFF"/>
        <w:spacing w:line="266" w:lineRule="atLeast"/>
        <w:jc w:val="right"/>
      </w:pP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>ПРИЛОЖЕНИЕ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>к постановлению Администрации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 xml:space="preserve">                                                                                                Новорождественского сельского поселения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 xml:space="preserve">от 18.04.2022г. №  19   </w:t>
      </w:r>
    </w:p>
    <w:p w:rsidR="00753192" w:rsidRDefault="00753192" w:rsidP="00753192">
      <w:pPr>
        <w:shd w:val="clear" w:color="auto" w:fill="FFFFFF"/>
        <w:spacing w:line="266" w:lineRule="atLeast"/>
        <w:rPr>
          <w:b/>
          <w:bCs/>
        </w:rPr>
      </w:pPr>
      <w:r>
        <w:t> 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b/>
          <w:bCs/>
          <w:sz w:val="26"/>
          <w:szCs w:val="26"/>
        </w:rPr>
      </w:pPr>
      <w:r w:rsidRPr="00737AF9">
        <w:rPr>
          <w:b/>
          <w:bCs/>
          <w:sz w:val="26"/>
          <w:szCs w:val="26"/>
        </w:rPr>
        <w:t>МУНИЦИПАЛЬНАЯ  ПРОГРАММА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b/>
          <w:bCs/>
          <w:sz w:val="26"/>
          <w:szCs w:val="26"/>
        </w:rPr>
      </w:pPr>
      <w:r w:rsidRPr="00737AF9">
        <w:rPr>
          <w:b/>
          <w:bCs/>
          <w:sz w:val="26"/>
          <w:szCs w:val="26"/>
        </w:rPr>
        <w:t>« РАЗВИТИЕ МАЛОГО И СРЕДНЕГО ПРЕДПРИНИМАТЕЛЬСТВА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ТЕРРИТОРИИ НОВОРОЖДЕСТВЕНСКОГО</w:t>
      </w:r>
      <w:r w:rsidRPr="00737AF9">
        <w:rPr>
          <w:b/>
          <w:bCs/>
          <w:sz w:val="26"/>
          <w:szCs w:val="26"/>
        </w:rPr>
        <w:t xml:space="preserve"> СЕЛЬСКОГО ПОСЕЛЕНИЯ ТОМСКОГ</w:t>
      </w:r>
      <w:r>
        <w:rPr>
          <w:b/>
          <w:bCs/>
          <w:sz w:val="26"/>
          <w:szCs w:val="26"/>
        </w:rPr>
        <w:t>О РАЙОНА ТОМСКОЙ ОБЛАСТИ НА 2022-2025</w:t>
      </w:r>
      <w:r w:rsidRPr="00737AF9">
        <w:rPr>
          <w:b/>
          <w:bCs/>
          <w:sz w:val="26"/>
          <w:szCs w:val="26"/>
        </w:rPr>
        <w:t xml:space="preserve"> ГОДЫ»</w:t>
      </w:r>
    </w:p>
    <w:p w:rsidR="00753192" w:rsidRPr="00737AF9" w:rsidRDefault="00753192" w:rsidP="00753192">
      <w:pPr>
        <w:shd w:val="clear" w:color="auto" w:fill="FFFFFF"/>
        <w:spacing w:line="266" w:lineRule="atLeast"/>
        <w:rPr>
          <w:b/>
          <w:bCs/>
          <w:sz w:val="26"/>
          <w:szCs w:val="26"/>
        </w:rPr>
      </w:pPr>
      <w:r w:rsidRPr="00737AF9">
        <w:rPr>
          <w:sz w:val="26"/>
          <w:szCs w:val="26"/>
        </w:rPr>
        <w:t> 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b/>
          <w:bCs/>
          <w:sz w:val="26"/>
          <w:szCs w:val="26"/>
        </w:rPr>
      </w:pPr>
      <w:r w:rsidRPr="00737AF9">
        <w:rPr>
          <w:b/>
          <w:bCs/>
          <w:sz w:val="26"/>
          <w:szCs w:val="26"/>
        </w:rPr>
        <w:t>1. Паспорт Программы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3"/>
        <w:gridCol w:w="6832"/>
      </w:tblGrid>
      <w:tr w:rsidR="00753192" w:rsidRPr="00737AF9" w:rsidTr="00DA6B39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Муниципальная  программа «Развитие малого и среднего предпринимател</w:t>
            </w:r>
            <w:r>
              <w:rPr>
                <w:sz w:val="26"/>
                <w:szCs w:val="26"/>
              </w:rPr>
              <w:t>ьства на территории 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Томског</w:t>
            </w:r>
            <w:r>
              <w:rPr>
                <w:sz w:val="26"/>
                <w:szCs w:val="26"/>
              </w:rPr>
              <w:t>о района Томской области на 2022-2025</w:t>
            </w:r>
            <w:r w:rsidRPr="00737AF9">
              <w:rPr>
                <w:sz w:val="26"/>
                <w:szCs w:val="26"/>
              </w:rPr>
              <w:t xml:space="preserve"> годы. (далее – Программа)</w:t>
            </w:r>
          </w:p>
        </w:tc>
      </w:tr>
      <w:tr w:rsidR="00753192" w:rsidRPr="00737AF9" w:rsidTr="00DA6B39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1.  Федеральный закон от 06.10.2003 </w:t>
            </w:r>
            <w:hyperlink r:id="rId8" w:history="1">
              <w:r w:rsidRPr="00737AF9">
                <w:rPr>
                  <w:rStyle w:val="af3"/>
                  <w:sz w:val="26"/>
                  <w:szCs w:val="26"/>
                </w:rPr>
                <w:t>N  131-ФЗ</w:t>
              </w:r>
            </w:hyperlink>
            <w:r w:rsidRPr="00737AF9">
              <w:rPr>
                <w:sz w:val="26"/>
                <w:szCs w:val="26"/>
              </w:rPr>
              <w:t> «Об  общих принципах организации местного  самоуправления в Российской Федерации»;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2. Федеральный закон от 24.07.2007 № 209-ФЗ «О развитии малого и среднего предпринимательства в Российской Федерации»;</w:t>
            </w:r>
          </w:p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3.  Устав муниципального образования «</w:t>
            </w:r>
            <w:r>
              <w:rPr>
                <w:sz w:val="26"/>
                <w:szCs w:val="26"/>
              </w:rPr>
              <w:t>Новорождественское</w:t>
            </w:r>
            <w:r w:rsidRPr="00737AF9">
              <w:rPr>
                <w:sz w:val="26"/>
                <w:szCs w:val="26"/>
              </w:rPr>
              <w:t xml:space="preserve"> сельское поселение» </w:t>
            </w:r>
          </w:p>
        </w:tc>
      </w:tr>
      <w:tr w:rsidR="00753192" w:rsidRPr="00737AF9" w:rsidTr="00DA6B39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753192" w:rsidRPr="00737AF9" w:rsidTr="00DA6B39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753192" w:rsidRPr="00737AF9" w:rsidTr="00DA6B39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Создание благоприятных условий для ведения предпринимательской деятель</w:t>
            </w:r>
            <w:r>
              <w:rPr>
                <w:sz w:val="26"/>
                <w:szCs w:val="26"/>
              </w:rPr>
              <w:t>ности на территории 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поселения, способствующих:</w:t>
            </w:r>
          </w:p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устойчивому росту уровня социально- экономического развития сельского поселения и благосостояния граждан;</w:t>
            </w:r>
          </w:p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формированию экономически активного среднего класса;</w:t>
            </w:r>
          </w:p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развитию свободных конкурентных рынков;</w:t>
            </w:r>
          </w:p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- развитию </w:t>
            </w:r>
            <w:proofErr w:type="spellStart"/>
            <w:r w:rsidRPr="00737AF9">
              <w:rPr>
                <w:sz w:val="26"/>
                <w:szCs w:val="26"/>
              </w:rPr>
              <w:t>инновационно</w:t>
            </w:r>
            <w:proofErr w:type="spellEnd"/>
            <w:r w:rsidRPr="00737AF9">
              <w:rPr>
                <w:sz w:val="26"/>
                <w:szCs w:val="26"/>
              </w:rPr>
              <w:t xml:space="preserve"> - технологической сферы малого и среднего предпринимательства (МСП);</w:t>
            </w:r>
          </w:p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обеспечению занятости населения</w:t>
            </w:r>
          </w:p>
        </w:tc>
      </w:tr>
      <w:tr w:rsidR="00753192" w:rsidRPr="00737AF9" w:rsidTr="00DA6B39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 -Развитие инфраструктуры поддержки предпринимательства с предоставлением адресной методической, информационной, консультативной </w:t>
            </w:r>
            <w:r w:rsidRPr="00737AF9">
              <w:rPr>
                <w:sz w:val="26"/>
                <w:szCs w:val="26"/>
              </w:rPr>
              <w:lastRenderedPageBreak/>
              <w:t>поддержки.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Устранение административных барьеров, препятствующих развитию субъекта малого и среднего бизнеса.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Совершенствование методов и механизмов финансовой поддержки субъектов малого и среднего предпринимательства.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Создание условий для увеличения занятости населения.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Привлечение субъектов малого и среднего предпринимательства для выполнения муниципального заказа. </w:t>
            </w:r>
          </w:p>
        </w:tc>
      </w:tr>
      <w:tr w:rsidR="00753192" w:rsidRPr="00737AF9" w:rsidTr="00DA6B39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lastRenderedPageBreak/>
              <w:t>Срок реализации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2022-2025</w:t>
            </w:r>
            <w:r w:rsidRPr="00737AF9">
              <w:rPr>
                <w:sz w:val="26"/>
                <w:szCs w:val="26"/>
              </w:rPr>
              <w:t>годы</w:t>
            </w:r>
          </w:p>
        </w:tc>
      </w:tr>
      <w:tr w:rsidR="00753192" w:rsidRPr="00737AF9" w:rsidTr="00DA6B39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Ожидаемые конечные результаты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увеличение количества субъектов малого и среднего предпринимател</w:t>
            </w:r>
            <w:r>
              <w:rPr>
                <w:sz w:val="26"/>
                <w:szCs w:val="26"/>
              </w:rPr>
              <w:t>ьства на территории 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поселения;</w:t>
            </w:r>
          </w:p>
          <w:p w:rsidR="00753192" w:rsidRPr="00737AF9" w:rsidRDefault="00753192" w:rsidP="00DA6B39">
            <w:pPr>
              <w:pStyle w:val="ConsPlusNonformat"/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AF9">
              <w:rPr>
                <w:rFonts w:ascii="Times New Roman" w:hAnsi="Times New Roman" w:cs="Times New Roman"/>
                <w:sz w:val="26"/>
                <w:szCs w:val="26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753192" w:rsidRPr="00737AF9" w:rsidRDefault="00753192" w:rsidP="00DA6B39">
            <w:pPr>
              <w:pStyle w:val="ConsPlusNonformat"/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AF9">
              <w:rPr>
                <w:rFonts w:ascii="Times New Roman" w:hAnsi="Times New Roman" w:cs="Times New Roman"/>
                <w:sz w:val="26"/>
                <w:szCs w:val="26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- увеличение средней заработной платы   в субъектах малого и среднего предпринимательства в целом и по отдельным ключевым отраслям- 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оказание муниципальной поддержки субъектов малого и среднего предпринимательства;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- высокая информационная активность и осведомленность за счет методического обеспечения субъектов малого и среднего предпринимательства 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увеличение налоговых п</w:t>
            </w:r>
            <w:r>
              <w:rPr>
                <w:sz w:val="26"/>
                <w:szCs w:val="26"/>
              </w:rPr>
              <w:t>оступлений в бюджет 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от деятельности субъектов малого и среднего предпринимательства 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снижение уровня безработицы;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увеличение числа работающих на предприятиях и в организа</w:t>
            </w:r>
            <w:r>
              <w:rPr>
                <w:sz w:val="26"/>
                <w:szCs w:val="26"/>
              </w:rPr>
              <w:t>циях  на территории 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поселения;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устранение административных барьеров в развитии субъектов малого и среднего предпринимател</w:t>
            </w:r>
            <w:r>
              <w:rPr>
                <w:sz w:val="26"/>
                <w:szCs w:val="26"/>
              </w:rPr>
              <w:t>ьства на территории 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поселения;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получение социально-этического эффекта – укрепление доверия к власти, развитие деловых взаимоотношений между </w:t>
            </w:r>
            <w:bookmarkStart w:id="0" w:name="OLE_LINK1"/>
            <w:r w:rsidRPr="00737AF9">
              <w:rPr>
                <w:sz w:val="26"/>
                <w:szCs w:val="26"/>
              </w:rPr>
              <w:t>субъектами малого и среднего предпринимательства</w:t>
            </w:r>
            <w:bookmarkEnd w:id="0"/>
            <w:r w:rsidRPr="00737AF9">
              <w:rPr>
                <w:sz w:val="26"/>
                <w:szCs w:val="26"/>
              </w:rPr>
              <w:t> и органами мест</w:t>
            </w:r>
            <w:r>
              <w:rPr>
                <w:sz w:val="26"/>
                <w:szCs w:val="26"/>
              </w:rPr>
              <w:t xml:space="preserve">ного самоуправления </w:t>
            </w:r>
            <w:r>
              <w:rPr>
                <w:sz w:val="26"/>
                <w:szCs w:val="26"/>
              </w:rPr>
              <w:lastRenderedPageBreak/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поселения;</w:t>
            </w:r>
          </w:p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- укрепление позиций в бизнесе субъектов малого и среднего предпринимательства.</w:t>
            </w:r>
          </w:p>
        </w:tc>
      </w:tr>
      <w:tr w:rsidR="00753192" w:rsidRPr="00737AF9" w:rsidTr="00DA6B39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Мониторинг реализации Программы, осуществляемый с помощью проведения ежегодного анализа результатов реализации программных мероприятий Администрацией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поселения.</w:t>
            </w:r>
          </w:p>
        </w:tc>
      </w:tr>
    </w:tbl>
    <w:p w:rsidR="00753192" w:rsidRPr="00737AF9" w:rsidRDefault="00753192" w:rsidP="00753192">
      <w:pPr>
        <w:shd w:val="clear" w:color="auto" w:fill="FFFFFF"/>
        <w:spacing w:line="266" w:lineRule="atLeast"/>
        <w:rPr>
          <w:sz w:val="26"/>
          <w:szCs w:val="26"/>
        </w:rPr>
      </w:pPr>
      <w:r w:rsidRPr="00737AF9">
        <w:rPr>
          <w:sz w:val="26"/>
          <w:szCs w:val="26"/>
        </w:rPr>
        <w:t> 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  <w:r w:rsidRPr="00737AF9">
        <w:rPr>
          <w:b/>
          <w:bCs/>
          <w:sz w:val="26"/>
          <w:szCs w:val="26"/>
        </w:rPr>
        <w:t>2. Общие положения</w:t>
      </w:r>
    </w:p>
    <w:p w:rsidR="00753192" w:rsidRPr="00737AF9" w:rsidRDefault="00753192" w:rsidP="00753192">
      <w:pPr>
        <w:shd w:val="clear" w:color="auto" w:fill="FFFFFF"/>
        <w:spacing w:line="266" w:lineRule="atLeast"/>
        <w:rPr>
          <w:sz w:val="26"/>
          <w:szCs w:val="26"/>
        </w:rPr>
      </w:pPr>
      <w:r w:rsidRPr="00737AF9">
        <w:rPr>
          <w:sz w:val="26"/>
          <w:szCs w:val="26"/>
        </w:rPr>
        <w:t> </w:t>
      </w:r>
    </w:p>
    <w:p w:rsidR="00753192" w:rsidRPr="00737AF9" w:rsidRDefault="00753192" w:rsidP="00753192">
      <w:pPr>
        <w:ind w:firstLine="532"/>
        <w:jc w:val="both"/>
        <w:textAlignment w:val="baseline"/>
        <w:rPr>
          <w:sz w:val="26"/>
          <w:szCs w:val="26"/>
        </w:rPr>
      </w:pPr>
      <w:r w:rsidRPr="00737AF9">
        <w:rPr>
          <w:sz w:val="26"/>
          <w:szCs w:val="26"/>
        </w:rPr>
        <w:t>Муниципальная  программа «Развитие малого и среднего предпринимател</w:t>
      </w:r>
      <w:r>
        <w:rPr>
          <w:sz w:val="26"/>
          <w:szCs w:val="26"/>
        </w:rPr>
        <w:t>ьства на территории Новорождественского</w:t>
      </w:r>
      <w:r w:rsidRPr="00737AF9">
        <w:rPr>
          <w:sz w:val="26"/>
          <w:szCs w:val="26"/>
        </w:rPr>
        <w:t xml:space="preserve"> сельского поселения Томског</w:t>
      </w:r>
      <w:r>
        <w:rPr>
          <w:sz w:val="26"/>
          <w:szCs w:val="26"/>
        </w:rPr>
        <w:t>о района Томской области на 2022 -  2025</w:t>
      </w:r>
      <w:r w:rsidRPr="00737AF9">
        <w:rPr>
          <w:sz w:val="26"/>
          <w:szCs w:val="26"/>
        </w:rPr>
        <w:t>  годы» разработана Администрац</w:t>
      </w:r>
      <w:r>
        <w:rPr>
          <w:sz w:val="26"/>
          <w:szCs w:val="26"/>
        </w:rPr>
        <w:t>ией Новорождественского</w:t>
      </w:r>
      <w:r w:rsidRPr="00737AF9">
        <w:rPr>
          <w:sz w:val="26"/>
          <w:szCs w:val="26"/>
        </w:rPr>
        <w:t xml:space="preserve"> сельского поселения в соответствии с Федеральным законом от 24.07.2007 № 209 - ФЗ «О развитии малого и среднего предпринимательства в Российской Федерации».</w:t>
      </w:r>
    </w:p>
    <w:p w:rsidR="00753192" w:rsidRPr="00737AF9" w:rsidRDefault="00753192" w:rsidP="00753192">
      <w:pPr>
        <w:shd w:val="clear" w:color="auto" w:fill="FFFFFF"/>
        <w:ind w:firstLine="532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753192" w:rsidRPr="00737AF9" w:rsidRDefault="00753192" w:rsidP="00753192">
      <w:pPr>
        <w:shd w:val="clear" w:color="auto" w:fill="FFFFFF"/>
        <w:ind w:firstLine="532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753192" w:rsidRPr="00737AF9" w:rsidRDefault="00753192" w:rsidP="00753192">
      <w:pPr>
        <w:shd w:val="clear" w:color="auto" w:fill="FFFFFF"/>
        <w:ind w:firstLine="532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Сфера действия Программы – муниципальная поддержка субъектов малого и среднего предприниматель</w:t>
      </w:r>
      <w:r>
        <w:rPr>
          <w:sz w:val="26"/>
          <w:szCs w:val="26"/>
        </w:rPr>
        <w:t>ства Администрацией Новорождественского</w:t>
      </w:r>
      <w:r w:rsidRPr="00737AF9">
        <w:rPr>
          <w:sz w:val="26"/>
          <w:szCs w:val="26"/>
        </w:rPr>
        <w:t xml:space="preserve"> сельского поселения.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</w:t>
      </w:r>
      <w:r>
        <w:rPr>
          <w:sz w:val="26"/>
          <w:szCs w:val="26"/>
        </w:rPr>
        <w:t>и Новорождественского</w:t>
      </w:r>
      <w:r w:rsidRPr="00737AF9">
        <w:rPr>
          <w:sz w:val="26"/>
          <w:szCs w:val="26"/>
        </w:rPr>
        <w:t xml:space="preserve"> сельского поселения.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Муниципальная поддержка малого и среднего предприниматель</w:t>
      </w:r>
      <w:r>
        <w:rPr>
          <w:rFonts w:ascii="Times New Roman" w:hAnsi="Times New Roman" w:cs="Times New Roman"/>
          <w:sz w:val="26"/>
          <w:szCs w:val="26"/>
        </w:rPr>
        <w:t xml:space="preserve">ства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Нооврождественского</w:t>
      </w:r>
      <w:proofErr w:type="spellEnd"/>
      <w:r w:rsidRPr="00737AF9">
        <w:rPr>
          <w:rFonts w:ascii="Times New Roman" w:hAnsi="Times New Roman" w:cs="Times New Roman"/>
          <w:sz w:val="26"/>
          <w:szCs w:val="26"/>
        </w:rPr>
        <w:t xml:space="preserve"> сельского поселения -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</w:t>
      </w:r>
      <w:r>
        <w:rPr>
          <w:rFonts w:ascii="Times New Roman" w:hAnsi="Times New Roman" w:cs="Times New Roman"/>
          <w:sz w:val="26"/>
          <w:szCs w:val="26"/>
        </w:rPr>
        <w:t>ности на территории Новорождественского</w:t>
      </w:r>
      <w:r w:rsidRPr="00737AF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3192" w:rsidRDefault="00753192" w:rsidP="00753192">
      <w:pPr>
        <w:shd w:val="clear" w:color="auto" w:fill="FFFFFF"/>
        <w:spacing w:line="266" w:lineRule="atLeast"/>
        <w:rPr>
          <w:sz w:val="26"/>
          <w:szCs w:val="26"/>
        </w:rPr>
      </w:pPr>
      <w:r w:rsidRPr="00737AF9">
        <w:rPr>
          <w:sz w:val="26"/>
          <w:szCs w:val="26"/>
        </w:rPr>
        <w:t> </w:t>
      </w:r>
    </w:p>
    <w:p w:rsidR="00753192" w:rsidRDefault="00753192" w:rsidP="00753192">
      <w:pPr>
        <w:shd w:val="clear" w:color="auto" w:fill="FFFFFF"/>
        <w:spacing w:line="266" w:lineRule="atLeast"/>
        <w:rPr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rPr>
          <w:b/>
          <w:bCs/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b/>
          <w:bCs/>
          <w:sz w:val="26"/>
          <w:szCs w:val="26"/>
        </w:rPr>
      </w:pPr>
      <w:r w:rsidRPr="00737AF9">
        <w:rPr>
          <w:b/>
          <w:bCs/>
          <w:sz w:val="26"/>
          <w:szCs w:val="26"/>
        </w:rPr>
        <w:t>3. Содержание проблемы, обоснование необходимости ее решения программным методом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 xml:space="preserve">Значение малого предпринимательства для развития современной экономики России трудно переоценить, поскольку именно оно призвано поддерживать здоровую конкурентную среду и препятствовать монополизации рынка. Отличительной особенностью малого </w:t>
      </w:r>
      <w:r w:rsidRPr="00737AF9">
        <w:rPr>
          <w:rFonts w:ascii="Times New Roman" w:hAnsi="Times New Roman" w:cs="Times New Roman"/>
          <w:sz w:val="26"/>
          <w:szCs w:val="26"/>
        </w:rPr>
        <w:lastRenderedPageBreak/>
        <w:t xml:space="preserve">бизнеса является его доступность как сферы деятельности для широкого круга людей, которая обусловлена тем, что его функционирование не предполагает крупных финансовых вложений, не требует больших материальных и трудовых ресурсов.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предпринимательства. 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 xml:space="preserve">Внимание органов государственной власти к бизнесу обусловлено современными темпами развития экономики России, необходимостью наращивания экономического потенциала, перехода на инновационный путь развития экономики. 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При этом основными наиболее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недостаток у субъектов малого и среднего предпринимательства начального капитала и оборотных средств;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 xml:space="preserve">- отсутствие действующих механизмов </w:t>
      </w:r>
      <w:proofErr w:type="spellStart"/>
      <w:r w:rsidRPr="00737AF9">
        <w:rPr>
          <w:rFonts w:ascii="Times New Roman" w:hAnsi="Times New Roman" w:cs="Times New Roman"/>
          <w:sz w:val="26"/>
          <w:szCs w:val="26"/>
        </w:rPr>
        <w:t>микрофинансирования</w:t>
      </w:r>
      <w:proofErr w:type="spellEnd"/>
      <w:r w:rsidRPr="00737AF9">
        <w:rPr>
          <w:rFonts w:ascii="Times New Roman" w:hAnsi="Times New Roman" w:cs="Times New Roman"/>
          <w:sz w:val="26"/>
          <w:szCs w:val="26"/>
        </w:rPr>
        <w:t xml:space="preserve"> малых предприятий;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ограниченные возможности аренды земельных участков и производственных площадей для субъектов малого и среднего предпринимательства;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неразвитость системы информационного обеспечения малого и среднего предпринимательства;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отсутствие надежной социальной защищенности и безопасности предпринимателей;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нехватка квалифицированных кадров.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 xml:space="preserve">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помещений, земли, осуществлении контролирующими организациями контрольно-ревизионных функций. 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рыночным изменениям,  наладить эффективные связи с потребителями продукции и услуг.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Существующие трудности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:rsidR="00753192" w:rsidRPr="00737AF9" w:rsidRDefault="00753192" w:rsidP="00753192">
      <w:pPr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753192" w:rsidRPr="00737AF9" w:rsidRDefault="00753192" w:rsidP="00753192">
      <w:pPr>
        <w:ind w:firstLine="540"/>
        <w:jc w:val="both"/>
        <w:rPr>
          <w:sz w:val="26"/>
          <w:szCs w:val="26"/>
        </w:rPr>
      </w:pPr>
      <w:bookmarkStart w:id="1" w:name="sub_1101"/>
      <w:r w:rsidRPr="00737AF9">
        <w:rPr>
          <w:sz w:val="26"/>
          <w:szCs w:val="26"/>
        </w:rPr>
        <w:t xml:space="preserve"> 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753192" w:rsidRPr="00737AF9" w:rsidRDefault="00753192" w:rsidP="00753192">
      <w:pPr>
        <w:ind w:firstLine="540"/>
        <w:jc w:val="both"/>
        <w:rPr>
          <w:sz w:val="26"/>
          <w:szCs w:val="26"/>
        </w:rPr>
      </w:pPr>
      <w:bookmarkStart w:id="2" w:name="sub_1102"/>
      <w:bookmarkEnd w:id="1"/>
      <w:r w:rsidRPr="00737AF9">
        <w:rPr>
          <w:sz w:val="26"/>
          <w:szCs w:val="26"/>
        </w:rPr>
        <w:t xml:space="preserve"> 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</w:t>
      </w:r>
      <w:r w:rsidRPr="00737AF9">
        <w:rPr>
          <w:sz w:val="26"/>
          <w:szCs w:val="26"/>
        </w:rPr>
        <w:lastRenderedPageBreak/>
        <w:t>прогноз развития малого и среднего предпринимательства на территориях муниципальных образований;</w:t>
      </w:r>
    </w:p>
    <w:p w:rsidR="00753192" w:rsidRPr="00737AF9" w:rsidRDefault="00753192" w:rsidP="00753192">
      <w:pPr>
        <w:ind w:firstLine="567"/>
        <w:jc w:val="both"/>
        <w:rPr>
          <w:sz w:val="26"/>
          <w:szCs w:val="26"/>
        </w:rPr>
      </w:pPr>
      <w:bookmarkStart w:id="3" w:name="sub_1103"/>
      <w:bookmarkEnd w:id="2"/>
      <w:r w:rsidRPr="00737AF9">
        <w:rPr>
          <w:sz w:val="26"/>
          <w:szCs w:val="26"/>
        </w:rPr>
        <w:t xml:space="preserve"> 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753192" w:rsidRPr="00737AF9" w:rsidRDefault="00753192" w:rsidP="00753192">
      <w:pPr>
        <w:ind w:firstLine="567"/>
        <w:jc w:val="both"/>
        <w:rPr>
          <w:sz w:val="26"/>
          <w:szCs w:val="26"/>
        </w:rPr>
      </w:pPr>
      <w:bookmarkStart w:id="4" w:name="sub_1104"/>
      <w:bookmarkEnd w:id="3"/>
      <w:r w:rsidRPr="00737AF9">
        <w:rPr>
          <w:sz w:val="26"/>
          <w:szCs w:val="26"/>
        </w:rPr>
        <w:t xml:space="preserve">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753192" w:rsidRPr="00737AF9" w:rsidRDefault="00753192" w:rsidP="00753192">
      <w:pPr>
        <w:ind w:firstLine="567"/>
        <w:jc w:val="both"/>
        <w:rPr>
          <w:sz w:val="26"/>
          <w:szCs w:val="26"/>
        </w:rPr>
      </w:pPr>
      <w:bookmarkStart w:id="5" w:name="sub_1105"/>
      <w:bookmarkEnd w:id="4"/>
      <w:r w:rsidRPr="00737AF9">
        <w:rPr>
          <w:sz w:val="26"/>
          <w:szCs w:val="26"/>
        </w:rPr>
        <w:t xml:space="preserve"> 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</w:p>
    <w:p w:rsidR="00753192" w:rsidRPr="00737AF9" w:rsidRDefault="00753192" w:rsidP="00753192">
      <w:pPr>
        <w:ind w:firstLine="567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предпринимательства.</w:t>
      </w:r>
    </w:p>
    <w:bookmarkEnd w:id="5"/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Для развития отдельных отраслей экономики у субъектов малого и среднего предпринимательства имеется большой потенциал.</w:t>
      </w:r>
    </w:p>
    <w:p w:rsidR="00753192" w:rsidRPr="00737AF9" w:rsidRDefault="00753192" w:rsidP="00753192">
      <w:pPr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Однако, несмотря на положительные тенденции малого предпринимательства в сельском поселении, оно продолжает сталкиваться с проблемами,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деятельности, а также средств на её развитие.</w:t>
      </w:r>
    </w:p>
    <w:p w:rsidR="00753192" w:rsidRPr="00737AF9" w:rsidRDefault="00753192" w:rsidP="00753192">
      <w:pPr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753192" w:rsidRPr="00737AF9" w:rsidRDefault="00753192" w:rsidP="00753192">
      <w:pPr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 xml:space="preserve">Реализация мероприятий по развитию малого и среднего предпринимательства на территории </w:t>
      </w:r>
      <w:r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Pr="00737AF9">
        <w:rPr>
          <w:rFonts w:ascii="Times New Roman" w:hAnsi="Times New Roman" w:cs="Times New Roman"/>
          <w:sz w:val="26"/>
          <w:szCs w:val="26"/>
        </w:rPr>
        <w:t xml:space="preserve"> сельского поселения  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</w:t>
      </w:r>
      <w:r>
        <w:rPr>
          <w:rFonts w:ascii="Times New Roman" w:hAnsi="Times New Roman" w:cs="Times New Roman"/>
          <w:sz w:val="26"/>
          <w:szCs w:val="26"/>
        </w:rPr>
        <w:t>я по действующим в Томской области</w:t>
      </w:r>
      <w:r w:rsidRPr="00737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AF9">
        <w:rPr>
          <w:rFonts w:ascii="Times New Roman" w:hAnsi="Times New Roman" w:cs="Times New Roman"/>
          <w:sz w:val="26"/>
          <w:szCs w:val="26"/>
        </w:rPr>
        <w:t>области</w:t>
      </w:r>
      <w:proofErr w:type="spellEnd"/>
      <w:r w:rsidRPr="00737AF9">
        <w:rPr>
          <w:rFonts w:ascii="Times New Roman" w:hAnsi="Times New Roman" w:cs="Times New Roman"/>
          <w:sz w:val="26"/>
          <w:szCs w:val="26"/>
        </w:rPr>
        <w:t xml:space="preserve"> государственным Программам.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Программно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предоставление грантов начинающим субъектам малого предпринимательства на создание собственного бизнеса;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 организация и проведение семинаров и «круглых столов» по основным проблемам и механизмам решения проблем;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lastRenderedPageBreak/>
        <w:t>- организация работ по максимальному привлечению субъектов к поставке товаров (работ, услуг) для муниципальных нужд;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содействие развитию молодёжного предпринимательства;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формирование положительного имиджа малого и среднего предпринимательства;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предпринимательства в Томской области.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 xml:space="preserve"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Pr="00737AF9">
        <w:rPr>
          <w:rFonts w:ascii="Times New Roman" w:hAnsi="Times New Roman" w:cs="Times New Roman"/>
          <w:sz w:val="26"/>
          <w:szCs w:val="26"/>
        </w:rPr>
        <w:t xml:space="preserve"> сельского поселения необходимо сосредоточить свои усилия на решении следующих задач: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Администрацией Томского района в данной сфере;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 xml:space="preserve">- обеспечение открытости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Pr="00737AF9">
        <w:rPr>
          <w:rFonts w:ascii="Times New Roman" w:hAnsi="Times New Roman" w:cs="Times New Roman"/>
          <w:sz w:val="26"/>
          <w:szCs w:val="26"/>
        </w:rPr>
        <w:t xml:space="preserve"> сельского поселения 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т.д.;</w:t>
      </w:r>
    </w:p>
    <w:p w:rsidR="00753192" w:rsidRPr="00737AF9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AF9">
        <w:rPr>
          <w:rFonts w:ascii="Times New Roman" w:hAnsi="Times New Roman" w:cs="Times New Roman"/>
          <w:sz w:val="26"/>
          <w:szCs w:val="26"/>
        </w:rPr>
        <w:t xml:space="preserve">- обеспечение активного и эффективного сотрудничества органов местного самоуправления, исполнительных органов государственной власти Томской области представителей малого и среднего предпринимательства в интересах развития </w:t>
      </w:r>
      <w:r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Pr="00737AF9">
        <w:rPr>
          <w:rFonts w:ascii="Times New Roman" w:hAnsi="Times New Roman" w:cs="Times New Roman"/>
          <w:sz w:val="26"/>
          <w:szCs w:val="26"/>
        </w:rPr>
        <w:t xml:space="preserve"> сельского поселения  и Томской области в целом.</w:t>
      </w:r>
    </w:p>
    <w:p w:rsidR="00753192" w:rsidRPr="00737AF9" w:rsidRDefault="00753192" w:rsidP="00753192">
      <w:pPr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 xml:space="preserve">Принятие Программы позволит решать задачи в области поддержки и развития малого и среднего предпринимательства на территории 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  на более качественном уровне. </w:t>
      </w:r>
    </w:p>
    <w:p w:rsidR="00753192" w:rsidRPr="00737AF9" w:rsidRDefault="00753192" w:rsidP="00753192">
      <w:pPr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4. Основные цели и задачи 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 xml:space="preserve">Основной целью Программы является создание благоприятных условий для ведения предпринимательской деятельности на территории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 поселения. 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Для достижения, поставленной цели Программы должны решаться следующие задачи: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- информационное и консультационное обеспечение субъектов малого и среднего предпринимательства;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- методическое обеспечение субъектов малого и среднего предпринимательства;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 xml:space="preserve">- трудоустройство безработных жителей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 на предприятиях и в организациях субъектов малого и среднего предпринимательства;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 xml:space="preserve">- формирование положительного имиджа субъектов малого и среднего предпринимательства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</w:t>
      </w:r>
    </w:p>
    <w:p w:rsidR="00753192" w:rsidRPr="00737AF9" w:rsidRDefault="00753192" w:rsidP="00753192">
      <w:pPr>
        <w:shd w:val="clear" w:color="auto" w:fill="FFFFFF"/>
        <w:ind w:firstLine="540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- укрепление позиций в бизнесе субъектов малого и среднего предпринимательства;</w:t>
      </w:r>
    </w:p>
    <w:p w:rsidR="00753192" w:rsidRPr="00737AF9" w:rsidRDefault="00753192" w:rsidP="00753192">
      <w:pPr>
        <w:shd w:val="clear" w:color="auto" w:fill="FFFFFF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- формирование инфраструктуры поддержки субъектов малого и среднего предпринимательства.</w:t>
      </w:r>
    </w:p>
    <w:p w:rsidR="00753192" w:rsidRPr="00737AF9" w:rsidRDefault="00753192" w:rsidP="00753192">
      <w:pPr>
        <w:shd w:val="clear" w:color="auto" w:fill="FFFFFF"/>
        <w:spacing w:line="336" w:lineRule="atLeast"/>
        <w:jc w:val="both"/>
        <w:rPr>
          <w:b/>
          <w:bCs/>
          <w:sz w:val="26"/>
          <w:szCs w:val="26"/>
        </w:rPr>
      </w:pPr>
      <w:r w:rsidRPr="00737AF9">
        <w:rPr>
          <w:sz w:val="26"/>
          <w:szCs w:val="26"/>
        </w:rPr>
        <w:t> 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  <w:r w:rsidRPr="00737AF9">
        <w:rPr>
          <w:b/>
          <w:bCs/>
          <w:sz w:val="26"/>
          <w:szCs w:val="26"/>
        </w:rPr>
        <w:t>5. Срок реализации Программы</w:t>
      </w:r>
    </w:p>
    <w:p w:rsidR="00753192" w:rsidRPr="00737AF9" w:rsidRDefault="00753192" w:rsidP="00753192">
      <w:pPr>
        <w:shd w:val="clear" w:color="auto" w:fill="FFFFFF"/>
        <w:spacing w:line="266" w:lineRule="atLeast"/>
        <w:rPr>
          <w:sz w:val="26"/>
          <w:szCs w:val="26"/>
        </w:rPr>
      </w:pPr>
      <w:r w:rsidRPr="00737AF9">
        <w:rPr>
          <w:sz w:val="26"/>
          <w:szCs w:val="26"/>
        </w:rPr>
        <w:lastRenderedPageBreak/>
        <w:t> </w:t>
      </w:r>
    </w:p>
    <w:p w:rsidR="00753192" w:rsidRDefault="00753192" w:rsidP="00753192">
      <w:pPr>
        <w:shd w:val="clear" w:color="auto" w:fill="FFFFFF"/>
        <w:spacing w:line="266" w:lineRule="atLeast"/>
        <w:ind w:firstLine="567"/>
        <w:rPr>
          <w:sz w:val="26"/>
          <w:szCs w:val="26"/>
        </w:rPr>
      </w:pPr>
      <w:r w:rsidRPr="00737AF9">
        <w:rPr>
          <w:sz w:val="26"/>
          <w:szCs w:val="26"/>
        </w:rPr>
        <w:t>Реализ</w:t>
      </w:r>
      <w:r>
        <w:rPr>
          <w:sz w:val="26"/>
          <w:szCs w:val="26"/>
        </w:rPr>
        <w:t>ация Программы рассчитана на 2022-2025</w:t>
      </w:r>
      <w:r w:rsidRPr="00737AF9">
        <w:rPr>
          <w:sz w:val="26"/>
          <w:szCs w:val="26"/>
        </w:rPr>
        <w:t xml:space="preserve"> </w:t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</w:r>
      <w:r w:rsidRPr="00737AF9">
        <w:rPr>
          <w:sz w:val="26"/>
          <w:szCs w:val="26"/>
        </w:rPr>
        <w:softHyphen/>
        <w:t xml:space="preserve"> годы.</w:t>
      </w:r>
    </w:p>
    <w:p w:rsidR="00753192" w:rsidRDefault="00753192" w:rsidP="00753192">
      <w:pPr>
        <w:shd w:val="clear" w:color="auto" w:fill="FFFFFF"/>
        <w:spacing w:line="266" w:lineRule="atLeast"/>
        <w:ind w:firstLine="567"/>
        <w:rPr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ind w:firstLine="567"/>
        <w:rPr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rPr>
          <w:b/>
          <w:bCs/>
          <w:sz w:val="26"/>
          <w:szCs w:val="26"/>
        </w:rPr>
      </w:pPr>
      <w:r w:rsidRPr="00737AF9">
        <w:rPr>
          <w:sz w:val="26"/>
          <w:szCs w:val="26"/>
        </w:rPr>
        <w:t> 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  <w:r w:rsidRPr="00737AF9">
        <w:rPr>
          <w:b/>
          <w:bCs/>
          <w:sz w:val="26"/>
          <w:szCs w:val="26"/>
        </w:rPr>
        <w:t>6. Система программных мероприятий</w:t>
      </w:r>
    </w:p>
    <w:p w:rsidR="00753192" w:rsidRPr="00737AF9" w:rsidRDefault="00753192" w:rsidP="00753192">
      <w:pPr>
        <w:shd w:val="clear" w:color="auto" w:fill="FFFFFF"/>
        <w:spacing w:line="266" w:lineRule="atLeast"/>
        <w:jc w:val="both"/>
        <w:rPr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ind w:firstLine="567"/>
        <w:jc w:val="both"/>
        <w:rPr>
          <w:sz w:val="26"/>
          <w:szCs w:val="26"/>
        </w:rPr>
      </w:pPr>
      <w:r w:rsidRPr="00737AF9">
        <w:rPr>
          <w:sz w:val="26"/>
          <w:szCs w:val="26"/>
        </w:rPr>
        <w:t xml:space="preserve">Программой предусмотрены мероприятия, направленные на муниципальную поддержку и развитие малого и среднего предпринимательства  на территории 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поселения, по следующим основным направлениям:</w:t>
      </w:r>
    </w:p>
    <w:p w:rsidR="00753192" w:rsidRPr="00737AF9" w:rsidRDefault="00753192" w:rsidP="00753192">
      <w:pPr>
        <w:shd w:val="clear" w:color="auto" w:fill="FFFFFF"/>
        <w:ind w:firstLine="567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- информационная и консультационная поддержка;</w:t>
      </w:r>
    </w:p>
    <w:p w:rsidR="00753192" w:rsidRPr="00737AF9" w:rsidRDefault="00753192" w:rsidP="00753192">
      <w:pPr>
        <w:shd w:val="clear" w:color="auto" w:fill="FFFFFF"/>
        <w:ind w:firstLine="567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- устранение административных барьеров;</w:t>
      </w:r>
    </w:p>
    <w:p w:rsidR="00753192" w:rsidRPr="00737AF9" w:rsidRDefault="00753192" w:rsidP="00753192">
      <w:pPr>
        <w:shd w:val="clear" w:color="auto" w:fill="FFFFFF"/>
        <w:ind w:firstLine="567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- формирование инфраструктуры поддержки субъектов малого и среднего предпринимательства.</w:t>
      </w:r>
    </w:p>
    <w:p w:rsidR="00753192" w:rsidRPr="00737AF9" w:rsidRDefault="00753192" w:rsidP="00753192">
      <w:pPr>
        <w:shd w:val="clear" w:color="auto" w:fill="FFFFFF"/>
        <w:ind w:firstLine="567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Перечень мероприятий, предусмотренных к реализации в рамках Программы, планируемые показатели результатов их выполнения, исполнители, сроки исполнения, источники финансирования представлены в приложении.</w:t>
      </w:r>
    </w:p>
    <w:p w:rsidR="00753192" w:rsidRDefault="00753192" w:rsidP="00753192">
      <w:pPr>
        <w:shd w:val="clear" w:color="auto" w:fill="FFFFFF"/>
        <w:spacing w:line="266" w:lineRule="atLeast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 </w:t>
      </w:r>
    </w:p>
    <w:p w:rsidR="00753192" w:rsidRDefault="00753192" w:rsidP="00753192">
      <w:pPr>
        <w:shd w:val="clear" w:color="auto" w:fill="FFFFFF"/>
        <w:spacing w:line="266" w:lineRule="atLeast"/>
        <w:jc w:val="both"/>
        <w:rPr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b/>
          <w:bCs/>
          <w:sz w:val="26"/>
          <w:szCs w:val="26"/>
        </w:rPr>
      </w:pPr>
      <w:r w:rsidRPr="00737AF9">
        <w:rPr>
          <w:b/>
          <w:bCs/>
          <w:sz w:val="26"/>
          <w:szCs w:val="26"/>
        </w:rPr>
        <w:t>7. Ресурсное обеспечение Программы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ind w:firstLine="567"/>
        <w:jc w:val="both"/>
        <w:rPr>
          <w:sz w:val="26"/>
          <w:szCs w:val="26"/>
        </w:rPr>
      </w:pPr>
      <w:r w:rsidRPr="00737AF9">
        <w:rPr>
          <w:sz w:val="26"/>
          <w:szCs w:val="26"/>
        </w:rPr>
        <w:t xml:space="preserve">Перечень мероприятий, предусмотренных Программой, может корректироваться постановлением Главы администрации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поселения. </w:t>
      </w:r>
    </w:p>
    <w:p w:rsidR="00753192" w:rsidRPr="00737AF9" w:rsidRDefault="00753192" w:rsidP="00753192">
      <w:pPr>
        <w:shd w:val="clear" w:color="auto" w:fill="FFFFFF"/>
        <w:spacing w:line="266" w:lineRule="atLeast"/>
        <w:ind w:firstLine="567"/>
        <w:jc w:val="both"/>
        <w:rPr>
          <w:b/>
          <w:bCs/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  <w:r w:rsidRPr="00737AF9">
        <w:rPr>
          <w:b/>
          <w:bCs/>
          <w:sz w:val="26"/>
          <w:szCs w:val="26"/>
        </w:rPr>
        <w:t>8. Механизм реализации Программы</w:t>
      </w:r>
      <w:r>
        <w:rPr>
          <w:b/>
          <w:bCs/>
          <w:sz w:val="26"/>
          <w:szCs w:val="26"/>
        </w:rPr>
        <w:t xml:space="preserve">  </w:t>
      </w:r>
    </w:p>
    <w:p w:rsidR="00753192" w:rsidRPr="00737AF9" w:rsidRDefault="00753192" w:rsidP="00753192">
      <w:pPr>
        <w:shd w:val="clear" w:color="auto" w:fill="FFFFFF"/>
        <w:spacing w:line="266" w:lineRule="atLeast"/>
        <w:rPr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ind w:firstLine="708"/>
        <w:jc w:val="both"/>
        <w:rPr>
          <w:sz w:val="26"/>
          <w:szCs w:val="26"/>
        </w:rPr>
      </w:pPr>
      <w:r w:rsidRPr="00737AF9">
        <w:rPr>
          <w:sz w:val="26"/>
          <w:szCs w:val="26"/>
        </w:rPr>
        <w:t xml:space="preserve">Реализация мероприятий, определенных настоящей Программой, осуществляется разработчиком Программы – Администрацией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поселения.</w:t>
      </w:r>
    </w:p>
    <w:p w:rsidR="00753192" w:rsidRPr="00737AF9" w:rsidRDefault="00753192" w:rsidP="00753192">
      <w:pPr>
        <w:shd w:val="clear" w:color="auto" w:fill="FFFFFF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В ходе реализации Программы основной разработчик организует оперативное взаимодействие отдельных исполнителей.</w:t>
      </w:r>
    </w:p>
    <w:p w:rsidR="00753192" w:rsidRDefault="00753192" w:rsidP="00753192">
      <w:pPr>
        <w:shd w:val="clear" w:color="auto" w:fill="FFFFFF"/>
        <w:jc w:val="both"/>
        <w:rPr>
          <w:sz w:val="26"/>
          <w:szCs w:val="26"/>
        </w:rPr>
      </w:pPr>
      <w:r w:rsidRPr="00737AF9">
        <w:rPr>
          <w:sz w:val="26"/>
          <w:szCs w:val="26"/>
        </w:rPr>
        <w:t>Заказчик Программы  уточняет мероприятия и при необходимости внесения изменений в Программу организует работу в установленном порядке.</w:t>
      </w:r>
    </w:p>
    <w:p w:rsidR="00753192" w:rsidRPr="00737AF9" w:rsidRDefault="00753192" w:rsidP="00753192">
      <w:pPr>
        <w:shd w:val="clear" w:color="auto" w:fill="FFFFFF"/>
        <w:jc w:val="both"/>
        <w:rPr>
          <w:sz w:val="26"/>
          <w:szCs w:val="26"/>
        </w:rPr>
      </w:pPr>
    </w:p>
    <w:p w:rsidR="00753192" w:rsidRDefault="00753192" w:rsidP="007531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46B">
        <w:rPr>
          <w:rFonts w:ascii="Times New Roman" w:hAnsi="Times New Roman" w:cs="Times New Roman"/>
          <w:b/>
          <w:sz w:val="26"/>
          <w:szCs w:val="26"/>
        </w:rPr>
        <w:t>9. Развитие и обеспечение деятельности инфраструктуры поддержки</w:t>
      </w:r>
    </w:p>
    <w:p w:rsidR="00753192" w:rsidRPr="00AD746B" w:rsidRDefault="00753192" w:rsidP="007531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46B">
        <w:rPr>
          <w:rFonts w:ascii="Times New Roman" w:hAnsi="Times New Roman" w:cs="Times New Roman"/>
          <w:b/>
          <w:sz w:val="26"/>
          <w:szCs w:val="26"/>
        </w:rPr>
        <w:t>субъектов малого и среднего предпринимательства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 xml:space="preserve">Инфраструктура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Pr="00AD746B">
        <w:rPr>
          <w:rFonts w:ascii="Times New Roman" w:hAnsi="Times New Roman" w:cs="Times New Roman"/>
          <w:sz w:val="26"/>
          <w:szCs w:val="26"/>
        </w:rPr>
        <w:t xml:space="preserve"> сельского поселения представляет собой систему, позволяющую осуществлять эффективное взаимодействие органов местного самоуправления, субъектов малого предпринимательства, объединений предпринимателей в целях развития и поддержки предпринимательства.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>Ключевыми составляющими инфраструктуры  являются: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 xml:space="preserve">-   Администрация </w:t>
      </w:r>
      <w:r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Pr="00AD746B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 xml:space="preserve">- </w:t>
      </w:r>
      <w:r w:rsidRPr="00471226">
        <w:rPr>
          <w:rFonts w:ascii="Times New Roman" w:hAnsi="Times New Roman" w:cs="Times New Roman"/>
          <w:sz w:val="26"/>
          <w:szCs w:val="26"/>
        </w:rPr>
        <w:t>Координационный совет в области ра</w:t>
      </w:r>
      <w:r>
        <w:rPr>
          <w:rFonts w:ascii="Times New Roman" w:hAnsi="Times New Roman" w:cs="Times New Roman"/>
          <w:sz w:val="26"/>
          <w:szCs w:val="26"/>
        </w:rPr>
        <w:t>звития малого и среднего предпринимательства</w:t>
      </w:r>
      <w:r w:rsidRPr="004712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Pr="00471226">
        <w:rPr>
          <w:rFonts w:ascii="Times New Roman" w:hAnsi="Times New Roman" w:cs="Times New Roman"/>
          <w:sz w:val="26"/>
          <w:szCs w:val="26"/>
        </w:rPr>
        <w:t xml:space="preserve">  сельского поселения;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>-   ОГКУ "Центр занятости населения  Томского района";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>-</w:t>
      </w:r>
      <w:r w:rsidRPr="00AD746B">
        <w:rPr>
          <w:rFonts w:ascii="Times New Roman" w:hAnsi="Times New Roman" w:cs="Times New Roman"/>
          <w:sz w:val="26"/>
          <w:szCs w:val="26"/>
        </w:rPr>
        <w:tab/>
        <w:t xml:space="preserve"> ОГБУ «Аграрный центр Томской области»;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>- Центр поддержки предпринимательства Томского района;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>- Администрация Томского района;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lastRenderedPageBreak/>
        <w:t>- Департамент  развития предпринимательства и реального сектора экономики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>- Организации, оказывающие субъектам малого предпринимательства поселения юридические, консалтинговые и иные услуги.</w:t>
      </w:r>
    </w:p>
    <w:p w:rsidR="00753192" w:rsidRPr="00AD746B" w:rsidRDefault="00753192" w:rsidP="007531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746B">
        <w:rPr>
          <w:rFonts w:ascii="Times New Roman" w:hAnsi="Times New Roman" w:cs="Times New Roman"/>
          <w:sz w:val="26"/>
          <w:szCs w:val="26"/>
        </w:rPr>
        <w:t xml:space="preserve"> К организациям, образующим инфраструктуру поддержки субъектов малого и среднего предпринимательства и рассчитывающим на поддержку, предъявляется следующее требование: </w:t>
      </w:r>
    </w:p>
    <w:p w:rsidR="00753192" w:rsidRPr="00AD746B" w:rsidRDefault="00753192" w:rsidP="00753192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AD746B">
        <w:rPr>
          <w:sz w:val="26"/>
          <w:szCs w:val="26"/>
        </w:rPr>
        <w:t xml:space="preserve">обязательное включение организации, образующей инфраструктуру поддержки субъектов малого и среднего предпринимательства, в реестр организаций, образующих инфраструктуру поддержки субъектов малого и среднего предпринимательства, формируемый и обновляемый Департаментом развития предпринимательства и реального сектора экономики Томской области. </w:t>
      </w:r>
    </w:p>
    <w:p w:rsidR="00753192" w:rsidRPr="00AD746B" w:rsidRDefault="00753192" w:rsidP="007531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D746B">
        <w:rPr>
          <w:sz w:val="26"/>
          <w:szCs w:val="26"/>
        </w:rPr>
        <w:t>Организации инфраструктуры поддержки предпринимательства должны отвечать следующим требованиям:</w:t>
      </w:r>
    </w:p>
    <w:p w:rsidR="00753192" w:rsidRPr="00AD746B" w:rsidRDefault="00753192" w:rsidP="0075319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2)</w:t>
      </w:r>
      <w:r w:rsidRPr="00AD746B">
        <w:rPr>
          <w:sz w:val="26"/>
          <w:szCs w:val="26"/>
        </w:rPr>
        <w:t>деятельность, осуществляемая организациями инфраструктуры поддержки предпринимательства, должна быть направлена на обеспечение условий для создания и развития субъектов МСП и оказание им поддержки;</w:t>
      </w:r>
    </w:p>
    <w:p w:rsidR="00753192" w:rsidRPr="00AD746B" w:rsidRDefault="00753192" w:rsidP="007531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AD746B">
        <w:rPr>
          <w:sz w:val="26"/>
          <w:szCs w:val="26"/>
        </w:rPr>
        <w:t>организации инфраструктуры поддержки предпринимательства не должны находиться в процессе реорганизации или ликвидации, в отношении них не должны осуществляться процедуры банкротства;</w:t>
      </w:r>
    </w:p>
    <w:p w:rsidR="00753192" w:rsidRPr="00AD746B" w:rsidRDefault="00753192" w:rsidP="0075319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AD746B">
        <w:rPr>
          <w:sz w:val="26"/>
          <w:szCs w:val="26"/>
        </w:rPr>
        <w:t>деятельность организаций инфраструктуры поддержки предпринимательства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753192" w:rsidRPr="00AD746B" w:rsidRDefault="00753192" w:rsidP="0075319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AD746B">
        <w:rPr>
          <w:sz w:val="26"/>
          <w:szCs w:val="26"/>
        </w:rPr>
        <w:t>организации инфраструктуры поддержки предпринимательства, осуществляющие деятельность, подлежащую лицензированию, должны обладать лицензиями на право ее осуществления;</w:t>
      </w:r>
    </w:p>
    <w:p w:rsidR="00753192" w:rsidRPr="00AD746B" w:rsidRDefault="00753192" w:rsidP="0075319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Pr="00AD746B">
        <w:rPr>
          <w:sz w:val="26"/>
          <w:szCs w:val="26"/>
        </w:rPr>
        <w:t>организации инфраструктуры поддержки предпринимательства не должны иметь задолженности по налогам (сборам) и иным обязательным платежам во все уровни бюджетной системы Российской Федерации, а также по бюджетным средствам, предоставленным на возвратной основе;</w:t>
      </w:r>
    </w:p>
    <w:p w:rsidR="00753192" w:rsidRPr="00AD746B" w:rsidRDefault="00753192" w:rsidP="0075319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AD746B">
        <w:rPr>
          <w:sz w:val="26"/>
          <w:szCs w:val="26"/>
        </w:rPr>
        <w:t>организации инфраструктуры поддержки предпринимательства не должны иметь не исполненных в срок или исполненных с недостатками обязательств по государственным и муниципальным контрактам, а также сведения об организации инфраструктуры поддержки предпринимательства не должны быть включены в реестр недобросовестных поставщиков.</w:t>
      </w:r>
    </w:p>
    <w:p w:rsidR="00753192" w:rsidRPr="00AD746B" w:rsidRDefault="00753192" w:rsidP="0075319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D746B">
        <w:rPr>
          <w:sz w:val="26"/>
          <w:szCs w:val="26"/>
        </w:rPr>
        <w:t>Организациями инфраструктуры поддержки предпринимательства не могут быть:</w:t>
      </w:r>
    </w:p>
    <w:p w:rsidR="00753192" w:rsidRPr="00AD746B" w:rsidRDefault="00753192" w:rsidP="00753192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D746B">
        <w:rPr>
          <w:sz w:val="26"/>
          <w:szCs w:val="26"/>
        </w:rPr>
        <w:t xml:space="preserve"> кредитные или страховые организации (за исключением потребительских кооперативов), негосударственные пенсионные фонды, профессиональные участники рынка ценных бумаг, ломбарды;</w:t>
      </w:r>
    </w:p>
    <w:p w:rsidR="00753192" w:rsidRPr="00AD746B" w:rsidRDefault="00753192" w:rsidP="00753192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D746B">
        <w:rPr>
          <w:sz w:val="26"/>
          <w:szCs w:val="26"/>
        </w:rPr>
        <w:t xml:space="preserve"> организации, являющиеся участниками соглашений о разделе продукции;</w:t>
      </w:r>
    </w:p>
    <w:p w:rsidR="00753192" w:rsidRPr="00AD746B" w:rsidRDefault="00753192" w:rsidP="00753192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D746B">
        <w:rPr>
          <w:sz w:val="26"/>
          <w:szCs w:val="26"/>
        </w:rPr>
        <w:t xml:space="preserve"> организации, осуществляющие предпринимательскую деятельность в сфере игорного бизнеса;</w:t>
      </w:r>
    </w:p>
    <w:p w:rsidR="00753192" w:rsidRPr="00AD746B" w:rsidRDefault="00753192" w:rsidP="00753192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D746B">
        <w:rPr>
          <w:sz w:val="26"/>
          <w:szCs w:val="26"/>
        </w:rPr>
        <w:t xml:space="preserve"> организации, осуществляющие производство и реализацию подакцизных товаров;</w:t>
      </w:r>
    </w:p>
    <w:p w:rsidR="00753192" w:rsidRPr="00AD746B" w:rsidRDefault="00753192" w:rsidP="00753192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D746B">
        <w:rPr>
          <w:sz w:val="26"/>
          <w:szCs w:val="26"/>
        </w:rPr>
        <w:t xml:space="preserve"> организации, осуществляющие добычу и реализацию полезных ископаемых, </w:t>
      </w:r>
      <w:r w:rsidRPr="00AD746B">
        <w:rPr>
          <w:sz w:val="26"/>
          <w:szCs w:val="26"/>
        </w:rPr>
        <w:br/>
        <w:t>за исключением общераспространенных полезных ископаемых.</w:t>
      </w:r>
    </w:p>
    <w:p w:rsidR="00753192" w:rsidRPr="00AD746B" w:rsidRDefault="00753192" w:rsidP="007531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746B">
        <w:rPr>
          <w:sz w:val="26"/>
          <w:szCs w:val="26"/>
        </w:rPr>
        <w:t>Условия и порядок оказания поддержки организациям инфраструктуры поддержки предпринимательства определяются нормативными правовыми актами муниципального образования «</w:t>
      </w:r>
      <w:r>
        <w:rPr>
          <w:sz w:val="26"/>
          <w:szCs w:val="26"/>
        </w:rPr>
        <w:t>Новорождественское</w:t>
      </w:r>
      <w:r w:rsidRPr="00AD746B">
        <w:rPr>
          <w:sz w:val="26"/>
          <w:szCs w:val="26"/>
        </w:rPr>
        <w:t xml:space="preserve"> сельское поселение».</w:t>
      </w:r>
    </w:p>
    <w:p w:rsidR="00753192" w:rsidRPr="00737AF9" w:rsidRDefault="00753192" w:rsidP="00753192">
      <w:pPr>
        <w:shd w:val="clear" w:color="auto" w:fill="FFFFFF"/>
        <w:spacing w:line="266" w:lineRule="atLeast"/>
        <w:rPr>
          <w:b/>
          <w:bCs/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10</w:t>
      </w:r>
      <w:r w:rsidRPr="00737AF9">
        <w:rPr>
          <w:b/>
          <w:bCs/>
          <w:sz w:val="26"/>
          <w:szCs w:val="26"/>
        </w:rPr>
        <w:t>. Контроль реализации Программы</w:t>
      </w:r>
    </w:p>
    <w:p w:rsidR="00753192" w:rsidRPr="00737AF9" w:rsidRDefault="00753192" w:rsidP="00753192">
      <w:pPr>
        <w:shd w:val="clear" w:color="auto" w:fill="FFFFFF"/>
        <w:spacing w:line="266" w:lineRule="atLeast"/>
        <w:rPr>
          <w:sz w:val="26"/>
          <w:szCs w:val="26"/>
        </w:rPr>
      </w:pPr>
      <w:r w:rsidRPr="00737AF9">
        <w:rPr>
          <w:sz w:val="26"/>
          <w:szCs w:val="26"/>
        </w:rPr>
        <w:t> </w:t>
      </w:r>
    </w:p>
    <w:p w:rsidR="00753192" w:rsidRPr="00737AF9" w:rsidRDefault="00753192" w:rsidP="00753192">
      <w:pPr>
        <w:shd w:val="clear" w:color="auto" w:fill="FFFFFF"/>
        <w:spacing w:line="266" w:lineRule="atLeast"/>
        <w:ind w:firstLine="708"/>
        <w:jc w:val="both"/>
        <w:rPr>
          <w:b/>
          <w:bCs/>
          <w:sz w:val="26"/>
          <w:szCs w:val="26"/>
        </w:rPr>
      </w:pPr>
      <w:r w:rsidRPr="00737AF9">
        <w:rPr>
          <w:sz w:val="26"/>
          <w:szCs w:val="26"/>
        </w:rPr>
        <w:t xml:space="preserve">Заказчик Программы контролирует исполнение мероприятий Программы. Исполнители Программы представляют информацию о ходе реализации Программы в Администрацию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поселения. </w:t>
      </w:r>
    </w:p>
    <w:p w:rsidR="00753192" w:rsidRDefault="00753192" w:rsidP="00753192">
      <w:pPr>
        <w:shd w:val="clear" w:color="auto" w:fill="FFFFFF"/>
        <w:spacing w:line="266" w:lineRule="atLeast"/>
        <w:rPr>
          <w:b/>
          <w:bCs/>
          <w:sz w:val="26"/>
          <w:szCs w:val="26"/>
        </w:rPr>
      </w:pPr>
    </w:p>
    <w:p w:rsidR="00753192" w:rsidRDefault="00753192" w:rsidP="00753192">
      <w:pPr>
        <w:shd w:val="clear" w:color="auto" w:fill="FFFFFF"/>
        <w:spacing w:line="266" w:lineRule="atLeast"/>
        <w:rPr>
          <w:b/>
          <w:bCs/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rPr>
          <w:b/>
          <w:bCs/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b/>
          <w:bCs/>
          <w:sz w:val="26"/>
          <w:szCs w:val="26"/>
        </w:rPr>
      </w:pPr>
      <w:r w:rsidRPr="00737AF9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1</w:t>
      </w:r>
      <w:r w:rsidRPr="00737AF9">
        <w:rPr>
          <w:b/>
          <w:bCs/>
          <w:sz w:val="26"/>
          <w:szCs w:val="26"/>
        </w:rPr>
        <w:t>. Ожидаемые результаты выполнения Программы</w:t>
      </w:r>
    </w:p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</w:p>
    <w:p w:rsidR="00753192" w:rsidRPr="00737AF9" w:rsidRDefault="00753192" w:rsidP="00753192">
      <w:pPr>
        <w:shd w:val="clear" w:color="auto" w:fill="FFFFFF"/>
        <w:ind w:firstLine="709"/>
        <w:jc w:val="both"/>
        <w:rPr>
          <w:sz w:val="26"/>
          <w:szCs w:val="26"/>
        </w:rPr>
      </w:pPr>
      <w:r w:rsidRPr="00737AF9">
        <w:rPr>
          <w:sz w:val="26"/>
          <w:szCs w:val="26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 увеличить количество хозяйствующих субъектов; увеличить число работающих на предприятиях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поселения, будет способствовать снижению уровня безработицы, позволит увеличить налоговые поступления в бюджет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поселения, повысить занятость, </w:t>
      </w:r>
      <w:proofErr w:type="spellStart"/>
      <w:r w:rsidRPr="00737AF9">
        <w:rPr>
          <w:sz w:val="26"/>
          <w:szCs w:val="26"/>
        </w:rPr>
        <w:t>самозанятость</w:t>
      </w:r>
      <w:proofErr w:type="spellEnd"/>
      <w:r w:rsidRPr="00737AF9">
        <w:rPr>
          <w:sz w:val="26"/>
          <w:szCs w:val="26"/>
        </w:rPr>
        <w:t xml:space="preserve">, доходы и уровень жизни населения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поселения. Позволит также сформировать положительный имидж малого и среднего предпринимательства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 и развить деловые взаимоотношения между субъектами малого и среднего предпринимательства и органами местного самоуправления  </w:t>
      </w:r>
      <w:r>
        <w:rPr>
          <w:sz w:val="26"/>
          <w:szCs w:val="26"/>
        </w:rPr>
        <w:t>Новорождественского</w:t>
      </w:r>
      <w:r w:rsidRPr="00737AF9">
        <w:rPr>
          <w:sz w:val="26"/>
          <w:szCs w:val="26"/>
        </w:rPr>
        <w:t xml:space="preserve"> сельского поселения.</w:t>
      </w:r>
    </w:p>
    <w:p w:rsidR="00753192" w:rsidRDefault="00753192" w:rsidP="00753192">
      <w:pPr>
        <w:pageBreakBefore/>
        <w:shd w:val="clear" w:color="auto" w:fill="FFFFFF"/>
        <w:spacing w:line="266" w:lineRule="atLeast"/>
        <w:jc w:val="right"/>
      </w:pPr>
      <w:r>
        <w:lastRenderedPageBreak/>
        <w:t xml:space="preserve">Приложение 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>к муниципальной  программе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>«Развитие малого и среднего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>предпринимательства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>в</w:t>
      </w:r>
      <w:r w:rsidRPr="00ED54E6">
        <w:rPr>
          <w:sz w:val="26"/>
          <w:szCs w:val="26"/>
        </w:rPr>
        <w:t xml:space="preserve"> </w:t>
      </w:r>
      <w:r w:rsidRPr="00ED54E6">
        <w:t>Новорождественском  сельском</w:t>
      </w:r>
      <w:r>
        <w:t xml:space="preserve"> поселении 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>Томского района</w:t>
      </w:r>
    </w:p>
    <w:p w:rsidR="00753192" w:rsidRDefault="00753192" w:rsidP="00753192">
      <w:pPr>
        <w:shd w:val="clear" w:color="auto" w:fill="FFFFFF"/>
        <w:spacing w:line="266" w:lineRule="atLeast"/>
        <w:jc w:val="right"/>
      </w:pPr>
      <w:r>
        <w:t>Томской области в 2022-2025 годах</w:t>
      </w:r>
    </w:p>
    <w:p w:rsidR="00753192" w:rsidRDefault="00753192" w:rsidP="00753192">
      <w:pPr>
        <w:shd w:val="clear" w:color="auto" w:fill="FFFFFF"/>
        <w:spacing w:line="266" w:lineRule="atLeast"/>
        <w:rPr>
          <w:b/>
          <w:bCs/>
        </w:rPr>
      </w:pPr>
      <w:r>
        <w:t> </w:t>
      </w:r>
    </w:p>
    <w:p w:rsidR="00753192" w:rsidRDefault="00753192" w:rsidP="00753192">
      <w:pPr>
        <w:shd w:val="clear" w:color="auto" w:fill="FFFFFF"/>
        <w:spacing w:line="266" w:lineRule="atLeast"/>
        <w:jc w:val="center"/>
        <w:rPr>
          <w:b/>
          <w:bCs/>
        </w:rPr>
      </w:pPr>
      <w:r>
        <w:rPr>
          <w:b/>
          <w:bCs/>
        </w:rPr>
        <w:t>МЕРОПРИЯТИЯ ПО РЕАЛИЗАЦИИ МУНИЦИПАЛЬНОЙ ПРОГРАММЫ</w:t>
      </w:r>
    </w:p>
    <w:p w:rsidR="00753192" w:rsidRDefault="00753192" w:rsidP="00753192">
      <w:pPr>
        <w:shd w:val="clear" w:color="auto" w:fill="FFFFFF"/>
        <w:spacing w:line="266" w:lineRule="atLeast"/>
        <w:jc w:val="center"/>
        <w:rPr>
          <w:b/>
          <w:bCs/>
        </w:rPr>
      </w:pPr>
      <w:r>
        <w:rPr>
          <w:b/>
          <w:bCs/>
        </w:rPr>
        <w:t xml:space="preserve">«РАЗВИТИЕ МАЛОГО И СРЕДНЕГО ПРЕДПРИНИМАТЕЛЬСТВА </w:t>
      </w:r>
    </w:p>
    <w:p w:rsidR="00753192" w:rsidRPr="00B22A6D" w:rsidRDefault="00753192" w:rsidP="00753192">
      <w:pPr>
        <w:shd w:val="clear" w:color="auto" w:fill="FFFFFF"/>
        <w:spacing w:line="266" w:lineRule="atLeast"/>
        <w:jc w:val="center"/>
        <w:rPr>
          <w:rFonts w:cs="Courier"/>
          <w:b/>
          <w:sz w:val="16"/>
          <w:szCs w:val="20"/>
        </w:rPr>
      </w:pPr>
      <w:r w:rsidRPr="00DA7D7B">
        <w:rPr>
          <w:b/>
          <w:bCs/>
        </w:rPr>
        <w:t xml:space="preserve">В </w:t>
      </w:r>
      <w:r w:rsidRPr="00DA7D7B">
        <w:rPr>
          <w:b/>
        </w:rPr>
        <w:t xml:space="preserve"> </w:t>
      </w:r>
      <w:r>
        <w:rPr>
          <w:b/>
        </w:rPr>
        <w:t>НОВОРОЖДЕСТВЕНСКОМ СЕЛЬСКОМ ПОСЕЛЕНИИ В 2022-2025 ГОДАХ»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2689"/>
        <w:gridCol w:w="2133"/>
      </w:tblGrid>
      <w:tr w:rsidR="00753192" w:rsidRPr="00737AF9" w:rsidTr="00DA6B39">
        <w:trPr>
          <w:trHeight w:val="679"/>
        </w:trPr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№ </w:t>
            </w:r>
            <w:proofErr w:type="spellStart"/>
            <w:r w:rsidRPr="00737AF9">
              <w:rPr>
                <w:sz w:val="26"/>
                <w:szCs w:val="26"/>
              </w:rPr>
              <w:t>п</w:t>
            </w:r>
            <w:proofErr w:type="spellEnd"/>
            <w:r w:rsidRPr="00737AF9">
              <w:rPr>
                <w:sz w:val="26"/>
                <w:szCs w:val="26"/>
              </w:rPr>
              <w:t>/</w:t>
            </w:r>
            <w:proofErr w:type="spellStart"/>
            <w:r w:rsidRPr="00737AF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89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Исполнитель</w:t>
            </w:r>
          </w:p>
        </w:tc>
        <w:tc>
          <w:tcPr>
            <w:tcW w:w="2003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Объём финансирования, тыс. руб.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2</w:t>
            </w:r>
          </w:p>
        </w:tc>
        <w:tc>
          <w:tcPr>
            <w:tcW w:w="2689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3</w:t>
            </w:r>
          </w:p>
        </w:tc>
        <w:tc>
          <w:tcPr>
            <w:tcW w:w="2003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4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1.</w:t>
            </w:r>
          </w:p>
        </w:tc>
        <w:tc>
          <w:tcPr>
            <w:tcW w:w="9512" w:type="dxa"/>
            <w:gridSpan w:val="3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1.1.</w:t>
            </w:r>
          </w:p>
        </w:tc>
        <w:tc>
          <w:tcPr>
            <w:tcW w:w="4820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Информационное обеспечение субъектов малого и среднего предпринимательства  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 путем размещения информации о развитии и государственной поддержке малого и среднего предприним</w:t>
            </w:r>
            <w:r>
              <w:rPr>
                <w:sz w:val="26"/>
                <w:szCs w:val="26"/>
              </w:rPr>
              <w:t xml:space="preserve">ательства  на официальном сайте </w:t>
            </w:r>
            <w:r w:rsidRPr="00737A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689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003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1.2.</w:t>
            </w:r>
          </w:p>
        </w:tc>
        <w:tc>
          <w:tcPr>
            <w:tcW w:w="4820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Консультирование субъектов малого и среднего предпринимательства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 поселения  по вопросу получения государственной поддержки малого бизнеса в Томской области и её видах</w:t>
            </w:r>
          </w:p>
        </w:tc>
        <w:tc>
          <w:tcPr>
            <w:tcW w:w="2689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003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</w:p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1.3.</w:t>
            </w:r>
          </w:p>
        </w:tc>
        <w:tc>
          <w:tcPr>
            <w:tcW w:w="4820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Содействие субъектам малого и среднего  предпринимательства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  в формировании и реализации инвестиционных проектов</w:t>
            </w:r>
          </w:p>
        </w:tc>
        <w:tc>
          <w:tcPr>
            <w:tcW w:w="2689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003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1.4.</w:t>
            </w:r>
          </w:p>
        </w:tc>
        <w:tc>
          <w:tcPr>
            <w:tcW w:w="4820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Содействие  субъектам малого и среднего предпринимательства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 сельского поселения  в электронной отправке налоговой и пенсионной отчётности</w:t>
            </w:r>
          </w:p>
        </w:tc>
        <w:tc>
          <w:tcPr>
            <w:tcW w:w="2689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003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1.5.</w:t>
            </w:r>
          </w:p>
        </w:tc>
        <w:tc>
          <w:tcPr>
            <w:tcW w:w="4820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Создание и ведение Реестра муниципального имущества для сдачи в аренду среднему и мелкому предпринимательству</w:t>
            </w:r>
          </w:p>
        </w:tc>
        <w:tc>
          <w:tcPr>
            <w:tcW w:w="2689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003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512" w:type="dxa"/>
            <w:gridSpan w:val="3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753192" w:rsidRPr="00737AF9" w:rsidTr="00DA6B39">
        <w:trPr>
          <w:trHeight w:val="501"/>
        </w:trPr>
        <w:tc>
          <w:tcPr>
            <w:tcW w:w="675" w:type="dxa"/>
            <w:vMerge w:val="restart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2.1.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Содействие в проведении семинаров и иных мероприятий,  связанных с развитием и поддержкой малого бизнеса.</w:t>
            </w:r>
          </w:p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9" w:type="dxa"/>
            <w:vMerge w:val="restart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совместно с администрацией Томского района</w:t>
            </w:r>
          </w:p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3" w:type="dxa"/>
            <w:vMerge w:val="restart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rPr>
          <w:trHeight w:val="576"/>
        </w:trPr>
        <w:tc>
          <w:tcPr>
            <w:tcW w:w="675" w:type="dxa"/>
            <w:vMerge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53192" w:rsidRPr="00737AF9" w:rsidRDefault="00753192" w:rsidP="00DA6B39">
            <w:pPr>
              <w:rPr>
                <w:sz w:val="26"/>
                <w:szCs w:val="26"/>
              </w:rPr>
            </w:pPr>
          </w:p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Приглашение для участия в семинарах  </w:t>
            </w:r>
            <w:proofErr w:type="spellStart"/>
            <w:r w:rsidRPr="00737AF9">
              <w:rPr>
                <w:sz w:val="26"/>
                <w:szCs w:val="26"/>
              </w:rPr>
              <w:t>маркетологов</w:t>
            </w:r>
            <w:proofErr w:type="spellEnd"/>
            <w:r w:rsidRPr="00737AF9">
              <w:rPr>
                <w:sz w:val="26"/>
                <w:szCs w:val="26"/>
              </w:rPr>
              <w:t>, менеджеров из научной среды и успешных практиков.</w:t>
            </w:r>
          </w:p>
        </w:tc>
        <w:tc>
          <w:tcPr>
            <w:tcW w:w="2689" w:type="dxa"/>
            <w:vMerge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3" w:type="dxa"/>
            <w:vMerge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2.2.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Участие в организация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 сельского поселения совместно с администрацией Томского района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2.3.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Содействие  субъектам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совместно с администрацией Томского района </w:t>
            </w:r>
          </w:p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3.</w:t>
            </w:r>
          </w:p>
        </w:tc>
        <w:tc>
          <w:tcPr>
            <w:tcW w:w="9512" w:type="dxa"/>
            <w:gridSpan w:val="3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3.1.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Содействие участию субъектов  малого и среднего предпринимательства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 сельского поселения в районных, областных и других выставках и ярмарках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Новорождественского</w:t>
            </w:r>
            <w:r w:rsidRPr="00737AF9">
              <w:rPr>
                <w:sz w:val="26"/>
                <w:szCs w:val="26"/>
              </w:rPr>
              <w:t xml:space="preserve">    сельского поселения</w:t>
            </w:r>
          </w:p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совместно с администрацией Томского района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3.2.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737AF9">
              <w:rPr>
                <w:sz w:val="26"/>
                <w:szCs w:val="26"/>
              </w:rPr>
              <w:t>пропагандирования</w:t>
            </w:r>
            <w:proofErr w:type="spellEnd"/>
            <w:r w:rsidRPr="00737AF9">
              <w:rPr>
                <w:sz w:val="26"/>
                <w:szCs w:val="26"/>
              </w:rPr>
              <w:t xml:space="preserve"> достижений  субъектов  малого и среднего предпринимательства поселения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совместно с печатным изданием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4.</w:t>
            </w:r>
          </w:p>
        </w:tc>
        <w:tc>
          <w:tcPr>
            <w:tcW w:w="9512" w:type="dxa"/>
            <w:gridSpan w:val="3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4.1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совместно с Администрацией Томского района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4.2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информации о деятельности </w:t>
            </w:r>
          </w:p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 малого и среднего бизнеса </w:t>
            </w:r>
            <w:r>
              <w:rPr>
                <w:sz w:val="26"/>
                <w:szCs w:val="26"/>
              </w:rPr>
              <w:lastRenderedPageBreak/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lastRenderedPageBreak/>
              <w:t xml:space="preserve">Администрация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совместно с </w:t>
            </w:r>
            <w:r w:rsidRPr="00737AF9">
              <w:rPr>
                <w:sz w:val="26"/>
                <w:szCs w:val="26"/>
              </w:rPr>
              <w:lastRenderedPageBreak/>
              <w:t>Администрацией Томского района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lastRenderedPageBreak/>
              <w:t>Финансирования не требует</w:t>
            </w:r>
          </w:p>
        </w:tc>
      </w:tr>
      <w:tr w:rsidR="00753192" w:rsidRPr="00737AF9" w:rsidTr="00DA6B39">
        <w:tc>
          <w:tcPr>
            <w:tcW w:w="10187" w:type="dxa"/>
            <w:gridSpan w:val="4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lastRenderedPageBreak/>
              <w:t>5. Финансово-кредитное обеспечение малого и среднего предпринимательства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5.1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Организация взаимодействия представителей Администрации Томского района, банков и субъектов малого предпринимательства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753192" w:rsidRPr="00737AF9" w:rsidRDefault="00753192" w:rsidP="00DA6B39">
            <w:pPr>
              <w:tabs>
                <w:tab w:val="left" w:pos="240"/>
                <w:tab w:val="center" w:pos="792"/>
              </w:tabs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по мере необходимости</w:t>
            </w:r>
          </w:p>
        </w:tc>
      </w:tr>
      <w:tr w:rsidR="00753192" w:rsidRPr="00737AF9" w:rsidTr="00DA6B39">
        <w:tc>
          <w:tcPr>
            <w:tcW w:w="675" w:type="dxa"/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5.2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jc w:val="both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Оказание содействия в получение </w:t>
            </w:r>
            <w:proofErr w:type="spellStart"/>
            <w:r w:rsidRPr="00737AF9">
              <w:rPr>
                <w:sz w:val="26"/>
                <w:szCs w:val="26"/>
              </w:rPr>
              <w:t>микрокредитов</w:t>
            </w:r>
            <w:proofErr w:type="spellEnd"/>
            <w:r w:rsidRPr="00737AF9">
              <w:rPr>
                <w:sz w:val="26"/>
                <w:szCs w:val="26"/>
              </w:rPr>
              <w:t xml:space="preserve"> и  в приобретении опыта разработки и реализации                                        </w:t>
            </w:r>
            <w:proofErr w:type="spellStart"/>
            <w:r w:rsidRPr="00737AF9">
              <w:rPr>
                <w:sz w:val="26"/>
                <w:szCs w:val="26"/>
              </w:rPr>
              <w:t>бизнес-проектов</w:t>
            </w:r>
            <w:proofErr w:type="spellEnd"/>
            <w:r w:rsidRPr="00737A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753192" w:rsidRPr="00737AF9" w:rsidRDefault="00753192" w:rsidP="00DA6B39">
            <w:pPr>
              <w:ind w:hanging="153"/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Новорождественского</w:t>
            </w:r>
            <w:r w:rsidRPr="00737AF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753192" w:rsidRPr="00737AF9" w:rsidRDefault="00753192" w:rsidP="00DA6B39">
            <w:pPr>
              <w:jc w:val="center"/>
              <w:rPr>
                <w:sz w:val="26"/>
                <w:szCs w:val="26"/>
              </w:rPr>
            </w:pPr>
            <w:r w:rsidRPr="00737AF9">
              <w:rPr>
                <w:sz w:val="26"/>
                <w:szCs w:val="26"/>
              </w:rPr>
              <w:t>по мере необходимости</w:t>
            </w:r>
          </w:p>
        </w:tc>
      </w:tr>
    </w:tbl>
    <w:p w:rsidR="00753192" w:rsidRPr="00737AF9" w:rsidRDefault="00753192" w:rsidP="00753192">
      <w:pPr>
        <w:shd w:val="clear" w:color="auto" w:fill="FFFFFF"/>
        <w:spacing w:line="266" w:lineRule="atLeast"/>
        <w:jc w:val="center"/>
        <w:rPr>
          <w:sz w:val="26"/>
          <w:szCs w:val="26"/>
        </w:rPr>
      </w:pPr>
    </w:p>
    <w:p w:rsidR="00753192" w:rsidRPr="00737AF9" w:rsidRDefault="00753192" w:rsidP="00753192">
      <w:pPr>
        <w:rPr>
          <w:sz w:val="26"/>
          <w:szCs w:val="26"/>
        </w:rPr>
      </w:pPr>
    </w:p>
    <w:p w:rsidR="00753192" w:rsidRPr="00737AF9" w:rsidRDefault="00753192" w:rsidP="00753192">
      <w:pPr>
        <w:rPr>
          <w:sz w:val="26"/>
          <w:szCs w:val="26"/>
        </w:rPr>
      </w:pPr>
    </w:p>
    <w:p w:rsidR="00753192" w:rsidRDefault="00753192" w:rsidP="00DF24C1">
      <w:pPr>
        <w:jc w:val="center"/>
        <w:rPr>
          <w:sz w:val="44"/>
          <w:szCs w:val="44"/>
        </w:rPr>
      </w:pPr>
    </w:p>
    <w:sectPr w:rsidR="00753192" w:rsidSect="00753192">
      <w:headerReference w:type="default" r:id="rId9"/>
      <w:footerReference w:type="default" r:id="rId10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FE" w:rsidRDefault="00C55BFE" w:rsidP="00DF24C1">
      <w:r>
        <w:separator/>
      </w:r>
    </w:p>
  </w:endnote>
  <w:endnote w:type="continuationSeparator" w:id="0">
    <w:p w:rsidR="00C55BFE" w:rsidRDefault="00C55BF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FE" w:rsidRDefault="00C55BFE" w:rsidP="00DF24C1">
      <w:r>
        <w:separator/>
      </w:r>
    </w:p>
  </w:footnote>
  <w:footnote w:type="continuationSeparator" w:id="0">
    <w:p w:rsidR="00C55BFE" w:rsidRDefault="00C55BF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53192">
      <w:t>13</w:t>
    </w:r>
    <w:r>
      <w:t xml:space="preserve"> от   </w:t>
    </w:r>
    <w:r w:rsidR="00753192">
      <w:t>18</w:t>
    </w:r>
    <w:r>
      <w:t>.</w:t>
    </w:r>
    <w:r w:rsidR="00F137B2">
      <w:t>04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B00D9"/>
    <w:multiLevelType w:val="hybridMultilevel"/>
    <w:tmpl w:val="58E8414A"/>
    <w:lvl w:ilvl="0" w:tplc="30242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24143"/>
    <w:multiLevelType w:val="hybridMultilevel"/>
    <w:tmpl w:val="360CE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543873"/>
    <w:multiLevelType w:val="hybridMultilevel"/>
    <w:tmpl w:val="0C7A0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192"/>
    <w:rsid w:val="00753DCB"/>
    <w:rsid w:val="00761F94"/>
    <w:rsid w:val="00782E76"/>
    <w:rsid w:val="00787AC8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6E4A"/>
    <w:rsid w:val="00BB074C"/>
    <w:rsid w:val="00BC7261"/>
    <w:rsid w:val="00BF78F5"/>
    <w:rsid w:val="00C11DC6"/>
    <w:rsid w:val="00C25CA7"/>
    <w:rsid w:val="00C34298"/>
    <w:rsid w:val="00C55838"/>
    <w:rsid w:val="00C55BFE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64401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62</cp:revision>
  <dcterms:created xsi:type="dcterms:W3CDTF">2021-02-10T02:34:00Z</dcterms:created>
  <dcterms:modified xsi:type="dcterms:W3CDTF">2022-04-19T06:57:00Z</dcterms:modified>
</cp:coreProperties>
</file>