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97C0A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97C0A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197C0A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1B6F5C">
                    <w:t>10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7817E2">
                    <w:t xml:space="preserve"> июня</w:t>
                  </w:r>
                  <w:r w:rsidR="00830669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197C0A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B6F5C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№23</w:t>
      </w:r>
    </w:p>
    <w:p w:rsidR="001B6F5C" w:rsidRPr="00910959" w:rsidRDefault="001B6F5C" w:rsidP="001B6F5C">
      <w:pPr>
        <w:pStyle w:val="a9"/>
        <w:jc w:val="center"/>
        <w:rPr>
          <w:b/>
          <w:sz w:val="24"/>
        </w:rPr>
      </w:pPr>
      <w:r w:rsidRPr="00910959">
        <w:rPr>
          <w:b/>
          <w:sz w:val="24"/>
        </w:rPr>
        <w:t>МУНИЦИПАЛЬНОЕ ОБРАЗОВАНИЕ</w:t>
      </w:r>
      <w:r w:rsidRPr="00910959">
        <w:rPr>
          <w:b/>
          <w:sz w:val="24"/>
        </w:rPr>
        <w:br/>
        <w:t>«НОВОРОЖДЕСТВЕНСКОЕ  СЕЛЬСКОЕ ПОСЕЛЕНИЕ»</w:t>
      </w:r>
    </w:p>
    <w:p w:rsidR="001B6F5C" w:rsidRPr="0055730B" w:rsidRDefault="001B6F5C" w:rsidP="001B6F5C">
      <w:pPr>
        <w:pStyle w:val="1"/>
        <w:jc w:val="center"/>
        <w:rPr>
          <w:sz w:val="24"/>
        </w:rPr>
      </w:pPr>
      <w:r w:rsidRPr="0055730B">
        <w:rPr>
          <w:sz w:val="24"/>
        </w:rPr>
        <w:t xml:space="preserve">АДМИНИСТРАЦИЯ </w:t>
      </w:r>
      <w:r>
        <w:rPr>
          <w:sz w:val="24"/>
        </w:rPr>
        <w:t>НОВОРОЖДЕСТВЕНСКОГО</w:t>
      </w:r>
      <w:r w:rsidRPr="0055730B">
        <w:rPr>
          <w:sz w:val="24"/>
        </w:rPr>
        <w:t xml:space="preserve"> СЕЛЬСКОГО ПОСЕЛЕНИЯ</w:t>
      </w:r>
    </w:p>
    <w:p w:rsidR="001B6F5C" w:rsidRPr="0055730B" w:rsidRDefault="001B6F5C" w:rsidP="001B6F5C">
      <w:pPr>
        <w:jc w:val="center"/>
        <w:rPr>
          <w:b/>
        </w:rPr>
      </w:pPr>
    </w:p>
    <w:p w:rsidR="001B6F5C" w:rsidRDefault="001B6F5C" w:rsidP="001B6F5C">
      <w:pPr>
        <w:pStyle w:val="1"/>
        <w:jc w:val="center"/>
        <w:rPr>
          <w:b/>
        </w:rPr>
      </w:pPr>
      <w:r>
        <w:rPr>
          <w:b/>
        </w:rPr>
        <w:t>ПОСТАНОВЛЕНИЕ</w:t>
      </w:r>
    </w:p>
    <w:p w:rsidR="001B6F5C" w:rsidRDefault="001B6F5C" w:rsidP="001B6F5C">
      <w:r>
        <w:t>от « 10 »  июня  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36</w:t>
      </w:r>
    </w:p>
    <w:p w:rsidR="001B6F5C" w:rsidRDefault="001B6F5C" w:rsidP="001B6F5C"/>
    <w:p w:rsidR="001B6F5C" w:rsidRPr="005E3EF6" w:rsidRDefault="001B6F5C" w:rsidP="001B6F5C"/>
    <w:p w:rsidR="001B6F5C" w:rsidRPr="006A7895" w:rsidRDefault="001B6F5C" w:rsidP="001B6F5C">
      <w:pPr>
        <w:spacing w:line="240" w:lineRule="exact"/>
      </w:pPr>
      <w:r w:rsidRPr="0055730B">
        <w:rPr>
          <w:b/>
        </w:rPr>
        <w:t>«</w:t>
      </w:r>
      <w:r w:rsidRPr="006A7895">
        <w:rPr>
          <w:b/>
        </w:rPr>
        <w:t>Об утверждении муниципальной программы «Предупреждение, ликвидация чрезвыча</w:t>
      </w:r>
      <w:r w:rsidRPr="006A7895">
        <w:rPr>
          <w:b/>
        </w:rPr>
        <w:t>й</w:t>
      </w:r>
      <w:r w:rsidRPr="006A7895">
        <w:rPr>
          <w:b/>
        </w:rPr>
        <w:t>ных ситуаций и обеспечение пожарной безопасности на территории</w:t>
      </w:r>
      <w:r>
        <w:rPr>
          <w:b/>
        </w:rPr>
        <w:t xml:space="preserve"> Новорождественского сельского поселения на 2022-2024</w:t>
      </w:r>
      <w:r w:rsidRPr="006A7895">
        <w:rPr>
          <w:b/>
        </w:rPr>
        <w:t xml:space="preserve">гг.» </w:t>
      </w:r>
    </w:p>
    <w:p w:rsidR="001B6F5C" w:rsidRPr="006A7895" w:rsidRDefault="001B6F5C" w:rsidP="001B6F5C"/>
    <w:p w:rsidR="001B6F5C" w:rsidRPr="006A7895" w:rsidRDefault="001B6F5C" w:rsidP="001B6F5C"/>
    <w:p w:rsidR="001B6F5C" w:rsidRPr="006A7895" w:rsidRDefault="001B6F5C" w:rsidP="001B6F5C">
      <w:pPr>
        <w:ind w:firstLine="709"/>
        <w:jc w:val="both"/>
      </w:pPr>
      <w:r>
        <w:t>В целях повышения эффективности проведения в 2022-2024</w:t>
      </w:r>
      <w:r w:rsidRPr="006A7895">
        <w:t xml:space="preserve"> годах комплекса меропри</w:t>
      </w:r>
      <w:r w:rsidRPr="006A7895">
        <w:t>я</w:t>
      </w:r>
      <w:r w:rsidRPr="006A7895">
        <w:t>тий, направленных на профилактику пожаров и обеспечения первичных мер пожарной безопасн</w:t>
      </w:r>
      <w:r w:rsidRPr="006A7895">
        <w:t>о</w:t>
      </w:r>
      <w:r w:rsidRPr="006A7895">
        <w:t>сти, в соответствии с Федеральными законами от 06.10.2003 №131-ФЗ  «Об общих при</w:t>
      </w:r>
      <w:r w:rsidRPr="006A7895">
        <w:t>н</w:t>
      </w:r>
      <w:r w:rsidRPr="006A7895">
        <w:t>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</w:t>
      </w:r>
      <w:r w:rsidRPr="006A7895">
        <w:t>о</w:t>
      </w:r>
      <w:r w:rsidRPr="006A7895">
        <w:t>жарной безопасности», администрация</w:t>
      </w:r>
      <w:r>
        <w:t xml:space="preserve"> Новорождественского сельского поселения</w:t>
      </w:r>
      <w:r w:rsidRPr="006A7895">
        <w:t>,</w:t>
      </w:r>
    </w:p>
    <w:p w:rsidR="001B6F5C" w:rsidRPr="006A7895" w:rsidRDefault="001B6F5C" w:rsidP="001B6F5C">
      <w:pPr>
        <w:ind w:firstLine="709"/>
        <w:jc w:val="both"/>
        <w:rPr>
          <w:b/>
        </w:rPr>
      </w:pPr>
      <w:r w:rsidRPr="006A7895">
        <w:t xml:space="preserve"> </w:t>
      </w:r>
    </w:p>
    <w:p w:rsidR="001B6F5C" w:rsidRPr="006A7895" w:rsidRDefault="001B6F5C" w:rsidP="001B6F5C">
      <w:pPr>
        <w:ind w:firstLine="709"/>
        <w:jc w:val="center"/>
      </w:pPr>
      <w:r w:rsidRPr="006A7895">
        <w:rPr>
          <w:b/>
        </w:rPr>
        <w:t>ПОСТАНОВЛЯЕТ</w:t>
      </w:r>
      <w:r w:rsidRPr="006A7895">
        <w:t>:</w:t>
      </w:r>
    </w:p>
    <w:p w:rsidR="001B6F5C" w:rsidRPr="006A7895" w:rsidRDefault="001B6F5C" w:rsidP="001B6F5C">
      <w:pPr>
        <w:ind w:firstLine="709"/>
        <w:jc w:val="center"/>
      </w:pPr>
    </w:p>
    <w:p w:rsidR="001B6F5C" w:rsidRPr="006A7895" w:rsidRDefault="001B6F5C" w:rsidP="001B6F5C">
      <w:pPr>
        <w:tabs>
          <w:tab w:val="left" w:pos="1134"/>
        </w:tabs>
        <w:ind w:firstLine="709"/>
        <w:jc w:val="both"/>
      </w:pPr>
      <w:r w:rsidRPr="006A7895">
        <w:t>1. Утвердить прилагаемую Программу «Предупреждение, ликвидация чрезвычайных с</w:t>
      </w:r>
      <w:r w:rsidRPr="006A7895">
        <w:t>и</w:t>
      </w:r>
      <w:r w:rsidRPr="006A7895">
        <w:t>туаций и обеспечение пожарной безопасности на территории</w:t>
      </w:r>
      <w:r>
        <w:t xml:space="preserve"> Новорождественского</w:t>
      </w:r>
      <w:r w:rsidRPr="006A7895">
        <w:t xml:space="preserve"> сельского поселения </w:t>
      </w:r>
      <w:r>
        <w:t>на 2022-2024</w:t>
      </w:r>
      <w:r w:rsidRPr="006A7895">
        <w:t xml:space="preserve"> гг.».</w:t>
      </w:r>
    </w:p>
    <w:p w:rsidR="001B6F5C" w:rsidRPr="006A7895" w:rsidRDefault="001B6F5C" w:rsidP="001B6F5C">
      <w:pPr>
        <w:tabs>
          <w:tab w:val="left" w:pos="1134"/>
        </w:tabs>
        <w:ind w:firstLine="709"/>
        <w:jc w:val="both"/>
      </w:pPr>
      <w:r w:rsidRPr="006A7895">
        <w:t xml:space="preserve">2. </w:t>
      </w:r>
      <w:r>
        <w:t>Специалисту 1 категории</w:t>
      </w:r>
      <w:r w:rsidRPr="006A7895">
        <w:t xml:space="preserve"> администрации</w:t>
      </w:r>
      <w:r>
        <w:t xml:space="preserve"> Новорождественского</w:t>
      </w:r>
      <w:r w:rsidRPr="006A7895">
        <w:t xml:space="preserve"> сельского поселения </w:t>
      </w:r>
      <w:r>
        <w:t>Ивановой</w:t>
      </w:r>
      <w:r w:rsidRPr="006A7895">
        <w:t xml:space="preserve"> Г.В. при формировании бюдж</w:t>
      </w:r>
      <w:r>
        <w:t>етов сельского поселения на 2022-2024</w:t>
      </w:r>
      <w:r w:rsidRPr="006A7895">
        <w:t xml:space="preserve"> годы предусматривать средства на реализацию Программы ««Предупреждение, ликвидация чрезвычайных ситуаций и обеспеч</w:t>
      </w:r>
      <w:r w:rsidRPr="006A7895">
        <w:t>е</w:t>
      </w:r>
      <w:r w:rsidRPr="006A7895">
        <w:t>ние пожарной безопасности на территории</w:t>
      </w:r>
      <w:r>
        <w:t xml:space="preserve"> Новорождественского сельского поселения на 2022-2024</w:t>
      </w:r>
      <w:r w:rsidRPr="006A7895">
        <w:t xml:space="preserve"> </w:t>
      </w:r>
      <w:proofErr w:type="spellStart"/>
      <w:r w:rsidRPr="006A7895">
        <w:t>гг</w:t>
      </w:r>
      <w:proofErr w:type="spellEnd"/>
      <w:r w:rsidRPr="006A7895">
        <w:t>»</w:t>
      </w:r>
    </w:p>
    <w:p w:rsidR="001B6F5C" w:rsidRPr="006A7895" w:rsidRDefault="001B6F5C" w:rsidP="001B6F5C">
      <w:pPr>
        <w:tabs>
          <w:tab w:val="left" w:pos="1134"/>
        </w:tabs>
        <w:ind w:firstLine="709"/>
        <w:jc w:val="both"/>
      </w:pPr>
      <w:r w:rsidRPr="006A7895">
        <w:t>3. Опубликовать настоящее постановление на официальном сайте.</w:t>
      </w:r>
    </w:p>
    <w:p w:rsidR="001B6F5C" w:rsidRPr="006A7895" w:rsidRDefault="001B6F5C" w:rsidP="001B6F5C">
      <w:pPr>
        <w:tabs>
          <w:tab w:val="left" w:pos="1134"/>
        </w:tabs>
        <w:ind w:firstLine="709"/>
        <w:jc w:val="both"/>
      </w:pPr>
      <w:r w:rsidRPr="006A7895">
        <w:t>4. Контроль за исполнением настоящего постановления оставляю за собой.</w:t>
      </w:r>
    </w:p>
    <w:p w:rsidR="001B6F5C" w:rsidRDefault="001B6F5C" w:rsidP="001B6F5C">
      <w:pPr>
        <w:tabs>
          <w:tab w:val="left" w:pos="1134"/>
        </w:tabs>
        <w:ind w:firstLine="709"/>
        <w:jc w:val="both"/>
      </w:pPr>
      <w:r w:rsidRPr="006A7895">
        <w:t xml:space="preserve">5. Настоящее постановление вступает в силу после его официального опубликования.  </w:t>
      </w:r>
    </w:p>
    <w:p w:rsidR="001B6F5C" w:rsidRDefault="001B6F5C" w:rsidP="001B6F5C">
      <w:pPr>
        <w:tabs>
          <w:tab w:val="left" w:pos="1134"/>
        </w:tabs>
        <w:ind w:firstLine="709"/>
        <w:jc w:val="both"/>
      </w:pPr>
    </w:p>
    <w:p w:rsidR="001B6F5C" w:rsidRDefault="001B6F5C" w:rsidP="001B6F5C">
      <w:pPr>
        <w:tabs>
          <w:tab w:val="left" w:pos="1134"/>
        </w:tabs>
        <w:ind w:firstLine="709"/>
        <w:jc w:val="both"/>
      </w:pPr>
    </w:p>
    <w:p w:rsidR="001B6F5C" w:rsidRDefault="001B6F5C" w:rsidP="001B6F5C">
      <w:pPr>
        <w:tabs>
          <w:tab w:val="left" w:pos="1134"/>
        </w:tabs>
        <w:ind w:firstLine="709"/>
        <w:jc w:val="both"/>
      </w:pPr>
    </w:p>
    <w:p w:rsidR="001B6F5C" w:rsidRPr="006A7895" w:rsidRDefault="001B6F5C" w:rsidP="001B6F5C">
      <w:pPr>
        <w:tabs>
          <w:tab w:val="left" w:pos="1134"/>
        </w:tabs>
        <w:ind w:firstLine="709"/>
        <w:jc w:val="both"/>
      </w:pPr>
    </w:p>
    <w:p w:rsidR="001B6F5C" w:rsidRPr="006A7895" w:rsidRDefault="001B6F5C" w:rsidP="001B6F5C">
      <w:pPr>
        <w:jc w:val="both"/>
        <w:rPr>
          <w:b/>
        </w:rPr>
      </w:pPr>
      <w:r w:rsidRPr="006A7895">
        <w:t xml:space="preserve">           </w:t>
      </w:r>
    </w:p>
    <w:p w:rsidR="001B6F5C" w:rsidRPr="006A7895" w:rsidRDefault="001B6F5C" w:rsidP="001B6F5C">
      <w:pPr>
        <w:jc w:val="both"/>
        <w:rPr>
          <w:b/>
        </w:rPr>
      </w:pPr>
    </w:p>
    <w:p w:rsidR="001B6F5C" w:rsidRPr="00B53962" w:rsidRDefault="001B6F5C" w:rsidP="001B6F5C">
      <w:pPr>
        <w:autoSpaceDE w:val="0"/>
        <w:spacing w:line="240" w:lineRule="exact"/>
      </w:pPr>
      <w:r w:rsidRPr="00B53962">
        <w:t>Глава поселения (Глава администрации)</w:t>
      </w:r>
      <w:r w:rsidRPr="00B53962">
        <w:tab/>
      </w:r>
      <w:r w:rsidRPr="00B53962">
        <w:tab/>
      </w:r>
      <w:r w:rsidRPr="00B53962">
        <w:tab/>
        <w:t xml:space="preserve">                  А.В.Дудин</w:t>
      </w:r>
    </w:p>
    <w:p w:rsidR="001B6F5C" w:rsidRPr="006A7895" w:rsidRDefault="001B6F5C" w:rsidP="001B6F5C">
      <w:pPr>
        <w:autoSpaceDE w:val="0"/>
        <w:spacing w:line="240" w:lineRule="exact"/>
        <w:ind w:left="5398"/>
      </w:pPr>
    </w:p>
    <w:p w:rsidR="001B6F5C" w:rsidRPr="006A7895" w:rsidRDefault="001B6F5C" w:rsidP="001B6F5C">
      <w:pPr>
        <w:autoSpaceDE w:val="0"/>
        <w:spacing w:line="240" w:lineRule="exact"/>
        <w:ind w:firstLine="5398"/>
      </w:pPr>
    </w:p>
    <w:p w:rsidR="001B6F5C" w:rsidRPr="006A7895" w:rsidRDefault="001B6F5C" w:rsidP="001B6F5C">
      <w:pPr>
        <w:autoSpaceDE w:val="0"/>
        <w:spacing w:line="240" w:lineRule="exact"/>
        <w:ind w:left="5398"/>
      </w:pPr>
    </w:p>
    <w:p w:rsidR="001B6F5C" w:rsidRPr="006A7895" w:rsidRDefault="001B6F5C" w:rsidP="001B6F5C">
      <w:pPr>
        <w:autoSpaceDE w:val="0"/>
        <w:spacing w:line="240" w:lineRule="exact"/>
        <w:ind w:left="5398"/>
      </w:pPr>
    </w:p>
    <w:p w:rsidR="001B6F5C" w:rsidRPr="006A7895" w:rsidRDefault="001B6F5C" w:rsidP="001B6F5C">
      <w:pPr>
        <w:autoSpaceDE w:val="0"/>
        <w:spacing w:line="240" w:lineRule="exact"/>
        <w:ind w:left="5398"/>
      </w:pPr>
    </w:p>
    <w:p w:rsidR="001B6F5C" w:rsidRPr="006A7895" w:rsidRDefault="001B6F5C" w:rsidP="001B6F5C">
      <w:pPr>
        <w:autoSpaceDE w:val="0"/>
        <w:spacing w:line="240" w:lineRule="exact"/>
        <w:ind w:left="5398"/>
      </w:pPr>
    </w:p>
    <w:p w:rsidR="001B6F5C" w:rsidRPr="006A7895" w:rsidRDefault="001B6F5C" w:rsidP="001B6F5C">
      <w:pPr>
        <w:autoSpaceDE w:val="0"/>
        <w:spacing w:line="240" w:lineRule="exact"/>
        <w:ind w:left="5398"/>
      </w:pPr>
    </w:p>
    <w:p w:rsidR="001B6F5C" w:rsidRPr="006A7895" w:rsidRDefault="001B6F5C" w:rsidP="001B6F5C">
      <w:pPr>
        <w:autoSpaceDE w:val="0"/>
        <w:spacing w:line="240" w:lineRule="exact"/>
        <w:ind w:left="5398"/>
      </w:pPr>
    </w:p>
    <w:p w:rsidR="001B6F5C" w:rsidRDefault="001B6F5C" w:rsidP="001B6F5C">
      <w:pPr>
        <w:autoSpaceDE w:val="0"/>
        <w:spacing w:line="240" w:lineRule="exact"/>
      </w:pPr>
    </w:p>
    <w:p w:rsidR="001B6F5C" w:rsidRDefault="001B6F5C" w:rsidP="001B6F5C">
      <w:pPr>
        <w:autoSpaceDE w:val="0"/>
        <w:spacing w:line="240" w:lineRule="exact"/>
      </w:pPr>
    </w:p>
    <w:p w:rsidR="001B6F5C" w:rsidRDefault="001B6F5C" w:rsidP="001B6F5C">
      <w:pPr>
        <w:autoSpaceDE w:val="0"/>
        <w:spacing w:line="240" w:lineRule="exact"/>
      </w:pPr>
    </w:p>
    <w:p w:rsidR="001B6F5C" w:rsidRDefault="001B6F5C" w:rsidP="001B6F5C">
      <w:pPr>
        <w:autoSpaceDE w:val="0"/>
        <w:spacing w:line="240" w:lineRule="exact"/>
      </w:pPr>
    </w:p>
    <w:p w:rsidR="001B6F5C" w:rsidRDefault="001B6F5C" w:rsidP="001B6F5C">
      <w:pPr>
        <w:autoSpaceDE w:val="0"/>
        <w:spacing w:line="240" w:lineRule="exact"/>
      </w:pPr>
    </w:p>
    <w:p w:rsidR="001B6F5C" w:rsidRDefault="001B6F5C" w:rsidP="001B6F5C">
      <w:pPr>
        <w:autoSpaceDE w:val="0"/>
        <w:spacing w:line="240" w:lineRule="exact"/>
      </w:pPr>
    </w:p>
    <w:p w:rsidR="001B6F5C" w:rsidRDefault="001B6F5C" w:rsidP="001B6F5C">
      <w:pPr>
        <w:autoSpaceDE w:val="0"/>
        <w:spacing w:line="240" w:lineRule="exact"/>
      </w:pPr>
    </w:p>
    <w:p w:rsidR="001B6F5C" w:rsidRDefault="001B6F5C" w:rsidP="001B6F5C">
      <w:pPr>
        <w:autoSpaceDE w:val="0"/>
        <w:spacing w:line="240" w:lineRule="exact"/>
      </w:pPr>
    </w:p>
    <w:p w:rsidR="001B6F5C" w:rsidRDefault="001B6F5C" w:rsidP="001B6F5C">
      <w:pPr>
        <w:autoSpaceDE w:val="0"/>
        <w:spacing w:line="240" w:lineRule="exact"/>
      </w:pPr>
    </w:p>
    <w:p w:rsidR="001B6F5C" w:rsidRDefault="001B6F5C" w:rsidP="001B6F5C">
      <w:pPr>
        <w:autoSpaceDE w:val="0"/>
        <w:spacing w:line="240" w:lineRule="exact"/>
      </w:pPr>
    </w:p>
    <w:p w:rsidR="001B6F5C" w:rsidRPr="006A7895" w:rsidRDefault="001B6F5C" w:rsidP="001B6F5C">
      <w:pPr>
        <w:autoSpaceDE w:val="0"/>
        <w:spacing w:line="240" w:lineRule="exact"/>
      </w:pPr>
    </w:p>
    <w:p w:rsidR="001B6F5C" w:rsidRPr="006A7895" w:rsidRDefault="001B6F5C" w:rsidP="001B6F5C">
      <w:pPr>
        <w:autoSpaceDE w:val="0"/>
        <w:spacing w:line="240" w:lineRule="exact"/>
        <w:ind w:left="5398"/>
      </w:pPr>
      <w:r>
        <w:t xml:space="preserve">                                  </w:t>
      </w:r>
      <w:r w:rsidRPr="006A7895">
        <w:t xml:space="preserve">Утверждена </w:t>
      </w:r>
    </w:p>
    <w:p w:rsidR="001B6F5C" w:rsidRPr="006A7895" w:rsidRDefault="001B6F5C" w:rsidP="001B6F5C">
      <w:pPr>
        <w:autoSpaceDE w:val="0"/>
        <w:spacing w:line="240" w:lineRule="exact"/>
        <w:ind w:left="5398"/>
        <w:jc w:val="right"/>
      </w:pPr>
      <w:r w:rsidRPr="006A7895">
        <w:t>постановлением администрации</w:t>
      </w:r>
    </w:p>
    <w:p w:rsidR="001B6F5C" w:rsidRPr="006A7895" w:rsidRDefault="001B6F5C" w:rsidP="001B6F5C">
      <w:pPr>
        <w:autoSpaceDE w:val="0"/>
        <w:spacing w:line="240" w:lineRule="exact"/>
        <w:ind w:left="5398"/>
        <w:jc w:val="right"/>
      </w:pPr>
      <w:r>
        <w:t xml:space="preserve">Новорождественского </w:t>
      </w:r>
      <w:r w:rsidRPr="006A7895">
        <w:t xml:space="preserve">сельского поселения </w:t>
      </w:r>
    </w:p>
    <w:p w:rsidR="001B6F5C" w:rsidRPr="006A7895" w:rsidRDefault="001B6F5C" w:rsidP="001B6F5C">
      <w:pPr>
        <w:autoSpaceDE w:val="0"/>
        <w:spacing w:line="240" w:lineRule="exact"/>
        <w:ind w:left="5398"/>
        <w:rPr>
          <w:b/>
        </w:rPr>
      </w:pPr>
      <w:r>
        <w:t xml:space="preserve">                           от 10.06.2022</w:t>
      </w:r>
      <w:r w:rsidRPr="006A7895">
        <w:t xml:space="preserve"> г.   №  </w:t>
      </w:r>
      <w:r>
        <w:t>3</w:t>
      </w:r>
      <w:r>
        <w:softHyphen/>
        <w:t>6</w:t>
      </w:r>
      <w:r w:rsidRPr="006A7895">
        <w:t xml:space="preserve">    </w:t>
      </w:r>
    </w:p>
    <w:p w:rsidR="001B6F5C" w:rsidRPr="006A7895" w:rsidRDefault="001B6F5C" w:rsidP="001B6F5C">
      <w:pPr>
        <w:autoSpaceDE w:val="0"/>
        <w:spacing w:line="240" w:lineRule="exact"/>
        <w:ind w:left="5398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  <w:bCs/>
          <w:sz w:val="36"/>
          <w:szCs w:val="36"/>
        </w:rPr>
      </w:pPr>
      <w:r w:rsidRPr="006A7895">
        <w:rPr>
          <w:b/>
          <w:sz w:val="36"/>
          <w:szCs w:val="36"/>
        </w:rPr>
        <w:t>МУНИЦИПАЛЬНАЯ ПРОГРАММА</w:t>
      </w:r>
    </w:p>
    <w:p w:rsidR="001B6F5C" w:rsidRPr="006A7895" w:rsidRDefault="001B6F5C" w:rsidP="001B6F5C">
      <w:pPr>
        <w:tabs>
          <w:tab w:val="left" w:pos="1134"/>
        </w:tabs>
        <w:autoSpaceDE w:val="0"/>
        <w:ind w:firstLine="709"/>
        <w:jc w:val="center"/>
        <w:rPr>
          <w:b/>
          <w:sz w:val="36"/>
          <w:szCs w:val="36"/>
        </w:rPr>
      </w:pPr>
      <w:r w:rsidRPr="006A7895">
        <w:rPr>
          <w:b/>
          <w:bCs/>
          <w:sz w:val="36"/>
          <w:szCs w:val="36"/>
        </w:rPr>
        <w:t>«Предупреждение, ликвидация чрезвычайных ситу</w:t>
      </w:r>
      <w:r w:rsidRPr="006A7895">
        <w:rPr>
          <w:b/>
          <w:bCs/>
          <w:sz w:val="36"/>
          <w:szCs w:val="36"/>
        </w:rPr>
        <w:t>а</w:t>
      </w:r>
      <w:r w:rsidRPr="006A7895">
        <w:rPr>
          <w:b/>
          <w:bCs/>
          <w:sz w:val="36"/>
          <w:szCs w:val="36"/>
        </w:rPr>
        <w:t>ций и обеспечение пожарной безопасности на территории</w:t>
      </w:r>
      <w:r>
        <w:rPr>
          <w:b/>
          <w:bCs/>
          <w:sz w:val="36"/>
          <w:szCs w:val="36"/>
        </w:rPr>
        <w:t xml:space="preserve"> Новорождественского</w:t>
      </w:r>
      <w:r w:rsidRPr="006A7895">
        <w:rPr>
          <w:b/>
          <w:bCs/>
          <w:sz w:val="36"/>
          <w:szCs w:val="36"/>
        </w:rPr>
        <w:t xml:space="preserve"> сельского поселения </w:t>
      </w:r>
      <w:r>
        <w:rPr>
          <w:b/>
          <w:bCs/>
          <w:sz w:val="36"/>
          <w:szCs w:val="36"/>
        </w:rPr>
        <w:t xml:space="preserve">    на 2022-2024</w:t>
      </w:r>
      <w:r w:rsidRPr="006A7895">
        <w:rPr>
          <w:b/>
          <w:bCs/>
          <w:sz w:val="36"/>
          <w:szCs w:val="36"/>
        </w:rPr>
        <w:t>гг.».</w:t>
      </w:r>
    </w:p>
    <w:p w:rsidR="001B6F5C" w:rsidRPr="006A7895" w:rsidRDefault="001B6F5C" w:rsidP="001B6F5C">
      <w:pPr>
        <w:autoSpaceDE w:val="0"/>
        <w:jc w:val="center"/>
        <w:rPr>
          <w:b/>
          <w:sz w:val="36"/>
          <w:szCs w:val="36"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Default="001B6F5C" w:rsidP="001B6F5C">
      <w:pPr>
        <w:autoSpaceDE w:val="0"/>
        <w:jc w:val="center"/>
        <w:rPr>
          <w:b/>
        </w:rPr>
      </w:pPr>
    </w:p>
    <w:p w:rsidR="001B6F5C" w:rsidRDefault="001B6F5C" w:rsidP="001B6F5C">
      <w:pPr>
        <w:autoSpaceDE w:val="0"/>
        <w:jc w:val="center"/>
        <w:rPr>
          <w:b/>
        </w:rPr>
      </w:pPr>
    </w:p>
    <w:p w:rsidR="001B6F5C" w:rsidRDefault="001B6F5C" w:rsidP="001B6F5C">
      <w:pPr>
        <w:autoSpaceDE w:val="0"/>
        <w:jc w:val="center"/>
        <w:rPr>
          <w:b/>
        </w:rPr>
      </w:pPr>
    </w:p>
    <w:p w:rsidR="001B6F5C" w:rsidRDefault="001B6F5C" w:rsidP="001B6F5C">
      <w:pPr>
        <w:autoSpaceDE w:val="0"/>
        <w:jc w:val="center"/>
        <w:rPr>
          <w:b/>
        </w:rPr>
      </w:pPr>
    </w:p>
    <w:p w:rsidR="001B6F5C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Default="001B6F5C" w:rsidP="001B6F5C">
      <w:pPr>
        <w:autoSpaceDE w:val="0"/>
        <w:rPr>
          <w:b/>
        </w:rPr>
      </w:pPr>
    </w:p>
    <w:p w:rsidR="001B6F5C" w:rsidRPr="006A7895" w:rsidRDefault="001B6F5C" w:rsidP="001B6F5C">
      <w:pPr>
        <w:autoSpaceDE w:val="0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</w:p>
    <w:p w:rsidR="001B6F5C" w:rsidRPr="006A7895" w:rsidRDefault="001B6F5C" w:rsidP="001B6F5C">
      <w:pPr>
        <w:autoSpaceDE w:val="0"/>
        <w:jc w:val="center"/>
        <w:rPr>
          <w:b/>
        </w:rPr>
      </w:pPr>
      <w:r w:rsidRPr="006A7895">
        <w:rPr>
          <w:b/>
        </w:rPr>
        <w:t xml:space="preserve">Паспорт </w:t>
      </w:r>
    </w:p>
    <w:p w:rsidR="001B6F5C" w:rsidRPr="006A7895" w:rsidRDefault="001B6F5C" w:rsidP="001B6F5C">
      <w:pPr>
        <w:autoSpaceDE w:val="0"/>
        <w:jc w:val="center"/>
        <w:rPr>
          <w:b/>
          <w:bCs/>
        </w:rPr>
      </w:pPr>
      <w:r w:rsidRPr="006A7895">
        <w:rPr>
          <w:b/>
        </w:rPr>
        <w:t xml:space="preserve">муниципальной программы  </w:t>
      </w:r>
      <w:r w:rsidRPr="006A7895">
        <w:rPr>
          <w:b/>
          <w:bCs/>
        </w:rPr>
        <w:t>«Предупреждение, ликвидация чрезвычайных ситуаций и обеспечение пожарной безопасности на территории</w:t>
      </w:r>
      <w:r>
        <w:rPr>
          <w:b/>
          <w:bCs/>
        </w:rPr>
        <w:t xml:space="preserve"> Новорождественского</w:t>
      </w:r>
      <w:r w:rsidRPr="006A7895">
        <w:rPr>
          <w:b/>
          <w:bCs/>
        </w:rPr>
        <w:t xml:space="preserve"> сельского поселения </w:t>
      </w:r>
      <w:r>
        <w:rPr>
          <w:b/>
          <w:bCs/>
        </w:rPr>
        <w:t xml:space="preserve"> на 2022-2024</w:t>
      </w:r>
      <w:r w:rsidRPr="006A7895">
        <w:rPr>
          <w:b/>
          <w:bCs/>
        </w:rPr>
        <w:t>гг.».</w:t>
      </w:r>
    </w:p>
    <w:p w:rsidR="001B6F5C" w:rsidRPr="006A7895" w:rsidRDefault="001B6F5C" w:rsidP="001B6F5C">
      <w:pPr>
        <w:autoSpaceDE w:val="0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3244"/>
        <w:gridCol w:w="6006"/>
      </w:tblGrid>
      <w:tr w:rsidR="001B6F5C" w:rsidRPr="006A7895" w:rsidTr="006B5EE1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autoSpaceDE w:val="0"/>
              <w:jc w:val="both"/>
            </w:pPr>
            <w:r w:rsidRPr="006A7895">
              <w:t>«Предупреждение, ликвидация чрезвычайных ситуаций и обеспечение пожарной безопасн</w:t>
            </w:r>
            <w:r w:rsidRPr="006A7895">
              <w:t>о</w:t>
            </w:r>
            <w:r w:rsidRPr="006A7895">
              <w:t>сти на территории</w:t>
            </w:r>
            <w:r>
              <w:t xml:space="preserve"> Новорождественского сельского поселения на 2022-2024 </w:t>
            </w:r>
            <w:r w:rsidRPr="006A7895">
              <w:t>гг.».</w:t>
            </w:r>
          </w:p>
        </w:tc>
      </w:tr>
      <w:tr w:rsidR="001B6F5C" w:rsidRPr="006A7895" w:rsidTr="006B5EE1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ConsPlusNonformat"/>
              <w:jc w:val="both"/>
              <w:rPr>
                <w:sz w:val="24"/>
                <w:szCs w:val="24"/>
              </w:rPr>
            </w:pP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1B6F5C" w:rsidRPr="006A7895" w:rsidTr="006B5EE1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ConsPlusNonformat"/>
              <w:jc w:val="both"/>
              <w:rPr>
                <w:sz w:val="24"/>
                <w:szCs w:val="24"/>
              </w:rPr>
            </w:pP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Новорождественского</w:t>
            </w: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6F5C" w:rsidRPr="006A7895" w:rsidTr="006B5EE1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ConsPlusNonformat"/>
              <w:jc w:val="both"/>
              <w:rPr>
                <w:sz w:val="24"/>
                <w:szCs w:val="24"/>
              </w:rPr>
            </w:pP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Новорождественского</w:t>
            </w: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пожаров</w:t>
            </w:r>
          </w:p>
        </w:tc>
      </w:tr>
      <w:tr w:rsidR="001B6F5C" w:rsidRPr="006A7895" w:rsidTr="006B5EE1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1B6F5C" w:rsidRPr="006A7895" w:rsidTr="006B5EE1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ConsPlusNonformat"/>
              <w:jc w:val="both"/>
              <w:rPr>
                <w:sz w:val="24"/>
                <w:szCs w:val="24"/>
              </w:rPr>
            </w:pP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1B6F5C" w:rsidRPr="006A7895" w:rsidTr="006B5EE1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ConsPlusNonformat"/>
              <w:jc w:val="both"/>
              <w:rPr>
                <w:sz w:val="24"/>
                <w:szCs w:val="24"/>
              </w:rPr>
            </w:pP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Новорождественского</w:t>
            </w: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B6F5C" w:rsidRPr="006A7895" w:rsidTr="006B5EE1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осуществляется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Новорождественского сельского поселения</w:t>
            </w: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>. Мероприятия Программы и объемы их финансирования подлежат ежегодной корректировке:</w:t>
            </w:r>
          </w:p>
          <w:p w:rsidR="001B6F5C" w:rsidRPr="006A7895" w:rsidRDefault="001B6F5C" w:rsidP="006B5EE1">
            <w:pPr>
              <w:ind w:left="40" w:right="241"/>
              <w:jc w:val="both"/>
            </w:pPr>
            <w:r>
              <w:t>Общий объем  финансирования Программы соста</w:t>
            </w:r>
            <w:r>
              <w:t>в</w:t>
            </w:r>
            <w:r>
              <w:t>ляет   262 7</w:t>
            </w:r>
            <w:r w:rsidRPr="006A7895">
              <w:t>00,00 рублей.</w:t>
            </w:r>
          </w:p>
          <w:p w:rsidR="001B6F5C" w:rsidRPr="006A7895" w:rsidRDefault="001B6F5C" w:rsidP="006B5EE1">
            <w:pPr>
              <w:ind w:left="40" w:right="241"/>
              <w:jc w:val="both"/>
            </w:pPr>
            <w:r>
              <w:t>2022</w:t>
            </w:r>
            <w:r w:rsidRPr="006A7895">
              <w:t xml:space="preserve"> год –</w:t>
            </w:r>
            <w:r>
              <w:t xml:space="preserve"> 7</w:t>
            </w:r>
            <w:r w:rsidRPr="006A7895">
              <w:t>0 000,00 рублей;</w:t>
            </w:r>
          </w:p>
          <w:p w:rsidR="001B6F5C" w:rsidRPr="006A7895" w:rsidRDefault="001B6F5C" w:rsidP="006B5EE1">
            <w:pPr>
              <w:ind w:left="40" w:right="241"/>
              <w:jc w:val="both"/>
            </w:pPr>
            <w:r>
              <w:t>2023</w:t>
            </w:r>
            <w:r w:rsidRPr="006A7895">
              <w:t xml:space="preserve"> год –</w:t>
            </w:r>
            <w:r>
              <w:t xml:space="preserve"> 72 7</w:t>
            </w:r>
            <w:r w:rsidRPr="006A7895">
              <w:t>00,00 рублей;</w:t>
            </w:r>
          </w:p>
          <w:p w:rsidR="001B6F5C" w:rsidRPr="006A7895" w:rsidRDefault="001B6F5C" w:rsidP="006B5EE1">
            <w:pPr>
              <w:ind w:left="40" w:right="241"/>
              <w:jc w:val="both"/>
            </w:pPr>
            <w:r>
              <w:t>2024</w:t>
            </w:r>
            <w:r w:rsidRPr="006A7895">
              <w:t xml:space="preserve"> год –</w:t>
            </w:r>
            <w:r>
              <w:t xml:space="preserve"> 120 </w:t>
            </w:r>
            <w:r w:rsidRPr="006A7895">
              <w:t>000,00 рублей.</w:t>
            </w:r>
          </w:p>
          <w:p w:rsidR="001B6F5C" w:rsidRPr="006A7895" w:rsidRDefault="001B6F5C" w:rsidP="006B5EE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1B6F5C" w:rsidRPr="006A7895" w:rsidTr="006B5EE1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ind w:left="180" w:right="180"/>
              <w:jc w:val="both"/>
            </w:pPr>
            <w:r w:rsidRPr="006A7895">
              <w:t>- укрепление пожарной безопасности</w:t>
            </w:r>
            <w:r>
              <w:t xml:space="preserve"> на </w:t>
            </w:r>
            <w:r w:rsidRPr="006A7895">
              <w:t xml:space="preserve"> территории </w:t>
            </w:r>
            <w:r>
              <w:t>Новорождественского сельского поселения</w:t>
            </w:r>
            <w:r w:rsidRPr="006A7895">
              <w:t>, сниж</w:t>
            </w:r>
            <w:r w:rsidRPr="006A7895">
              <w:t>е</w:t>
            </w:r>
            <w:r w:rsidRPr="006A7895">
              <w:t xml:space="preserve">ние количества пожаров, гибели и </w:t>
            </w:r>
            <w:proofErr w:type="spellStart"/>
            <w:r w:rsidRPr="006A7895">
              <w:lastRenderedPageBreak/>
              <w:t>травмирования</w:t>
            </w:r>
            <w:proofErr w:type="spellEnd"/>
            <w:r w:rsidRPr="006A7895">
              <w:t xml:space="preserve"> людей при пож</w:t>
            </w:r>
            <w:r w:rsidRPr="006A7895">
              <w:t>а</w:t>
            </w:r>
            <w:r w:rsidRPr="006A7895">
              <w:t>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1B6F5C" w:rsidRPr="006A7895" w:rsidRDefault="001B6F5C" w:rsidP="006B5EE1">
            <w:pPr>
              <w:pStyle w:val="ConsPlusNonformat"/>
              <w:jc w:val="both"/>
              <w:rPr>
                <w:sz w:val="24"/>
                <w:szCs w:val="24"/>
              </w:rPr>
            </w:pP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>- относительное сокращение материального ущерба от пожаров</w:t>
            </w:r>
          </w:p>
        </w:tc>
      </w:tr>
      <w:tr w:rsidR="001B6F5C" w:rsidRPr="006A7895" w:rsidTr="006B5EE1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контроля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ConsPlusNonformat"/>
              <w:jc w:val="both"/>
              <w:rPr>
                <w:sz w:val="24"/>
                <w:szCs w:val="24"/>
              </w:rPr>
            </w:pP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 осуществляет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Новорождественского</w:t>
            </w:r>
            <w:r w:rsidRPr="006A78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1B6F5C" w:rsidRDefault="001B6F5C" w:rsidP="001B6F5C">
      <w:pPr>
        <w:autoSpaceDE w:val="0"/>
        <w:jc w:val="center"/>
      </w:pPr>
    </w:p>
    <w:p w:rsidR="001B6F5C" w:rsidRDefault="001B6F5C" w:rsidP="001B6F5C">
      <w:pPr>
        <w:autoSpaceDE w:val="0"/>
        <w:jc w:val="center"/>
      </w:pPr>
    </w:p>
    <w:p w:rsidR="001B6F5C" w:rsidRDefault="001B6F5C" w:rsidP="001B6F5C">
      <w:pPr>
        <w:autoSpaceDE w:val="0"/>
        <w:jc w:val="center"/>
      </w:pPr>
    </w:p>
    <w:p w:rsidR="001B6F5C" w:rsidRDefault="001B6F5C" w:rsidP="001B6F5C">
      <w:pPr>
        <w:autoSpaceDE w:val="0"/>
        <w:jc w:val="center"/>
      </w:pPr>
    </w:p>
    <w:p w:rsidR="001B6F5C" w:rsidRDefault="001B6F5C" w:rsidP="001B6F5C">
      <w:pPr>
        <w:autoSpaceDE w:val="0"/>
        <w:jc w:val="center"/>
      </w:pPr>
    </w:p>
    <w:p w:rsidR="001B6F5C" w:rsidRPr="006A7895" w:rsidRDefault="001B6F5C" w:rsidP="001B6F5C">
      <w:pPr>
        <w:autoSpaceDE w:val="0"/>
        <w:jc w:val="center"/>
      </w:pPr>
    </w:p>
    <w:p w:rsidR="001B6F5C" w:rsidRPr="006A7895" w:rsidRDefault="001B6F5C" w:rsidP="001B6F5C">
      <w:pPr>
        <w:jc w:val="center"/>
      </w:pPr>
      <w:r w:rsidRPr="006A7895">
        <w:t>1. Общее положение</w:t>
      </w: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t>1.1. Муниципальная программа «Предупреждение, ликвидация чрезвыча</w:t>
      </w:r>
      <w:r w:rsidRPr="006A7895">
        <w:t>й</w:t>
      </w:r>
      <w:r w:rsidRPr="006A7895">
        <w:t>ных ситуаций и обеспечение пожарной безопасности на территории</w:t>
      </w:r>
      <w:r>
        <w:t xml:space="preserve"> Новорождественского сельского поселения на 2022-2024</w:t>
      </w:r>
      <w:r w:rsidRPr="006A7895">
        <w:t>гг.»(далее - Программа) опред</w:t>
      </w:r>
      <w:r w:rsidRPr="006A7895">
        <w:t>е</w:t>
      </w:r>
      <w:r w:rsidRPr="006A7895">
        <w:t>ляет направления и механизмы реализации полномочий по обеспечению первичных мер пожарной безопасности на те</w:t>
      </w:r>
      <w:r w:rsidRPr="006A7895">
        <w:t>р</w:t>
      </w:r>
      <w:r w:rsidRPr="006A7895">
        <w:t xml:space="preserve">ритории </w:t>
      </w:r>
      <w:r>
        <w:t xml:space="preserve">Новорождественского </w:t>
      </w:r>
      <w:r w:rsidRPr="006A7895">
        <w:t>сельского поселения, усиления противопожарной защиты нас</w:t>
      </w:r>
      <w:r w:rsidRPr="006A7895">
        <w:t>е</w:t>
      </w:r>
      <w:r>
        <w:t>ления и материальных ценностей.</w:t>
      </w: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t xml:space="preserve">1.2. Программа разработана в соответствии с нормативными актами Российской Федерации </w:t>
      </w:r>
      <w:r>
        <w:t>.</w:t>
      </w: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t xml:space="preserve">- Федеральным </w:t>
      </w:r>
      <w:hyperlink r:id="rId7" w:history="1">
        <w:r w:rsidRPr="006A7895">
          <w:rPr>
            <w:rStyle w:val="af3"/>
          </w:rPr>
          <w:t>законом</w:t>
        </w:r>
      </w:hyperlink>
      <w:r w:rsidRPr="006A7895">
        <w:t xml:space="preserve"> от 6 октября 2003г. № 131-ФЗ «Об общих принципах организ</w:t>
      </w:r>
      <w:r w:rsidRPr="006A7895">
        <w:t>а</w:t>
      </w:r>
      <w:r w:rsidRPr="006A7895">
        <w:t>ции местного самоуправления в Российской Федерации»;</w:t>
      </w: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t xml:space="preserve">- Федеральным </w:t>
      </w:r>
      <w:hyperlink r:id="rId8" w:history="1">
        <w:r w:rsidRPr="006A7895">
          <w:rPr>
            <w:rStyle w:val="af3"/>
          </w:rPr>
          <w:t>законом</w:t>
        </w:r>
      </w:hyperlink>
      <w:r w:rsidRPr="006A7895">
        <w:t xml:space="preserve"> от 21 декабря 1994г. № 69-ФЗ «О пожарной без</w:t>
      </w:r>
      <w:r w:rsidRPr="006A7895">
        <w:t>о</w:t>
      </w:r>
      <w:r w:rsidRPr="006A7895">
        <w:t>пасности»;</w:t>
      </w: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t>- Федеральным законом от 22 июля 2008г. № 123-ФЗ «Технический регламент о треб</w:t>
      </w:r>
      <w:r w:rsidRPr="006A7895">
        <w:t>о</w:t>
      </w:r>
      <w:r w:rsidRPr="006A7895">
        <w:t>ваниях пожарной безопасности»</w:t>
      </w:r>
    </w:p>
    <w:p w:rsidR="001B6F5C" w:rsidRPr="006A7895" w:rsidRDefault="001B6F5C" w:rsidP="001B6F5C">
      <w:pPr>
        <w:autoSpaceDE w:val="0"/>
        <w:spacing w:before="240"/>
        <w:ind w:firstLine="709"/>
        <w:jc w:val="center"/>
        <w:rPr>
          <w:b/>
        </w:rPr>
      </w:pPr>
      <w:r w:rsidRPr="006A7895">
        <w:rPr>
          <w:b/>
        </w:rPr>
        <w:t>2. Содержание проблемы и обоснование необходимости ее</w:t>
      </w:r>
    </w:p>
    <w:p w:rsidR="001B6F5C" w:rsidRPr="006A7895" w:rsidRDefault="001B6F5C" w:rsidP="001B6F5C">
      <w:pPr>
        <w:autoSpaceDE w:val="0"/>
        <w:spacing w:after="240"/>
        <w:ind w:firstLine="709"/>
        <w:jc w:val="center"/>
        <w:rPr>
          <w:b/>
        </w:rPr>
      </w:pPr>
      <w:r w:rsidRPr="006A7895">
        <w:rPr>
          <w:b/>
        </w:rPr>
        <w:t>решения программными методами</w:t>
      </w:r>
    </w:p>
    <w:p w:rsidR="001B6F5C" w:rsidRPr="006A7895" w:rsidRDefault="001B6F5C" w:rsidP="001B6F5C">
      <w:pPr>
        <w:pStyle w:val="a9"/>
        <w:jc w:val="both"/>
      </w:pPr>
      <w:r w:rsidRPr="006A7895">
        <w:t xml:space="preserve">    Основными причинами возникновения пожаров и гибели людей являются неосторожное о</w:t>
      </w:r>
      <w:r w:rsidRPr="006A7895">
        <w:t>б</w:t>
      </w:r>
      <w:r w:rsidRPr="006A7895">
        <w:t>ращение с огнем, нарушение правил пожарной безопасности при эксплуатации электроприб</w:t>
      </w:r>
      <w:r w:rsidRPr="006A7895">
        <w:t>о</w:t>
      </w:r>
      <w:r w:rsidRPr="006A7895">
        <w:t>ров и неисправность печного отопления. Для стабилизации обстановки с пожарами админис</w:t>
      </w:r>
      <w:r w:rsidRPr="006A7895">
        <w:t>т</w:t>
      </w:r>
      <w:r w:rsidRPr="006A7895">
        <w:t>рацией</w:t>
      </w:r>
      <w:r>
        <w:t xml:space="preserve"> Новорождественского</w:t>
      </w:r>
      <w:r w:rsidRPr="006A7895">
        <w:t xml:space="preserve"> сельского поселения ведется опред</w:t>
      </w:r>
      <w:r w:rsidRPr="006A7895">
        <w:t>е</w:t>
      </w:r>
      <w:r w:rsidRPr="006A7895">
        <w:t>ленная работа по предупреждению пожаров:</w:t>
      </w: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t>-проводится корректировка нормативных документов, руководящих и планирующих д</w:t>
      </w:r>
      <w:r w:rsidRPr="006A7895">
        <w:t>о</w:t>
      </w:r>
      <w:r w:rsidRPr="006A7895">
        <w:t>кументов по вопросам обеспечения пожарной безопасности;</w:t>
      </w: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t>-ведется периодическое освещение в средствах массовой информации документов по указанной тематике.</w:t>
      </w: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t>-проводятся совещания, заседания комиссии по чрезвычайным ситуациям и обеспеч</w:t>
      </w:r>
      <w:r w:rsidRPr="006A7895">
        <w:t>е</w:t>
      </w:r>
      <w:r w:rsidRPr="006A7895">
        <w:t>нию пожарной безопасности с руководителями объектов и ответственными за пожарную безопасность по вопросам обеспечения пожарной безопасн</w:t>
      </w:r>
      <w:r w:rsidRPr="006A7895">
        <w:t>о</w:t>
      </w:r>
      <w:r w:rsidRPr="006A7895">
        <w:t>сти;</w:t>
      </w:r>
    </w:p>
    <w:p w:rsidR="001B6F5C" w:rsidRPr="006A7895" w:rsidRDefault="001B6F5C" w:rsidP="001B6F5C">
      <w:pPr>
        <w:jc w:val="both"/>
      </w:pPr>
      <w:r w:rsidRPr="006A7895">
        <w:t>-при проведении плановых проверок жилищного фонда особое внимание удел</w:t>
      </w:r>
      <w:r w:rsidRPr="006A7895">
        <w:t>я</w:t>
      </w:r>
      <w:r w:rsidRPr="006A7895">
        <w:t>ется ветхому жилью, жилью</w:t>
      </w:r>
      <w:r w:rsidRPr="006A7895">
        <w:rPr>
          <w:bCs/>
        </w:rPr>
        <w:t xml:space="preserve"> социально неадаптированных граждан.</w:t>
      </w: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t>Вместе с тем</w:t>
      </w:r>
      <w:r>
        <w:t>,</w:t>
      </w:r>
      <w:r w:rsidRPr="006A7895">
        <w:t xml:space="preserve"> подавляющая часть населения не имеет четкого представления о реальной опасности пожаров, поскольку система мер по противопожарной пр</w:t>
      </w:r>
      <w:r w:rsidRPr="006A7895">
        <w:t>о</w:t>
      </w:r>
      <w:r w:rsidRPr="006A7895">
        <w:t>паганде и обучению мерам пожарной безопасности недостаточна и, следовател</w:t>
      </w:r>
      <w:r w:rsidRPr="006A7895">
        <w:t>ь</w:t>
      </w:r>
      <w:r w:rsidRPr="006A7895">
        <w:t>но, неэффективна.</w:t>
      </w:r>
    </w:p>
    <w:p w:rsidR="001B6F5C" w:rsidRPr="006A7895" w:rsidRDefault="001B6F5C" w:rsidP="001B6F5C">
      <w:pPr>
        <w:pStyle w:val="af9"/>
        <w:spacing w:before="0" w:after="0"/>
        <w:ind w:firstLine="709"/>
        <w:jc w:val="both"/>
      </w:pPr>
      <w:r w:rsidRPr="006A7895">
        <w:t>В соответствии с Федеральными законами от 21 декабря 1994г.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1B6F5C" w:rsidRPr="006A7895" w:rsidRDefault="001B6F5C" w:rsidP="001B6F5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A7895">
        <w:rPr>
          <w:rFonts w:ascii="Times New Roman" w:hAnsi="Times New Roman"/>
          <w:sz w:val="24"/>
          <w:szCs w:val="24"/>
        </w:rPr>
        <w:lastRenderedPageBreak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</w:t>
      </w:r>
      <w:r w:rsidRPr="006A7895">
        <w:t>о</w:t>
      </w:r>
      <w:r w:rsidRPr="006A7895">
        <w:t>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t>3) разработку и организацию выполнения муниципальных программ по вопросам обе</w:t>
      </w:r>
      <w:r w:rsidRPr="006A7895">
        <w:t>с</w:t>
      </w:r>
      <w:r w:rsidRPr="006A7895">
        <w:t>печения пожарной безопасности;</w:t>
      </w:r>
    </w:p>
    <w:p w:rsidR="001B6F5C" w:rsidRDefault="001B6F5C" w:rsidP="001B6F5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A7895">
        <w:rPr>
          <w:rFonts w:ascii="Times New Roman" w:hAnsi="Times New Roman"/>
          <w:sz w:val="24"/>
          <w:szCs w:val="24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1B6F5C" w:rsidRDefault="001B6F5C" w:rsidP="001B6F5C"/>
    <w:p w:rsidR="001B6F5C" w:rsidRDefault="001B6F5C" w:rsidP="001B6F5C"/>
    <w:p w:rsidR="001B6F5C" w:rsidRDefault="001B6F5C" w:rsidP="001B6F5C"/>
    <w:p w:rsidR="001B6F5C" w:rsidRPr="00BB51D6" w:rsidRDefault="001B6F5C" w:rsidP="001B6F5C"/>
    <w:p w:rsidR="001B6F5C" w:rsidRPr="006A7895" w:rsidRDefault="001B6F5C" w:rsidP="001B6F5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A7895">
        <w:rPr>
          <w:rFonts w:ascii="Times New Roman" w:hAnsi="Times New Roman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1B6F5C" w:rsidRPr="006A7895" w:rsidRDefault="001B6F5C" w:rsidP="001B6F5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A7895">
        <w:rPr>
          <w:rFonts w:ascii="Times New Roman" w:hAnsi="Times New Roman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1B6F5C" w:rsidRPr="006A7895" w:rsidRDefault="001B6F5C" w:rsidP="001B6F5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A7895">
        <w:rPr>
          <w:rFonts w:ascii="Times New Roman" w:hAnsi="Times New Roman"/>
          <w:sz w:val="24"/>
          <w:szCs w:val="24"/>
        </w:rPr>
        <w:t>7)  обеспечение связи и оповещения населения о пожаре;</w:t>
      </w:r>
    </w:p>
    <w:p w:rsidR="001B6F5C" w:rsidRPr="006A7895" w:rsidRDefault="001B6F5C" w:rsidP="001B6F5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A7895">
        <w:rPr>
          <w:rFonts w:ascii="Times New Roman" w:hAnsi="Times New Roman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1B6F5C" w:rsidRPr="006A7895" w:rsidRDefault="001B6F5C" w:rsidP="001B6F5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A7895">
        <w:rPr>
          <w:rFonts w:ascii="Times New Roman" w:hAnsi="Times New Roman"/>
          <w:sz w:val="24"/>
          <w:szCs w:val="24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1B6F5C" w:rsidRPr="006A7895" w:rsidRDefault="001B6F5C" w:rsidP="001B6F5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A7895">
        <w:rPr>
          <w:rFonts w:ascii="Times New Roman" w:hAnsi="Times New Roman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B6F5C" w:rsidRPr="006A7895" w:rsidRDefault="001B6F5C" w:rsidP="001B6F5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A7895">
        <w:rPr>
          <w:rFonts w:ascii="Times New Roman" w:hAnsi="Times New Roman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1B6F5C" w:rsidRPr="006A7895" w:rsidRDefault="001B6F5C" w:rsidP="001B6F5C">
      <w:pPr>
        <w:pStyle w:val="af9"/>
        <w:spacing w:before="0" w:after="0"/>
        <w:ind w:firstLine="709"/>
        <w:jc w:val="both"/>
      </w:pPr>
      <w:r w:rsidRPr="006A7895"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</w:t>
      </w:r>
      <w:r w:rsidRPr="006A7895">
        <w:t>ь</w:t>
      </w:r>
      <w:r w:rsidRPr="006A7895">
        <w:t>ной и неэффективной.</w:t>
      </w:r>
    </w:p>
    <w:p w:rsidR="001B6F5C" w:rsidRPr="006A7895" w:rsidRDefault="001B6F5C" w:rsidP="001B6F5C">
      <w:pPr>
        <w:pStyle w:val="af9"/>
        <w:spacing w:before="0" w:after="0"/>
        <w:ind w:firstLine="709"/>
        <w:jc w:val="both"/>
      </w:pPr>
      <w:r w:rsidRPr="006A7895">
        <w:t>Только  программный подход позволит решить задачи по обеспечению пожарной без</w:t>
      </w:r>
      <w:r w:rsidRPr="006A7895">
        <w:t>о</w:t>
      </w:r>
      <w:r w:rsidRPr="006A7895">
        <w:t xml:space="preserve">пасности, снизить количество пожаров, показатели гибели, </w:t>
      </w:r>
      <w:proofErr w:type="spellStart"/>
      <w:r w:rsidRPr="006A7895">
        <w:t>травмирования</w:t>
      </w:r>
      <w:proofErr w:type="spellEnd"/>
      <w:r w:rsidRPr="006A7895">
        <w:t xml:space="preserve"> людей, материал</w:t>
      </w:r>
      <w:r w:rsidRPr="006A7895">
        <w:t>ь</w:t>
      </w:r>
      <w:r w:rsidRPr="006A7895">
        <w:t>ный ущерб от пожаров.</w:t>
      </w:r>
    </w:p>
    <w:p w:rsidR="001B6F5C" w:rsidRPr="006A7895" w:rsidRDefault="001B6F5C" w:rsidP="001B6F5C">
      <w:pPr>
        <w:pStyle w:val="af9"/>
        <w:spacing w:before="0" w:after="0"/>
        <w:ind w:firstLine="709"/>
        <w:jc w:val="both"/>
      </w:pPr>
      <w:r w:rsidRPr="006A7895">
        <w:t>Разработка и принятие настоящей Программы позволят поэтапно решать обозначенные вопросы.</w:t>
      </w:r>
    </w:p>
    <w:p w:rsidR="001B6F5C" w:rsidRPr="006A7895" w:rsidRDefault="001B6F5C" w:rsidP="001B6F5C">
      <w:pPr>
        <w:ind w:firstLine="709"/>
      </w:pPr>
    </w:p>
    <w:p w:rsidR="001B6F5C" w:rsidRPr="006A7895" w:rsidRDefault="001B6F5C" w:rsidP="001B6F5C">
      <w:pPr>
        <w:autoSpaceDE w:val="0"/>
        <w:ind w:firstLine="709"/>
        <w:jc w:val="center"/>
        <w:rPr>
          <w:b/>
        </w:rPr>
      </w:pPr>
      <w:r w:rsidRPr="006A7895">
        <w:rPr>
          <w:b/>
        </w:rPr>
        <w:t>3. Основные цели и задачи реализации Программы</w:t>
      </w:r>
    </w:p>
    <w:p w:rsidR="001B6F5C" w:rsidRPr="006A7895" w:rsidRDefault="001B6F5C" w:rsidP="001B6F5C">
      <w:pPr>
        <w:autoSpaceDE w:val="0"/>
        <w:ind w:firstLine="709"/>
        <w:jc w:val="center"/>
        <w:rPr>
          <w:b/>
        </w:rPr>
      </w:pP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t>3.1. Основной целью Программы является усиление системы противоп</w:t>
      </w:r>
      <w:r w:rsidRPr="006A7895">
        <w:t>о</w:t>
      </w:r>
      <w:r w:rsidRPr="006A7895">
        <w:t xml:space="preserve">жарной защиты </w:t>
      </w:r>
      <w:r>
        <w:t xml:space="preserve">Новорождественского </w:t>
      </w:r>
      <w:r w:rsidRPr="006A7895">
        <w:t>сельского поселения , создание необходимых условий для укрепления пожарной без</w:t>
      </w:r>
      <w:r w:rsidRPr="006A7895">
        <w:t>о</w:t>
      </w:r>
      <w:r w:rsidRPr="006A7895">
        <w:t>пасности, снижение гибели, травматизма людей на пожарах, уменьшение материального уще</w:t>
      </w:r>
      <w:r w:rsidRPr="006A7895">
        <w:t>р</w:t>
      </w:r>
      <w:r w:rsidRPr="006A7895">
        <w:t>ба от пожаров.</w:t>
      </w:r>
    </w:p>
    <w:p w:rsidR="001B6F5C" w:rsidRPr="006A7895" w:rsidRDefault="001B6F5C" w:rsidP="001B6F5C">
      <w:pPr>
        <w:ind w:firstLine="709"/>
      </w:pPr>
      <w:r w:rsidRPr="006A7895">
        <w:t>3.2. Для ее достижения необходимо решение следующих основных задач:</w:t>
      </w: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t>3.2.1. Совершенствование нормативной, правовой, методической и технич</w:t>
      </w:r>
      <w:r w:rsidRPr="006A7895">
        <w:t>е</w:t>
      </w:r>
      <w:r w:rsidRPr="006A7895">
        <w:t>ской базы по обеспечению предупреждения пожаров в жилом секторе, общес</w:t>
      </w:r>
      <w:r w:rsidRPr="006A7895">
        <w:t>т</w:t>
      </w:r>
      <w:r w:rsidRPr="006A7895">
        <w:t>венных и производственных зданиях;</w:t>
      </w: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lastRenderedPageBreak/>
        <w:t>3.2.2. Создание добровольной пожарной охраны к тушению пожаров и ведению авари</w:t>
      </w:r>
      <w:r w:rsidRPr="006A7895">
        <w:t>й</w:t>
      </w:r>
      <w:r w:rsidRPr="006A7895">
        <w:t xml:space="preserve">но-спасательных работ; </w:t>
      </w: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t>3.2.3. Реализация первоочередных мер по противопожарной защите жилья, муниципал</w:t>
      </w:r>
      <w:r w:rsidRPr="006A7895">
        <w:t>ь</w:t>
      </w:r>
      <w:r w:rsidRPr="006A7895">
        <w:t>ных учреждений, объектов образования, здравоохранения, культуры, иных объектов массового нахождения людей;</w:t>
      </w: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t>3.2.4. Взаимодействие подразделений ведомственных противопожарных служб, расположенных на территории сельского поселения в рамках межведомс</w:t>
      </w:r>
      <w:r w:rsidRPr="006A7895">
        <w:t>т</w:t>
      </w:r>
      <w:r w:rsidRPr="006A7895">
        <w:t>венного взаимодействия;</w:t>
      </w: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t>3.3.Период д</w:t>
      </w:r>
      <w:r>
        <w:t>ействия Программы - 3 года (2022-2024</w:t>
      </w:r>
      <w:r w:rsidRPr="006A7895">
        <w:t>гг.).</w:t>
      </w:r>
    </w:p>
    <w:p w:rsidR="001B6F5C" w:rsidRDefault="001B6F5C" w:rsidP="001B6F5C">
      <w:pPr>
        <w:autoSpaceDE w:val="0"/>
        <w:ind w:firstLine="709"/>
        <w:jc w:val="both"/>
      </w:pPr>
      <w:r w:rsidRPr="006A7895">
        <w:t>3.4. Предусмотренные в Программе мероприятия ( Приложение 1) имеют характер пе</w:t>
      </w:r>
      <w:r w:rsidRPr="006A7895">
        <w:t>р</w:t>
      </w:r>
      <w:r w:rsidRPr="006A7895">
        <w:t xml:space="preserve">вичных мер пожарной безопасности и ставят своей целью решение наиболее острых проблем укрепления противопожарной защиты </w:t>
      </w:r>
      <w:r>
        <w:t xml:space="preserve">на </w:t>
      </w:r>
      <w:r w:rsidRPr="006A7895">
        <w:t>территории</w:t>
      </w:r>
      <w:r>
        <w:t xml:space="preserve"> Новорождественского</w:t>
      </w:r>
      <w:r w:rsidRPr="006A7895">
        <w:t xml:space="preserve"> сельского поселения  за счет выделения бюджетных средств, при осво</w:t>
      </w:r>
      <w:r w:rsidRPr="006A7895">
        <w:t>е</w:t>
      </w:r>
      <w:r w:rsidRPr="006A7895">
        <w:t>нии которых в короткие сроки создадутся необходимые условия для кардинальных изменений в деле укрепления пожарной безопасности, защиты жизни и зд</w:t>
      </w:r>
      <w:r w:rsidRPr="006A7895">
        <w:t>о</w:t>
      </w:r>
      <w:r w:rsidRPr="006A7895">
        <w:t xml:space="preserve">ровья граждан от пожаров. </w:t>
      </w:r>
    </w:p>
    <w:p w:rsidR="001B6F5C" w:rsidRPr="006A7895" w:rsidRDefault="001B6F5C" w:rsidP="001B6F5C">
      <w:pPr>
        <w:autoSpaceDE w:val="0"/>
        <w:ind w:firstLine="709"/>
        <w:jc w:val="both"/>
      </w:pPr>
    </w:p>
    <w:p w:rsidR="001B6F5C" w:rsidRPr="006A7895" w:rsidRDefault="001B6F5C" w:rsidP="001B6F5C">
      <w:pPr>
        <w:autoSpaceDE w:val="0"/>
        <w:ind w:firstLine="709"/>
        <w:jc w:val="center"/>
        <w:rPr>
          <w:b/>
        </w:rPr>
      </w:pPr>
      <w:r w:rsidRPr="006A7895">
        <w:rPr>
          <w:b/>
        </w:rPr>
        <w:t>4. Ресурсное обеспечение Программы</w:t>
      </w:r>
    </w:p>
    <w:p w:rsidR="001B6F5C" w:rsidRPr="006A7895" w:rsidRDefault="001B6F5C" w:rsidP="001B6F5C">
      <w:pPr>
        <w:autoSpaceDE w:val="0"/>
        <w:ind w:firstLine="709"/>
        <w:jc w:val="center"/>
        <w:rPr>
          <w:b/>
        </w:rPr>
      </w:pPr>
    </w:p>
    <w:p w:rsidR="001B6F5C" w:rsidRDefault="001B6F5C" w:rsidP="001B6F5C">
      <w:pPr>
        <w:ind w:left="40" w:right="241"/>
        <w:jc w:val="both"/>
      </w:pPr>
      <w:r w:rsidRPr="006A7895">
        <w:t>Программа реализуется за счет средств</w:t>
      </w:r>
      <w:r>
        <w:t xml:space="preserve"> Новорождественского</w:t>
      </w:r>
      <w:r w:rsidRPr="006A7895">
        <w:t xml:space="preserve"> сельского поселения . </w:t>
      </w:r>
    </w:p>
    <w:p w:rsidR="001B6F5C" w:rsidRPr="006A7895" w:rsidRDefault="001B6F5C" w:rsidP="001B6F5C">
      <w:pPr>
        <w:ind w:left="40" w:right="241"/>
        <w:jc w:val="both"/>
      </w:pPr>
      <w:r>
        <w:t>Общий объем  финансирования Программы соста</w:t>
      </w:r>
      <w:r>
        <w:t>в</w:t>
      </w:r>
      <w:r>
        <w:t>ляет   262 7</w:t>
      </w:r>
      <w:r w:rsidRPr="006A7895">
        <w:t>00,00 рублей.</w:t>
      </w:r>
    </w:p>
    <w:p w:rsidR="001B6F5C" w:rsidRPr="006A7895" w:rsidRDefault="001B6F5C" w:rsidP="001B6F5C">
      <w:pPr>
        <w:ind w:left="40" w:right="241"/>
        <w:jc w:val="both"/>
      </w:pPr>
      <w:r>
        <w:t>2022</w:t>
      </w:r>
      <w:r w:rsidRPr="006A7895">
        <w:t xml:space="preserve"> год –</w:t>
      </w:r>
      <w:r>
        <w:t xml:space="preserve"> 70</w:t>
      </w:r>
      <w:r w:rsidRPr="006A7895">
        <w:t> 000,00 рублей;</w:t>
      </w:r>
    </w:p>
    <w:p w:rsidR="001B6F5C" w:rsidRPr="006A7895" w:rsidRDefault="001B6F5C" w:rsidP="001B6F5C">
      <w:pPr>
        <w:ind w:left="40" w:right="241"/>
        <w:jc w:val="both"/>
      </w:pPr>
      <w:r>
        <w:t>2023</w:t>
      </w:r>
      <w:r w:rsidRPr="006A7895">
        <w:t xml:space="preserve"> год –</w:t>
      </w:r>
      <w:r>
        <w:t xml:space="preserve"> 72 7</w:t>
      </w:r>
      <w:r w:rsidRPr="006A7895">
        <w:t>00,00 рублей;</w:t>
      </w:r>
    </w:p>
    <w:p w:rsidR="001B6F5C" w:rsidRPr="006A7895" w:rsidRDefault="001B6F5C" w:rsidP="001B6F5C">
      <w:pPr>
        <w:ind w:left="40" w:right="241"/>
        <w:jc w:val="both"/>
      </w:pPr>
      <w:r>
        <w:t>2024</w:t>
      </w:r>
      <w:r w:rsidRPr="006A7895">
        <w:t xml:space="preserve"> год –</w:t>
      </w:r>
      <w:r>
        <w:t xml:space="preserve"> 120 </w:t>
      </w:r>
      <w:r w:rsidRPr="006A7895">
        <w:t>000,00 рублей.</w:t>
      </w:r>
    </w:p>
    <w:p w:rsidR="001B6F5C" w:rsidRPr="006A7895" w:rsidRDefault="001B6F5C" w:rsidP="001B6F5C">
      <w:pPr>
        <w:autoSpaceDE w:val="0"/>
        <w:jc w:val="both"/>
      </w:pPr>
      <w:r>
        <w:t xml:space="preserve"> </w:t>
      </w:r>
      <w:r w:rsidRPr="006A7895">
        <w:t xml:space="preserve">Объем средств </w:t>
      </w:r>
      <w:r>
        <w:t>ежегодно уточняет</w:t>
      </w:r>
      <w:r w:rsidRPr="006A7895">
        <w:t>ся в установленном порядке.</w:t>
      </w:r>
    </w:p>
    <w:p w:rsidR="001B6F5C" w:rsidRPr="006A7895" w:rsidRDefault="001B6F5C" w:rsidP="001B6F5C">
      <w:pPr>
        <w:autoSpaceDE w:val="0"/>
        <w:ind w:firstLine="709"/>
        <w:jc w:val="both"/>
      </w:pPr>
    </w:p>
    <w:p w:rsidR="001B6F5C" w:rsidRPr="006A7895" w:rsidRDefault="001B6F5C" w:rsidP="001B6F5C">
      <w:pPr>
        <w:autoSpaceDE w:val="0"/>
        <w:ind w:firstLine="709"/>
        <w:jc w:val="both"/>
      </w:pPr>
    </w:p>
    <w:p w:rsidR="001B6F5C" w:rsidRPr="006A7895" w:rsidRDefault="001B6F5C" w:rsidP="001B6F5C">
      <w:pPr>
        <w:autoSpaceDE w:val="0"/>
        <w:ind w:firstLine="709"/>
        <w:jc w:val="center"/>
        <w:rPr>
          <w:b/>
        </w:rPr>
      </w:pPr>
      <w:r w:rsidRPr="006A7895">
        <w:rPr>
          <w:b/>
        </w:rPr>
        <w:t xml:space="preserve">5. Организация управления Программой и </w:t>
      </w:r>
    </w:p>
    <w:p w:rsidR="001B6F5C" w:rsidRPr="006A7895" w:rsidRDefault="001B6F5C" w:rsidP="001B6F5C">
      <w:pPr>
        <w:autoSpaceDE w:val="0"/>
        <w:ind w:firstLine="709"/>
        <w:jc w:val="center"/>
        <w:rPr>
          <w:b/>
        </w:rPr>
      </w:pPr>
      <w:r w:rsidRPr="006A7895">
        <w:rPr>
          <w:b/>
        </w:rPr>
        <w:t>контроль за ходом ее реализации</w:t>
      </w:r>
    </w:p>
    <w:p w:rsidR="001B6F5C" w:rsidRPr="006A7895" w:rsidRDefault="001B6F5C" w:rsidP="001B6F5C">
      <w:pPr>
        <w:autoSpaceDE w:val="0"/>
        <w:ind w:firstLine="709"/>
        <w:jc w:val="center"/>
        <w:rPr>
          <w:b/>
        </w:rPr>
      </w:pP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t>5.1. Администрация</w:t>
      </w:r>
      <w:r>
        <w:t xml:space="preserve"> Новорождественского</w:t>
      </w:r>
      <w:r w:rsidRPr="006A7895">
        <w:t xml:space="preserve"> сельского поселения  несет ответственность за выполн</w:t>
      </w:r>
      <w:r w:rsidRPr="006A7895">
        <w:t>е</w:t>
      </w:r>
      <w:r w:rsidRPr="006A7895">
        <w:t>ние Программы, рациональное использование выделяемых бюджетных средств, издает нормативные акты, направленные на выполнение соответству</w:t>
      </w:r>
      <w:r w:rsidRPr="006A7895">
        <w:t>ю</w:t>
      </w:r>
      <w:r w:rsidRPr="006A7895">
        <w:t>щих программных мероприятий.</w:t>
      </w:r>
    </w:p>
    <w:p w:rsidR="001B6F5C" w:rsidRPr="006A7895" w:rsidRDefault="001B6F5C" w:rsidP="001B6F5C">
      <w:pPr>
        <w:autoSpaceDE w:val="0"/>
        <w:ind w:firstLine="709"/>
        <w:jc w:val="both"/>
        <w:rPr>
          <w:color w:val="000000"/>
        </w:rPr>
      </w:pPr>
      <w:r w:rsidRPr="006A7895">
        <w:t>5.2. Общий контроль за реализацией Программы и контроль текущих мероприятий Пр</w:t>
      </w:r>
      <w:r w:rsidRPr="006A7895">
        <w:t>о</w:t>
      </w:r>
      <w:r w:rsidRPr="006A7895">
        <w:t>граммы осуществляет глава</w:t>
      </w:r>
      <w:r>
        <w:t xml:space="preserve"> Новорождественского</w:t>
      </w:r>
      <w:r w:rsidRPr="006A7895">
        <w:t xml:space="preserve"> сельского поселения .</w:t>
      </w:r>
    </w:p>
    <w:p w:rsidR="001B6F5C" w:rsidRPr="006A7895" w:rsidRDefault="001B6F5C" w:rsidP="001B6F5C">
      <w:pPr>
        <w:autoSpaceDE w:val="0"/>
        <w:ind w:firstLine="709"/>
        <w:jc w:val="both"/>
        <w:rPr>
          <w:color w:val="000000"/>
        </w:rPr>
      </w:pPr>
      <w:r w:rsidRPr="006A7895">
        <w:rPr>
          <w:color w:val="000000"/>
        </w:rPr>
        <w:t>Исполнитель Программы — Администрация</w:t>
      </w:r>
      <w:r>
        <w:rPr>
          <w:color w:val="000000"/>
        </w:rPr>
        <w:t xml:space="preserve"> Новорождественского</w:t>
      </w:r>
      <w:r w:rsidRPr="006A7895">
        <w:rPr>
          <w:color w:val="000000"/>
        </w:rPr>
        <w:t xml:space="preserve"> сельского поселения</w:t>
      </w:r>
      <w:r>
        <w:rPr>
          <w:color w:val="000000"/>
        </w:rPr>
        <w:t>,</w:t>
      </w:r>
      <w:r w:rsidRPr="006A7895">
        <w:rPr>
          <w:color w:val="000000"/>
        </w:rPr>
        <w:t xml:space="preserve"> ежегодно собирает информацию об исполнении каждого мероприятия Программы и общем объеме фактически произведенных расходов всего по мер</w:t>
      </w:r>
      <w:r w:rsidRPr="006A7895">
        <w:rPr>
          <w:color w:val="000000"/>
        </w:rPr>
        <w:t>о</w:t>
      </w:r>
      <w:r w:rsidRPr="006A7895">
        <w:rPr>
          <w:color w:val="000000"/>
        </w:rPr>
        <w:t>приятиям Программы и, в том числе, по источникам финансирования;</w:t>
      </w:r>
    </w:p>
    <w:p w:rsidR="001B6F5C" w:rsidRPr="006A7895" w:rsidRDefault="001B6F5C" w:rsidP="001B6F5C">
      <w:pPr>
        <w:numPr>
          <w:ilvl w:val="0"/>
          <w:numId w:val="6"/>
        </w:numPr>
        <w:autoSpaceDE w:val="0"/>
        <w:ind w:left="0" w:firstLine="709"/>
        <w:jc w:val="both"/>
        <w:rPr>
          <w:color w:val="FF0000"/>
        </w:rPr>
      </w:pPr>
      <w:r w:rsidRPr="006A7895">
        <w:rPr>
          <w:color w:val="000000"/>
        </w:rPr>
        <w:t>осуществляет обобщение и подготовку информации о ходе реализации меропри</w:t>
      </w:r>
      <w:r w:rsidRPr="006A7895">
        <w:rPr>
          <w:color w:val="000000"/>
        </w:rPr>
        <w:t>я</w:t>
      </w:r>
      <w:r w:rsidRPr="006A7895">
        <w:rPr>
          <w:color w:val="000000"/>
        </w:rPr>
        <w:t>тий Программы.</w:t>
      </w:r>
    </w:p>
    <w:p w:rsidR="001B6F5C" w:rsidRPr="006A7895" w:rsidRDefault="001B6F5C" w:rsidP="001B6F5C">
      <w:pPr>
        <w:autoSpaceDE w:val="0"/>
        <w:ind w:firstLine="709"/>
        <w:jc w:val="both"/>
        <w:rPr>
          <w:color w:val="FF0000"/>
        </w:rPr>
      </w:pPr>
    </w:p>
    <w:p w:rsidR="001B6F5C" w:rsidRPr="006A7895" w:rsidRDefault="001B6F5C" w:rsidP="001B6F5C">
      <w:pPr>
        <w:autoSpaceDE w:val="0"/>
        <w:ind w:firstLine="709"/>
        <w:jc w:val="center"/>
        <w:rPr>
          <w:b/>
        </w:rPr>
      </w:pPr>
      <w:r w:rsidRPr="006A7895">
        <w:rPr>
          <w:b/>
        </w:rPr>
        <w:t>6. Оценка эффективности последствий реализации Программы</w:t>
      </w:r>
    </w:p>
    <w:p w:rsidR="001B6F5C" w:rsidRPr="006A7895" w:rsidRDefault="001B6F5C" w:rsidP="001B6F5C">
      <w:pPr>
        <w:autoSpaceDE w:val="0"/>
        <w:ind w:firstLine="709"/>
        <w:jc w:val="center"/>
        <w:rPr>
          <w:b/>
        </w:rPr>
      </w:pP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</w:t>
      </w:r>
      <w:r w:rsidRPr="006A7895">
        <w:t>е</w:t>
      </w:r>
      <w:r w:rsidRPr="006A7895">
        <w:t>ние общего количества пожаров и материальных потерь от них.</w:t>
      </w:r>
    </w:p>
    <w:p w:rsidR="001B6F5C" w:rsidRPr="006A7895" w:rsidRDefault="001B6F5C" w:rsidP="001B6F5C">
      <w:pPr>
        <w:numPr>
          <w:ilvl w:val="1"/>
          <w:numId w:val="7"/>
        </w:numPr>
        <w:autoSpaceDE w:val="0"/>
        <w:ind w:left="0" w:firstLine="709"/>
        <w:jc w:val="both"/>
        <w:rPr>
          <w:u w:val="single"/>
        </w:rPr>
      </w:pPr>
      <w:r w:rsidRPr="006A7895"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1B6F5C" w:rsidRPr="006A7895" w:rsidRDefault="001B6F5C" w:rsidP="001B6F5C">
      <w:pPr>
        <w:autoSpaceDE w:val="0"/>
        <w:ind w:firstLine="709"/>
        <w:jc w:val="both"/>
      </w:pPr>
      <w:r w:rsidRPr="006A7895">
        <w:rPr>
          <w:u w:val="single"/>
        </w:rPr>
        <w:t>Методика оценки эффективности муниципальной программы</w:t>
      </w:r>
      <w:r w:rsidRPr="006A7895">
        <w:t xml:space="preserve"> представляет собой    а</w:t>
      </w:r>
      <w:r w:rsidRPr="006A7895">
        <w:t>л</w:t>
      </w:r>
      <w:r w:rsidRPr="006A7895">
        <w:t>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</w:t>
      </w:r>
      <w:r w:rsidRPr="006A7895">
        <w:t>и</w:t>
      </w:r>
      <w:r w:rsidRPr="006A7895">
        <w:t>зацию.</w:t>
      </w:r>
    </w:p>
    <w:p w:rsidR="001B6F5C" w:rsidRPr="00374976" w:rsidRDefault="001B6F5C" w:rsidP="001B6F5C">
      <w:pPr>
        <w:pStyle w:val="a9"/>
        <w:spacing w:after="283"/>
        <w:ind w:firstLine="540"/>
        <w:jc w:val="both"/>
        <w:rPr>
          <w:sz w:val="24"/>
        </w:rPr>
      </w:pPr>
      <w:r w:rsidRPr="00374976">
        <w:rPr>
          <w:sz w:val="24"/>
        </w:rPr>
        <w:lastRenderedPageBreak/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</w:t>
      </w:r>
      <w:r w:rsidRPr="00374976">
        <w:rPr>
          <w:sz w:val="24"/>
        </w:rPr>
        <w:t>ь</w:t>
      </w:r>
      <w:r w:rsidRPr="00374976">
        <w:rPr>
          <w:sz w:val="24"/>
        </w:rPr>
        <w:t>ной программы.</w:t>
      </w:r>
    </w:p>
    <w:p w:rsidR="001B6F5C" w:rsidRPr="00374976" w:rsidRDefault="001B6F5C" w:rsidP="001B6F5C">
      <w:pPr>
        <w:pStyle w:val="a9"/>
        <w:spacing w:after="283"/>
        <w:ind w:firstLine="540"/>
        <w:jc w:val="both"/>
        <w:rPr>
          <w:b/>
          <w:bCs/>
          <w:color w:val="FF0000"/>
          <w:sz w:val="24"/>
        </w:rPr>
      </w:pPr>
      <w:r w:rsidRPr="00374976">
        <w:rPr>
          <w:sz w:val="24"/>
        </w:rPr>
        <w:t>Превышение  (</w:t>
      </w:r>
      <w:proofErr w:type="spellStart"/>
      <w:r w:rsidRPr="00374976">
        <w:rPr>
          <w:sz w:val="24"/>
        </w:rPr>
        <w:t>недостижение</w:t>
      </w:r>
      <w:proofErr w:type="spellEnd"/>
      <w:r w:rsidRPr="00374976">
        <w:rPr>
          <w:sz w:val="24"/>
        </w:rPr>
        <w:t>) таких пороговых значений свидетельствует об эффекти</w:t>
      </w:r>
      <w:r w:rsidRPr="00374976">
        <w:rPr>
          <w:sz w:val="24"/>
        </w:rPr>
        <w:t>в</w:t>
      </w:r>
      <w:r w:rsidRPr="00374976">
        <w:rPr>
          <w:sz w:val="24"/>
        </w:rPr>
        <w:t>ной (неэффективной) реализации муниципальной программы.</w:t>
      </w:r>
    </w:p>
    <w:p w:rsidR="001B6F5C" w:rsidRPr="006A7895" w:rsidRDefault="001B6F5C" w:rsidP="001B6F5C">
      <w:pPr>
        <w:jc w:val="center"/>
        <w:rPr>
          <w:b/>
          <w:bCs/>
          <w:color w:val="FF0000"/>
        </w:rPr>
      </w:pPr>
    </w:p>
    <w:p w:rsidR="001B6F5C" w:rsidRPr="006A7895" w:rsidRDefault="001B6F5C" w:rsidP="001B6F5C">
      <w:pPr>
        <w:sectPr w:rsidR="001B6F5C" w:rsidRPr="006A7895">
          <w:pgSz w:w="11906" w:h="16838"/>
          <w:pgMar w:top="719" w:right="567" w:bottom="540" w:left="1440" w:header="720" w:footer="720" w:gutter="0"/>
          <w:cols w:space="720"/>
          <w:docGrid w:linePitch="600" w:charSpace="36864"/>
        </w:sectPr>
      </w:pPr>
    </w:p>
    <w:p w:rsidR="001B6F5C" w:rsidRPr="006A7895" w:rsidRDefault="001B6F5C" w:rsidP="001B6F5C">
      <w:pPr>
        <w:autoSpaceDE w:val="0"/>
        <w:spacing w:line="240" w:lineRule="exact"/>
        <w:jc w:val="center"/>
      </w:pPr>
      <w:r w:rsidRPr="006A7895">
        <w:rPr>
          <w:b/>
          <w:bCs/>
        </w:rPr>
        <w:lastRenderedPageBreak/>
        <w:t>ПЕРЕЧЕНЬ</w:t>
      </w:r>
    </w:p>
    <w:p w:rsidR="001B6F5C" w:rsidRPr="006A7895" w:rsidRDefault="001B6F5C" w:rsidP="001B6F5C">
      <w:pPr>
        <w:autoSpaceDE w:val="0"/>
        <w:spacing w:line="240" w:lineRule="exact"/>
        <w:jc w:val="center"/>
        <w:rPr>
          <w:b/>
          <w:bCs/>
        </w:rPr>
      </w:pPr>
      <w:r w:rsidRPr="006A7895">
        <w:rPr>
          <w:b/>
          <w:bCs/>
        </w:rPr>
        <w:t>мероприятий муниципальной Программы</w:t>
      </w:r>
    </w:p>
    <w:p w:rsidR="001B6F5C" w:rsidRPr="006A7895" w:rsidRDefault="001B6F5C" w:rsidP="001B6F5C">
      <w:pPr>
        <w:autoSpaceDE w:val="0"/>
        <w:spacing w:line="240" w:lineRule="exact"/>
        <w:jc w:val="center"/>
      </w:pPr>
      <w:r w:rsidRPr="006A7895">
        <w:rPr>
          <w:b/>
          <w:bCs/>
        </w:rPr>
        <w:t>«Предупреждение, ликвидация чрезвычайных ситуаций и обеспечение пожарной безопа</w:t>
      </w:r>
      <w:r w:rsidRPr="006A7895">
        <w:rPr>
          <w:b/>
          <w:bCs/>
        </w:rPr>
        <w:t>с</w:t>
      </w:r>
      <w:r w:rsidRPr="006A7895">
        <w:rPr>
          <w:b/>
          <w:bCs/>
        </w:rPr>
        <w:t xml:space="preserve">ности на территории </w:t>
      </w:r>
      <w:r>
        <w:rPr>
          <w:b/>
          <w:bCs/>
        </w:rPr>
        <w:t>Новорождественского сельского поселения на 2022-2024</w:t>
      </w:r>
      <w:r w:rsidRPr="006A7895">
        <w:rPr>
          <w:b/>
          <w:bCs/>
        </w:rPr>
        <w:t>гг.»</w:t>
      </w:r>
    </w:p>
    <w:p w:rsidR="001B6F5C" w:rsidRPr="006A7895" w:rsidRDefault="001B6F5C" w:rsidP="001B6F5C">
      <w:pPr>
        <w:autoSpaceDE w:val="0"/>
        <w:spacing w:line="240" w:lineRule="exact"/>
        <w:jc w:val="center"/>
      </w:pPr>
    </w:p>
    <w:tbl>
      <w:tblPr>
        <w:tblW w:w="11057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2"/>
        <w:gridCol w:w="1134"/>
        <w:gridCol w:w="1134"/>
        <w:gridCol w:w="1701"/>
        <w:gridCol w:w="1843"/>
        <w:gridCol w:w="2126"/>
      </w:tblGrid>
      <w:tr w:rsidR="001B6F5C" w:rsidRPr="006A7895" w:rsidTr="006B5EE1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jc w:val="center"/>
              <w:rPr>
                <w:sz w:val="24"/>
                <w:szCs w:val="24"/>
              </w:rPr>
            </w:pPr>
            <w:r w:rsidRPr="006A7895">
              <w:rPr>
                <w:sz w:val="24"/>
                <w:szCs w:val="24"/>
              </w:rPr>
              <w:t xml:space="preserve">№ </w:t>
            </w:r>
            <w:proofErr w:type="spellStart"/>
            <w:r w:rsidRPr="006A7895">
              <w:rPr>
                <w:sz w:val="24"/>
                <w:szCs w:val="24"/>
              </w:rPr>
              <w:t>п</w:t>
            </w:r>
            <w:proofErr w:type="spellEnd"/>
            <w:r w:rsidRPr="006A7895">
              <w:rPr>
                <w:sz w:val="24"/>
                <w:szCs w:val="24"/>
              </w:rPr>
              <w:t>/</w:t>
            </w:r>
            <w:proofErr w:type="spellStart"/>
            <w:r w:rsidRPr="006A789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jc w:val="center"/>
              <w:rPr>
                <w:sz w:val="24"/>
                <w:szCs w:val="24"/>
              </w:rPr>
            </w:pPr>
            <w:r w:rsidRPr="006A7895">
              <w:rPr>
                <w:sz w:val="24"/>
                <w:szCs w:val="24"/>
              </w:rPr>
              <w:t>Наименование мер</w:t>
            </w:r>
            <w:r w:rsidRPr="006A7895">
              <w:rPr>
                <w:sz w:val="24"/>
                <w:szCs w:val="24"/>
              </w:rPr>
              <w:t>о</w:t>
            </w:r>
            <w:r w:rsidRPr="006A7895">
              <w:rPr>
                <w:sz w:val="24"/>
                <w:szCs w:val="24"/>
              </w:rPr>
              <w:t>приятия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2022</w:t>
            </w:r>
            <w:r w:rsidRPr="006A7895">
              <w:rPr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 w:rsidRPr="006A7895">
              <w:rPr>
                <w:sz w:val="24"/>
                <w:szCs w:val="24"/>
              </w:rPr>
              <w:t>Затр</w:t>
            </w:r>
            <w:r w:rsidRPr="006A789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 2023</w:t>
            </w:r>
            <w:r w:rsidRPr="006A7895">
              <w:rPr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2024</w:t>
            </w:r>
            <w:r w:rsidRPr="006A7895">
              <w:rPr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 w:rsidRPr="006A7895">
              <w:rPr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 w:rsidRPr="006A7895">
              <w:rPr>
                <w:sz w:val="24"/>
                <w:szCs w:val="24"/>
              </w:rPr>
              <w:t>Исполнитель</w:t>
            </w:r>
          </w:p>
        </w:tc>
      </w:tr>
      <w:tr w:rsidR="001B6F5C" w:rsidRPr="006A7895" w:rsidTr="006B5EE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 w:rsidRPr="006A789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 w:rsidRPr="006A7895">
              <w:rPr>
                <w:sz w:val="24"/>
                <w:szCs w:val="24"/>
              </w:rPr>
              <w:t>Опашка границ нас</w:t>
            </w:r>
            <w:r w:rsidRPr="006A7895">
              <w:rPr>
                <w:sz w:val="24"/>
                <w:szCs w:val="24"/>
              </w:rPr>
              <w:t>е</w:t>
            </w:r>
            <w:r w:rsidRPr="006A7895">
              <w:rPr>
                <w:sz w:val="24"/>
                <w:szCs w:val="24"/>
              </w:rPr>
              <w:t>ленных пунктов</w:t>
            </w:r>
            <w:r>
              <w:rPr>
                <w:sz w:val="24"/>
                <w:szCs w:val="24"/>
              </w:rPr>
              <w:t xml:space="preserve"> Новорождественского</w:t>
            </w:r>
            <w:r w:rsidRPr="006A7895">
              <w:rPr>
                <w:sz w:val="24"/>
                <w:szCs w:val="24"/>
              </w:rPr>
              <w:t xml:space="preserve"> сел</w:t>
            </w:r>
            <w:r w:rsidRPr="006A7895">
              <w:rPr>
                <w:sz w:val="24"/>
                <w:szCs w:val="24"/>
              </w:rPr>
              <w:t>ь</w:t>
            </w:r>
            <w:r w:rsidRPr="006A7895">
              <w:rPr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 w:rsidRPr="006A789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Новорождественского </w:t>
            </w:r>
            <w:r w:rsidRPr="006A7895">
              <w:rPr>
                <w:sz w:val="24"/>
                <w:szCs w:val="24"/>
              </w:rPr>
              <w:t>сельского посел</w:t>
            </w:r>
            <w:r w:rsidRPr="006A7895">
              <w:rPr>
                <w:sz w:val="24"/>
                <w:szCs w:val="24"/>
              </w:rPr>
              <w:t>е</w:t>
            </w:r>
            <w:r w:rsidRPr="006A7895">
              <w:rPr>
                <w:sz w:val="24"/>
                <w:szCs w:val="24"/>
              </w:rPr>
              <w:t xml:space="preserve">ния </w:t>
            </w:r>
          </w:p>
        </w:tc>
      </w:tr>
      <w:tr w:rsidR="001B6F5C" w:rsidRPr="006A7895" w:rsidTr="006B5EE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 w:rsidRPr="006A7895">
              <w:rPr>
                <w:sz w:val="24"/>
                <w:szCs w:val="24"/>
              </w:rPr>
              <w:t>Приобретение информационных зн</w:t>
            </w:r>
            <w:r w:rsidRPr="006A7895">
              <w:rPr>
                <w:sz w:val="24"/>
                <w:szCs w:val="24"/>
              </w:rPr>
              <w:t>а</w:t>
            </w:r>
            <w:r w:rsidRPr="006A7895">
              <w:rPr>
                <w:sz w:val="24"/>
                <w:szCs w:val="24"/>
              </w:rPr>
              <w:t>ков, стендов</w:t>
            </w:r>
            <w:r>
              <w:rPr>
                <w:sz w:val="24"/>
                <w:szCs w:val="24"/>
              </w:rPr>
              <w:t>, оборудования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 w:rsidRPr="006A789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Новорождественского </w:t>
            </w:r>
            <w:r w:rsidRPr="006A7895">
              <w:rPr>
                <w:sz w:val="24"/>
                <w:szCs w:val="24"/>
              </w:rPr>
              <w:t>сельского посел</w:t>
            </w:r>
            <w:r w:rsidRPr="006A7895">
              <w:rPr>
                <w:sz w:val="24"/>
                <w:szCs w:val="24"/>
              </w:rPr>
              <w:t>е</w:t>
            </w:r>
            <w:r w:rsidRPr="006A7895">
              <w:rPr>
                <w:sz w:val="24"/>
                <w:szCs w:val="24"/>
              </w:rPr>
              <w:t xml:space="preserve">ния </w:t>
            </w:r>
          </w:p>
        </w:tc>
      </w:tr>
      <w:tr w:rsidR="001B6F5C" w:rsidRPr="006A7895" w:rsidTr="006B5EE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 w:rsidRPr="006A7895">
              <w:rPr>
                <w:sz w:val="24"/>
                <w:szCs w:val="24"/>
              </w:rPr>
              <w:t>Создание на общес</w:t>
            </w:r>
            <w:r w:rsidRPr="006A7895">
              <w:rPr>
                <w:sz w:val="24"/>
                <w:szCs w:val="24"/>
              </w:rPr>
              <w:t>т</w:t>
            </w:r>
            <w:r w:rsidRPr="006A7895">
              <w:rPr>
                <w:sz w:val="24"/>
                <w:szCs w:val="24"/>
              </w:rPr>
              <w:t>венных началах добровольной пожарной друж</w:t>
            </w:r>
            <w:r w:rsidRPr="006A7895">
              <w:rPr>
                <w:sz w:val="24"/>
                <w:szCs w:val="24"/>
              </w:rPr>
              <w:t>и</w:t>
            </w:r>
            <w:r w:rsidRPr="006A7895">
              <w:rPr>
                <w:sz w:val="24"/>
                <w:szCs w:val="24"/>
              </w:rPr>
              <w:t xml:space="preserve">ны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 w:rsidRPr="006A789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 w:rsidRPr="006A789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 w:rsidRPr="006A789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 w:rsidRPr="006A7895">
              <w:t>-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 w:rsidRPr="006A789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Новорождественского </w:t>
            </w:r>
            <w:r w:rsidRPr="006A7895">
              <w:rPr>
                <w:sz w:val="24"/>
                <w:szCs w:val="24"/>
              </w:rPr>
              <w:t>сельского посел</w:t>
            </w:r>
            <w:r w:rsidRPr="006A7895">
              <w:rPr>
                <w:sz w:val="24"/>
                <w:szCs w:val="24"/>
              </w:rPr>
              <w:t>е</w:t>
            </w:r>
            <w:r w:rsidRPr="006A7895">
              <w:rPr>
                <w:sz w:val="24"/>
                <w:szCs w:val="24"/>
              </w:rPr>
              <w:t xml:space="preserve">ния </w:t>
            </w:r>
          </w:p>
        </w:tc>
      </w:tr>
      <w:tr w:rsidR="001B6F5C" w:rsidRPr="006A7895" w:rsidTr="006B5EE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783058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t>Публикац</w:t>
            </w:r>
            <w:r w:rsidRPr="00783058">
              <w:t>ия матери</w:t>
            </w:r>
            <w:r w:rsidRPr="00783058">
              <w:t>а</w:t>
            </w:r>
            <w:r w:rsidRPr="00783058">
              <w:t xml:space="preserve">лов </w:t>
            </w:r>
            <w:r>
              <w:t>на сайте Новорождественского сельского поселения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 w:rsidRPr="006A789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Новорождественского </w:t>
            </w:r>
            <w:r w:rsidRPr="006A7895">
              <w:rPr>
                <w:sz w:val="24"/>
                <w:szCs w:val="24"/>
              </w:rPr>
              <w:t>сельского посел</w:t>
            </w:r>
            <w:r w:rsidRPr="006A7895">
              <w:rPr>
                <w:sz w:val="24"/>
                <w:szCs w:val="24"/>
              </w:rPr>
              <w:t>е</w:t>
            </w:r>
            <w:r w:rsidRPr="006A7895">
              <w:rPr>
                <w:sz w:val="24"/>
                <w:szCs w:val="24"/>
              </w:rPr>
              <w:t xml:space="preserve">ния </w:t>
            </w:r>
          </w:p>
        </w:tc>
      </w:tr>
      <w:tr w:rsidR="001B6F5C" w:rsidRPr="006A7895" w:rsidTr="006B5EE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 w:rsidRPr="006A7895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>
              <w:t>262,7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pStyle w:val="aff1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1B6F5C" w:rsidRPr="006A7895" w:rsidRDefault="001B6F5C" w:rsidP="001B6F5C">
      <w:pPr>
        <w:sectPr w:rsidR="001B6F5C" w:rsidRPr="006A7895" w:rsidSect="001425E3">
          <w:pgSz w:w="11906" w:h="16838"/>
          <w:pgMar w:top="567" w:right="849" w:bottom="1418" w:left="1134" w:header="720" w:footer="720" w:gutter="0"/>
          <w:cols w:space="720"/>
          <w:docGrid w:linePitch="600" w:charSpace="36864"/>
        </w:sectPr>
      </w:pPr>
    </w:p>
    <w:p w:rsidR="001B6F5C" w:rsidRPr="006A7895" w:rsidRDefault="001B6F5C" w:rsidP="001B6F5C">
      <w:pPr>
        <w:autoSpaceDE w:val="0"/>
        <w:spacing w:line="240" w:lineRule="exact"/>
        <w:jc w:val="center"/>
      </w:pPr>
      <w:r w:rsidRPr="006A7895">
        <w:rPr>
          <w:b/>
          <w:bCs/>
        </w:rPr>
        <w:lastRenderedPageBreak/>
        <w:t>Целевые индикаторы программы</w:t>
      </w:r>
    </w:p>
    <w:p w:rsidR="001B6F5C" w:rsidRPr="006A7895" w:rsidRDefault="001B6F5C" w:rsidP="001B6F5C">
      <w:pPr>
        <w:jc w:val="center"/>
        <w:rPr>
          <w:b/>
          <w:bCs/>
        </w:rPr>
      </w:pPr>
    </w:p>
    <w:p w:rsidR="001B6F5C" w:rsidRPr="006A7895" w:rsidRDefault="001B6F5C" w:rsidP="001B6F5C">
      <w:pPr>
        <w:jc w:val="center"/>
      </w:pPr>
    </w:p>
    <w:tbl>
      <w:tblPr>
        <w:tblW w:w="10543" w:type="dxa"/>
        <w:tblInd w:w="-459" w:type="dxa"/>
        <w:tblLayout w:type="fixed"/>
        <w:tblLook w:val="0000"/>
      </w:tblPr>
      <w:tblGrid>
        <w:gridCol w:w="540"/>
        <w:gridCol w:w="5414"/>
        <w:gridCol w:w="1134"/>
        <w:gridCol w:w="1134"/>
        <w:gridCol w:w="1134"/>
        <w:gridCol w:w="1187"/>
      </w:tblGrid>
      <w:tr w:rsidR="001B6F5C" w:rsidRPr="006A7895" w:rsidTr="006B5E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 w:rsidRPr="006A7895">
              <w:t xml:space="preserve">№ </w:t>
            </w:r>
            <w:proofErr w:type="spellStart"/>
            <w:r w:rsidRPr="006A7895">
              <w:t>п</w:t>
            </w:r>
            <w:proofErr w:type="spellEnd"/>
            <w:r w:rsidRPr="006A7895">
              <w:t>/</w:t>
            </w:r>
            <w:proofErr w:type="spellStart"/>
            <w:r w:rsidRPr="006A7895">
              <w:t>п</w:t>
            </w:r>
            <w:proofErr w:type="spellEnd"/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 w:rsidRPr="006A7895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>
              <w:t>Факт 2019-2021</w:t>
            </w:r>
            <w:r w:rsidRPr="006A7895"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>
              <w:t>2022</w:t>
            </w:r>
            <w:r w:rsidRPr="006A789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>
              <w:t>2023</w:t>
            </w:r>
            <w:r w:rsidRPr="006A7895">
              <w:t xml:space="preserve"> год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>
              <w:t>2024</w:t>
            </w:r>
            <w:r w:rsidRPr="006A7895">
              <w:t xml:space="preserve"> год</w:t>
            </w:r>
          </w:p>
        </w:tc>
      </w:tr>
      <w:tr w:rsidR="001B6F5C" w:rsidRPr="006A7895" w:rsidTr="006B5E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 w:rsidRPr="006A7895">
              <w:t>1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 w:rsidRPr="006A7895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 w:rsidRPr="006A7895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 w:rsidRPr="006A7895"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 w:rsidRPr="006A7895">
              <w:t>5</w:t>
            </w:r>
          </w:p>
        </w:tc>
      </w:tr>
      <w:tr w:rsidR="001B6F5C" w:rsidRPr="006A7895" w:rsidTr="006B5E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1B6F5C">
            <w:pPr>
              <w:pStyle w:val="afc"/>
              <w:numPr>
                <w:ilvl w:val="0"/>
                <w:numId w:val="5"/>
              </w:numPr>
              <w:snapToGrid w:val="0"/>
              <w:ind w:left="360" w:hanging="360"/>
              <w:jc w:val="center"/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 w:rsidRPr="006A7895">
              <w:rPr>
                <w:color w:val="000000"/>
              </w:rPr>
              <w:t>Снижение</w:t>
            </w:r>
            <w:r w:rsidRPr="006A7895">
              <w:t xml:space="preserve"> количества пожаров на территории населе</w:t>
            </w:r>
            <w:r w:rsidRPr="006A7895">
              <w:t>н</w:t>
            </w:r>
            <w:r w:rsidRPr="006A7895">
              <w:t>ных пунктов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snapToGrid w:val="0"/>
              <w:jc w:val="center"/>
            </w:pPr>
            <w:r w:rsidRPr="006A7895">
              <w:t>100,00%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 w:rsidRPr="006A7895">
              <w:t>70,00%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 w:rsidRPr="006A7895">
              <w:t>40,00%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>
              <w:t>4</w:t>
            </w:r>
            <w:r w:rsidRPr="006A7895">
              <w:t>0,00%</w:t>
            </w:r>
          </w:p>
        </w:tc>
      </w:tr>
      <w:tr w:rsidR="001B6F5C" w:rsidRPr="006A7895" w:rsidTr="006B5E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1B6F5C">
            <w:pPr>
              <w:pStyle w:val="afc"/>
              <w:numPr>
                <w:ilvl w:val="0"/>
                <w:numId w:val="5"/>
              </w:numPr>
              <w:snapToGrid w:val="0"/>
              <w:ind w:left="360" w:hanging="360"/>
              <w:jc w:val="center"/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 w:rsidRPr="006A7895">
              <w:rPr>
                <w:color w:val="000000"/>
              </w:rPr>
              <w:t>Снижение</w:t>
            </w:r>
            <w:r w:rsidRPr="006A7895">
              <w:t xml:space="preserve"> количества травматизма, гибели л</w:t>
            </w:r>
            <w:r w:rsidRPr="006A7895">
              <w:t>ю</w:t>
            </w:r>
            <w:r w:rsidRPr="006A7895">
              <w:t>дей на пожарах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 w:rsidRPr="006A7895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 w:rsidRPr="006A7895"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 w:rsidRPr="006A7895">
              <w:t>0</w:t>
            </w:r>
          </w:p>
        </w:tc>
      </w:tr>
      <w:tr w:rsidR="001B6F5C" w:rsidRPr="006A7895" w:rsidTr="006B5EE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1B6F5C">
            <w:pPr>
              <w:pStyle w:val="afc"/>
              <w:numPr>
                <w:ilvl w:val="0"/>
                <w:numId w:val="5"/>
              </w:numPr>
              <w:snapToGrid w:val="0"/>
              <w:ind w:left="360" w:hanging="360"/>
              <w:jc w:val="center"/>
            </w:pP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 w:rsidRPr="006A7895">
              <w:t>Оборудования минерализованных полос (противоп</w:t>
            </w:r>
            <w:r w:rsidRPr="006A7895">
              <w:t>о</w:t>
            </w:r>
            <w:r w:rsidRPr="006A7895">
              <w:t>жарных разрывов (км.)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snapToGrid w:val="0"/>
              <w:jc w:val="center"/>
            </w:pPr>
            <w:r w:rsidRPr="006A7895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 w:rsidRPr="006A7895"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 w:rsidRPr="006A7895">
              <w:t>1,5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5C" w:rsidRPr="006A7895" w:rsidRDefault="001B6F5C" w:rsidP="006B5EE1">
            <w:pPr>
              <w:jc w:val="center"/>
            </w:pPr>
            <w:r w:rsidRPr="006A7895">
              <w:t>1,5</w:t>
            </w:r>
          </w:p>
        </w:tc>
      </w:tr>
    </w:tbl>
    <w:p w:rsidR="001B6F5C" w:rsidRDefault="001B6F5C" w:rsidP="001B6F5C">
      <w:pPr>
        <w:spacing w:line="100" w:lineRule="atLeast"/>
        <w:jc w:val="right"/>
        <w:rPr>
          <w:color w:val="000000"/>
        </w:rPr>
      </w:pPr>
    </w:p>
    <w:p w:rsidR="001B6F5C" w:rsidRPr="006A7895" w:rsidRDefault="001B6F5C" w:rsidP="001B6F5C">
      <w:pPr>
        <w:spacing w:line="100" w:lineRule="atLeast"/>
        <w:jc w:val="right"/>
        <w:rPr>
          <w:color w:val="000000"/>
        </w:rPr>
      </w:pPr>
      <w:r w:rsidRPr="006A7895">
        <w:rPr>
          <w:color w:val="000000"/>
        </w:rPr>
        <w:t>Приложение 3</w:t>
      </w:r>
    </w:p>
    <w:p w:rsidR="001B6F5C" w:rsidRPr="006A7895" w:rsidRDefault="001B6F5C" w:rsidP="001B6F5C">
      <w:pPr>
        <w:autoSpaceDE w:val="0"/>
        <w:spacing w:line="240" w:lineRule="exact"/>
        <w:jc w:val="both"/>
        <w:rPr>
          <w:color w:val="000000"/>
        </w:rPr>
      </w:pPr>
      <w:r w:rsidRPr="006A7895">
        <w:rPr>
          <w:b/>
          <w:bCs/>
          <w:color w:val="000000"/>
        </w:rPr>
        <w:t>Методика оценки эффективности реализации муниципальной Програ</w:t>
      </w:r>
      <w:r w:rsidRPr="006A7895">
        <w:rPr>
          <w:b/>
          <w:bCs/>
          <w:color w:val="000000"/>
        </w:rPr>
        <w:t>м</w:t>
      </w:r>
      <w:r w:rsidRPr="006A7895">
        <w:rPr>
          <w:b/>
          <w:bCs/>
          <w:color w:val="000000"/>
        </w:rPr>
        <w:t>мы</w:t>
      </w:r>
    </w:p>
    <w:p w:rsidR="001B6F5C" w:rsidRPr="006A7895" w:rsidRDefault="001B6F5C" w:rsidP="001B6F5C">
      <w:pPr>
        <w:spacing w:line="100" w:lineRule="atLeast"/>
        <w:ind w:firstLine="567"/>
        <w:jc w:val="center"/>
        <w:rPr>
          <w:b/>
          <w:bCs/>
          <w:color w:val="000000"/>
        </w:rPr>
      </w:pPr>
    </w:p>
    <w:p w:rsidR="001B6F5C" w:rsidRPr="006A7895" w:rsidRDefault="001B6F5C" w:rsidP="001B6F5C">
      <w:pPr>
        <w:spacing w:line="100" w:lineRule="atLeast"/>
        <w:rPr>
          <w:color w:val="000000"/>
        </w:rPr>
      </w:pPr>
      <w:r w:rsidRPr="006A7895">
        <w:rPr>
          <w:color w:val="000000"/>
        </w:rPr>
        <w:t xml:space="preserve">     Оценка эффективности реализации целевых индикаторов Программы производится путем сравнения фактически достигнутых значений основных целевых и</w:t>
      </w:r>
      <w:r w:rsidRPr="006A7895">
        <w:rPr>
          <w:color w:val="000000"/>
        </w:rPr>
        <w:t>н</w:t>
      </w:r>
      <w:r w:rsidRPr="006A7895">
        <w:rPr>
          <w:color w:val="000000"/>
        </w:rPr>
        <w:t>дикаторов с установленными Программой значениями на основе расчетов по сл</w:t>
      </w:r>
      <w:r w:rsidRPr="006A7895">
        <w:rPr>
          <w:color w:val="000000"/>
        </w:rPr>
        <w:t>е</w:t>
      </w:r>
      <w:r w:rsidRPr="006A7895">
        <w:rPr>
          <w:color w:val="000000"/>
        </w:rPr>
        <w:t>дующим формулам.</w:t>
      </w:r>
    </w:p>
    <w:p w:rsidR="001B6F5C" w:rsidRPr="006A7895" w:rsidRDefault="001B6F5C" w:rsidP="001B6F5C">
      <w:pPr>
        <w:spacing w:line="100" w:lineRule="atLeast"/>
      </w:pPr>
      <w:r w:rsidRPr="006A7895">
        <w:rPr>
          <w:color w:val="000000"/>
        </w:rPr>
        <w:t xml:space="preserve">     Коэффициент эффективности </w:t>
      </w:r>
      <w:proofErr w:type="spellStart"/>
      <w:r w:rsidRPr="006A7895">
        <w:rPr>
          <w:color w:val="000000"/>
          <w:lang w:val="en-US"/>
        </w:rPr>
        <w:t>i</w:t>
      </w:r>
      <w:proofErr w:type="spellEnd"/>
      <w:r w:rsidRPr="006A7895">
        <w:rPr>
          <w:color w:val="000000"/>
        </w:rPr>
        <w:t>-го целевого индикатора Программы рассчитывается по фо</w:t>
      </w:r>
      <w:r w:rsidRPr="006A7895">
        <w:rPr>
          <w:color w:val="000000"/>
        </w:rPr>
        <w:t>р</w:t>
      </w:r>
      <w:r w:rsidRPr="006A7895">
        <w:rPr>
          <w:color w:val="000000"/>
        </w:rPr>
        <w:t>муле:</w:t>
      </w:r>
    </w:p>
    <w:p w:rsidR="001B6F5C" w:rsidRPr="006A7895" w:rsidRDefault="001B6F5C" w:rsidP="001B6F5C">
      <w:pPr>
        <w:spacing w:line="100" w:lineRule="atLeast"/>
        <w:jc w:val="center"/>
        <w:rPr>
          <w:color w:val="000000"/>
        </w:rPr>
      </w:pPr>
      <w:r w:rsidRPr="006A7895">
        <w:object w:dxaOrig="1212" w:dyaOrig="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13.2pt" o:ole="" filled="t">
            <v:fill opacity="0" color2="black"/>
            <v:imagedata r:id="rId9" o:title=""/>
          </v:shape>
          <o:OLEObject Type="Embed" ProgID="opendocument.MathDocument.1" ShapeID="_x0000_i1025" DrawAspect="Content" ObjectID="_1716372751" r:id="rId10"/>
        </w:object>
      </w:r>
    </w:p>
    <w:p w:rsidR="001B6F5C" w:rsidRPr="006A7895" w:rsidRDefault="001B6F5C" w:rsidP="001B6F5C">
      <w:pPr>
        <w:spacing w:line="100" w:lineRule="atLeast"/>
        <w:rPr>
          <w:color w:val="000000"/>
        </w:rPr>
      </w:pPr>
      <w:r w:rsidRPr="006A7895">
        <w:rPr>
          <w:color w:val="000000"/>
        </w:rPr>
        <w:t>Где:</w:t>
      </w:r>
    </w:p>
    <w:p w:rsidR="001B6F5C" w:rsidRPr="006A7895" w:rsidRDefault="001B6F5C" w:rsidP="001B6F5C">
      <w:pPr>
        <w:spacing w:line="100" w:lineRule="atLeast"/>
        <w:rPr>
          <w:color w:val="000000"/>
        </w:rPr>
      </w:pPr>
      <w:r w:rsidRPr="006A7895">
        <w:rPr>
          <w:color w:val="000000"/>
        </w:rPr>
        <w:t>Ф</w:t>
      </w:r>
      <w:proofErr w:type="spellStart"/>
      <w:r w:rsidRPr="006A7895">
        <w:rPr>
          <w:color w:val="000000"/>
          <w:lang w:val="en-US"/>
        </w:rPr>
        <w:t>i</w:t>
      </w:r>
      <w:proofErr w:type="spellEnd"/>
      <w:r w:rsidRPr="006A7895">
        <w:rPr>
          <w:color w:val="000000"/>
        </w:rPr>
        <w:t xml:space="preserve"> – фактическое значение </w:t>
      </w:r>
      <w:proofErr w:type="spellStart"/>
      <w:r w:rsidRPr="006A7895">
        <w:rPr>
          <w:color w:val="000000"/>
          <w:lang w:val="en-US"/>
        </w:rPr>
        <w:t>i</w:t>
      </w:r>
      <w:proofErr w:type="spellEnd"/>
      <w:r w:rsidRPr="006A7895">
        <w:rPr>
          <w:color w:val="000000"/>
        </w:rPr>
        <w:t>-го целевого индикатора, достигнутое в ходе реализ</w:t>
      </w:r>
      <w:r w:rsidRPr="006A7895">
        <w:rPr>
          <w:color w:val="000000"/>
        </w:rPr>
        <w:t>а</w:t>
      </w:r>
      <w:r w:rsidRPr="006A7895">
        <w:rPr>
          <w:color w:val="000000"/>
        </w:rPr>
        <w:t>ции Программы;</w:t>
      </w:r>
    </w:p>
    <w:p w:rsidR="001B6F5C" w:rsidRPr="006A7895" w:rsidRDefault="001B6F5C" w:rsidP="001B6F5C">
      <w:pPr>
        <w:spacing w:line="100" w:lineRule="atLeast"/>
        <w:rPr>
          <w:color w:val="000000"/>
        </w:rPr>
      </w:pPr>
      <w:r w:rsidRPr="006A7895">
        <w:rPr>
          <w:color w:val="000000"/>
        </w:rPr>
        <w:t>Н</w:t>
      </w:r>
      <w:proofErr w:type="spellStart"/>
      <w:r w:rsidRPr="006A7895">
        <w:rPr>
          <w:color w:val="000000"/>
          <w:lang w:val="en-US"/>
        </w:rPr>
        <w:t>i</w:t>
      </w:r>
      <w:proofErr w:type="spellEnd"/>
      <w:r w:rsidRPr="006A7895">
        <w:rPr>
          <w:color w:val="000000"/>
        </w:rPr>
        <w:t xml:space="preserve"> — нормативное значение </w:t>
      </w:r>
      <w:proofErr w:type="spellStart"/>
      <w:r w:rsidRPr="006A7895">
        <w:rPr>
          <w:color w:val="000000"/>
          <w:lang w:val="en-US"/>
        </w:rPr>
        <w:t>i</w:t>
      </w:r>
      <w:proofErr w:type="spellEnd"/>
      <w:r w:rsidRPr="006A7895">
        <w:rPr>
          <w:color w:val="000000"/>
        </w:rPr>
        <w:t>-го целевого индикатора, утвержденное Программой;</w:t>
      </w:r>
    </w:p>
    <w:p w:rsidR="001B6F5C" w:rsidRPr="006A7895" w:rsidRDefault="001B6F5C" w:rsidP="001B6F5C">
      <w:pPr>
        <w:spacing w:line="100" w:lineRule="atLeast"/>
        <w:rPr>
          <w:color w:val="000000"/>
        </w:rPr>
      </w:pPr>
      <w:proofErr w:type="spellStart"/>
      <w:r w:rsidRPr="006A7895">
        <w:rPr>
          <w:color w:val="000000"/>
          <w:lang w:val="en-US"/>
        </w:rPr>
        <w:t>i</w:t>
      </w:r>
      <w:proofErr w:type="spellEnd"/>
      <w:r w:rsidRPr="006A7895">
        <w:rPr>
          <w:color w:val="000000"/>
        </w:rPr>
        <w:t>=[1...</w:t>
      </w:r>
      <w:r w:rsidRPr="006A7895">
        <w:rPr>
          <w:color w:val="000000"/>
          <w:lang w:val="en-US"/>
        </w:rPr>
        <w:t>m</w:t>
      </w:r>
      <w:r w:rsidRPr="006A7895">
        <w:rPr>
          <w:color w:val="000000"/>
        </w:rPr>
        <w:t>] — порядковый номер целевого индикатора из общего количества индикаторов Пр</w:t>
      </w:r>
      <w:r w:rsidRPr="006A7895">
        <w:rPr>
          <w:color w:val="000000"/>
        </w:rPr>
        <w:t>о</w:t>
      </w:r>
      <w:r w:rsidRPr="006A7895">
        <w:rPr>
          <w:color w:val="000000"/>
        </w:rPr>
        <w:t>граммы.</w:t>
      </w:r>
    </w:p>
    <w:p w:rsidR="001B6F5C" w:rsidRPr="006A7895" w:rsidRDefault="001B6F5C" w:rsidP="001B6F5C">
      <w:pPr>
        <w:spacing w:line="100" w:lineRule="atLeast"/>
      </w:pPr>
      <w:r w:rsidRPr="006A7895">
        <w:rPr>
          <w:color w:val="000000"/>
        </w:rPr>
        <w:t xml:space="preserve">     Оценка эффективности реализации Программы в целом определяется на основе расчетов ит</w:t>
      </w:r>
      <w:r w:rsidRPr="006A7895">
        <w:rPr>
          <w:color w:val="000000"/>
        </w:rPr>
        <w:t>о</w:t>
      </w:r>
      <w:r w:rsidRPr="006A7895">
        <w:rPr>
          <w:color w:val="000000"/>
        </w:rPr>
        <w:t>говой сводной оценки по следующей формуле:</w:t>
      </w:r>
    </w:p>
    <w:p w:rsidR="001B6F5C" w:rsidRPr="006A7895" w:rsidRDefault="001B6F5C" w:rsidP="001B6F5C">
      <w:pPr>
        <w:spacing w:line="100" w:lineRule="atLeast"/>
        <w:rPr>
          <w:color w:val="000000"/>
        </w:rPr>
      </w:pPr>
      <w:r w:rsidRPr="006A7895">
        <w:object w:dxaOrig="2116" w:dyaOrig="266">
          <v:shape id="_x0000_i1026" type="#_x0000_t75" style="width:105.6pt;height:13.2pt" o:ole="" filled="t">
            <v:fill opacity="0" color2="black"/>
            <v:imagedata r:id="rId11" o:title=""/>
          </v:shape>
          <o:OLEObject Type="Embed" ProgID="opendocument.MathDocument.1" ShapeID="_x0000_i1026" DrawAspect="Content" ObjectID="_1716372752" r:id="rId12"/>
        </w:object>
      </w:r>
    </w:p>
    <w:p w:rsidR="001B6F5C" w:rsidRPr="006A7895" w:rsidRDefault="001B6F5C" w:rsidP="001B6F5C">
      <w:pPr>
        <w:spacing w:line="100" w:lineRule="atLeast"/>
        <w:rPr>
          <w:color w:val="000000"/>
        </w:rPr>
      </w:pPr>
      <w:r w:rsidRPr="006A7895">
        <w:rPr>
          <w:color w:val="000000"/>
        </w:rPr>
        <w:t>где:</w:t>
      </w:r>
    </w:p>
    <w:p w:rsidR="001B6F5C" w:rsidRPr="006A7895" w:rsidRDefault="001B6F5C" w:rsidP="001B6F5C">
      <w:pPr>
        <w:spacing w:line="100" w:lineRule="atLeast"/>
        <w:rPr>
          <w:color w:val="000000"/>
        </w:rPr>
      </w:pPr>
      <w:r w:rsidRPr="006A7895">
        <w:rPr>
          <w:color w:val="000000"/>
        </w:rPr>
        <w:t>Э — эффективность реализации Программы, %;</w:t>
      </w:r>
    </w:p>
    <w:p w:rsidR="001B6F5C" w:rsidRPr="006A7895" w:rsidRDefault="001B6F5C" w:rsidP="001B6F5C">
      <w:pPr>
        <w:spacing w:line="100" w:lineRule="atLeast"/>
        <w:rPr>
          <w:color w:val="000000"/>
        </w:rPr>
      </w:pPr>
      <w:r w:rsidRPr="006A7895">
        <w:rPr>
          <w:color w:val="000000"/>
        </w:rPr>
        <w:t>Σ</w:t>
      </w:r>
      <w:proofErr w:type="spellStart"/>
      <w:r w:rsidRPr="006A7895">
        <w:rPr>
          <w:color w:val="000000"/>
          <w:lang w:val="en-US"/>
        </w:rPr>
        <w:t>ki</w:t>
      </w:r>
      <w:proofErr w:type="spellEnd"/>
      <w:r w:rsidRPr="006A7895">
        <w:rPr>
          <w:color w:val="000000"/>
        </w:rPr>
        <w:t xml:space="preserve"> — сумма коэффициентов эффективности реализации </w:t>
      </w:r>
      <w:proofErr w:type="spellStart"/>
      <w:r w:rsidRPr="006A7895">
        <w:rPr>
          <w:color w:val="000000"/>
          <w:lang w:val="en-US"/>
        </w:rPr>
        <w:t>i</w:t>
      </w:r>
      <w:proofErr w:type="spellEnd"/>
      <w:r w:rsidRPr="006A7895">
        <w:rPr>
          <w:color w:val="000000"/>
        </w:rPr>
        <w:t>-</w:t>
      </w:r>
      <w:proofErr w:type="spellStart"/>
      <w:r w:rsidRPr="006A7895">
        <w:rPr>
          <w:color w:val="000000"/>
        </w:rPr>
        <w:t>ых</w:t>
      </w:r>
      <w:proofErr w:type="spellEnd"/>
      <w:r w:rsidRPr="006A7895">
        <w:rPr>
          <w:color w:val="000000"/>
        </w:rPr>
        <w:t xml:space="preserve"> целевых индикат</w:t>
      </w:r>
      <w:r w:rsidRPr="006A7895">
        <w:rPr>
          <w:color w:val="000000"/>
        </w:rPr>
        <w:t>о</w:t>
      </w:r>
      <w:r w:rsidRPr="006A7895">
        <w:rPr>
          <w:color w:val="000000"/>
        </w:rPr>
        <w:t>ров программы;</w:t>
      </w:r>
    </w:p>
    <w:p w:rsidR="001B6F5C" w:rsidRPr="006A7895" w:rsidRDefault="001B6F5C" w:rsidP="001B6F5C">
      <w:pPr>
        <w:spacing w:line="100" w:lineRule="atLeast"/>
        <w:rPr>
          <w:color w:val="000000"/>
        </w:rPr>
      </w:pPr>
      <w:r w:rsidRPr="006A7895">
        <w:rPr>
          <w:color w:val="000000"/>
          <w:lang w:val="en-US"/>
        </w:rPr>
        <w:t>m</w:t>
      </w:r>
      <w:r w:rsidRPr="006A7895">
        <w:rPr>
          <w:color w:val="000000"/>
        </w:rPr>
        <w:t xml:space="preserve"> — количество индикаторов Программы;</w:t>
      </w:r>
    </w:p>
    <w:p w:rsidR="001B6F5C" w:rsidRPr="006A7895" w:rsidRDefault="001B6F5C" w:rsidP="001B6F5C">
      <w:pPr>
        <w:spacing w:line="100" w:lineRule="atLeast"/>
        <w:rPr>
          <w:color w:val="000000"/>
        </w:rPr>
      </w:pPr>
      <w:r w:rsidRPr="006A7895">
        <w:rPr>
          <w:color w:val="000000"/>
          <w:lang w:val="en-US"/>
        </w:rPr>
        <w:t>F</w:t>
      </w:r>
      <w:proofErr w:type="spellStart"/>
      <w:r w:rsidRPr="006A7895">
        <w:rPr>
          <w:color w:val="000000"/>
        </w:rPr>
        <w:t>пл</w:t>
      </w:r>
      <w:proofErr w:type="spellEnd"/>
      <w:r w:rsidRPr="006A7895">
        <w:rPr>
          <w:color w:val="000000"/>
        </w:rPr>
        <w:t xml:space="preserve"> — плановая сумма финансирования по Программе, предусмотренная на реализацию программных мероприятий в о</w:t>
      </w:r>
      <w:r w:rsidRPr="006A7895">
        <w:rPr>
          <w:color w:val="000000"/>
        </w:rPr>
        <w:t>т</w:t>
      </w:r>
      <w:r w:rsidRPr="006A7895">
        <w:rPr>
          <w:color w:val="000000"/>
        </w:rPr>
        <w:t>четном году;</w:t>
      </w:r>
    </w:p>
    <w:p w:rsidR="001B6F5C" w:rsidRPr="006A7895" w:rsidRDefault="001B6F5C" w:rsidP="001B6F5C">
      <w:pPr>
        <w:spacing w:line="100" w:lineRule="atLeast"/>
        <w:rPr>
          <w:color w:val="000000"/>
        </w:rPr>
      </w:pPr>
      <w:r w:rsidRPr="006A7895">
        <w:rPr>
          <w:color w:val="000000"/>
          <w:lang w:val="en-US"/>
        </w:rPr>
        <w:t>F</w:t>
      </w:r>
      <w:proofErr w:type="spellStart"/>
      <w:r w:rsidRPr="006A7895">
        <w:rPr>
          <w:color w:val="000000"/>
        </w:rPr>
        <w:t>ф</w:t>
      </w:r>
      <w:proofErr w:type="spellEnd"/>
      <w:r w:rsidRPr="006A7895">
        <w:rPr>
          <w:color w:val="000000"/>
        </w:rPr>
        <w:t xml:space="preserve"> — сумма расходов на реализацию Программы на конец отчетного года.</w:t>
      </w:r>
    </w:p>
    <w:p w:rsidR="001B6F5C" w:rsidRDefault="001B6F5C" w:rsidP="001B6F5C">
      <w:pPr>
        <w:spacing w:line="100" w:lineRule="atLeast"/>
        <w:rPr>
          <w:color w:val="000000"/>
        </w:rPr>
      </w:pPr>
      <w:r w:rsidRPr="006A7895">
        <w:rPr>
          <w:color w:val="000000"/>
        </w:rPr>
        <w:t xml:space="preserve">     При значении комплексного показателя эффективности реализации Программы свыше 80 % эффективность реализации Программы признается высокой, при значении 80 % и менее — ни</w:t>
      </w:r>
      <w:r w:rsidRPr="006A7895">
        <w:rPr>
          <w:color w:val="000000"/>
        </w:rPr>
        <w:t>з</w:t>
      </w:r>
      <w:r w:rsidRPr="006A7895">
        <w:rPr>
          <w:color w:val="000000"/>
        </w:rPr>
        <w:t>кой.</w:t>
      </w:r>
    </w:p>
    <w:p w:rsidR="001B6F5C" w:rsidRDefault="001B6F5C" w:rsidP="001B6F5C">
      <w:pPr>
        <w:spacing w:line="100" w:lineRule="atLeast"/>
        <w:rPr>
          <w:b/>
          <w:color w:val="000000"/>
          <w:sz w:val="28"/>
          <w:szCs w:val="28"/>
        </w:rPr>
      </w:pPr>
    </w:p>
    <w:p w:rsidR="001B6F5C" w:rsidRDefault="001B6F5C" w:rsidP="001B6F5C">
      <w:pPr>
        <w:spacing w:line="100" w:lineRule="atLeast"/>
        <w:rPr>
          <w:b/>
          <w:color w:val="000000"/>
          <w:sz w:val="28"/>
          <w:szCs w:val="28"/>
        </w:rPr>
      </w:pPr>
      <w:r w:rsidRPr="004463E1">
        <w:rPr>
          <w:b/>
          <w:color w:val="000000"/>
          <w:sz w:val="28"/>
          <w:szCs w:val="28"/>
        </w:rPr>
        <w:t>Ожидаемые конечные результаты реализации Программы</w:t>
      </w:r>
    </w:p>
    <w:p w:rsidR="001B6F5C" w:rsidRDefault="001B6F5C" w:rsidP="001B6F5C">
      <w:pPr>
        <w:spacing w:line="100" w:lineRule="atLeast"/>
        <w:rPr>
          <w:b/>
          <w:sz w:val="28"/>
          <w:szCs w:val="28"/>
        </w:rPr>
      </w:pPr>
    </w:p>
    <w:p w:rsidR="001B6F5C" w:rsidRDefault="001B6F5C" w:rsidP="001B6F5C">
      <w:pPr>
        <w:ind w:left="180" w:right="180"/>
        <w:jc w:val="both"/>
      </w:pPr>
      <w:r w:rsidRPr="006A7895">
        <w:t>- укрепление пожарной безопасности территории</w:t>
      </w:r>
      <w:r>
        <w:t xml:space="preserve"> Новорождественского</w:t>
      </w:r>
      <w:r w:rsidRPr="006A7895">
        <w:t xml:space="preserve"> сельског</w:t>
      </w:r>
      <w:r>
        <w:t xml:space="preserve">о поселения </w:t>
      </w:r>
    </w:p>
    <w:p w:rsidR="001B6F5C" w:rsidRDefault="001B6F5C" w:rsidP="001B6F5C">
      <w:pPr>
        <w:ind w:left="40" w:right="241"/>
        <w:jc w:val="both"/>
      </w:pPr>
      <w:r>
        <w:t>-</w:t>
      </w:r>
      <w:r w:rsidRPr="0094461F">
        <w:rPr>
          <w:sz w:val="28"/>
          <w:szCs w:val="28"/>
        </w:rPr>
        <w:t xml:space="preserve"> </w:t>
      </w:r>
      <w:r>
        <w:t>п</w:t>
      </w:r>
      <w:r w:rsidRPr="0094461F">
        <w:t>овышение квалификации специалистов по вопросам гражданской обороны и чрезвыча</w:t>
      </w:r>
      <w:r w:rsidRPr="0094461F">
        <w:t>й</w:t>
      </w:r>
      <w:r w:rsidRPr="0094461F">
        <w:t>ным ситуациям.</w:t>
      </w:r>
    </w:p>
    <w:p w:rsidR="001B6F5C" w:rsidRPr="006A7895" w:rsidRDefault="001B6F5C" w:rsidP="001B6F5C">
      <w:pPr>
        <w:ind w:left="40" w:right="241"/>
        <w:jc w:val="both"/>
      </w:pPr>
      <w:r>
        <w:t>-</w:t>
      </w:r>
      <w:r w:rsidRPr="006A7895">
        <w:t xml:space="preserve">снижение количества пожаров, гибели и </w:t>
      </w:r>
      <w:proofErr w:type="spellStart"/>
      <w:r w:rsidRPr="006A7895">
        <w:t>травмирования</w:t>
      </w:r>
      <w:proofErr w:type="spellEnd"/>
      <w:r w:rsidRPr="006A7895">
        <w:t xml:space="preserve"> людей при пожарах, достигаемое за счет качественного обеспечения органами местного самоуправления перви</w:t>
      </w:r>
      <w:r w:rsidRPr="006A7895">
        <w:t>ч</w:t>
      </w:r>
      <w:r w:rsidRPr="006A7895">
        <w:t>ных мер пожарной без</w:t>
      </w:r>
      <w:r w:rsidRPr="006A7895">
        <w:t>о</w:t>
      </w:r>
      <w:r w:rsidRPr="006A7895">
        <w:t>пасности;</w:t>
      </w:r>
    </w:p>
    <w:p w:rsidR="001B6F5C" w:rsidRPr="004463E1" w:rsidRDefault="001B6F5C" w:rsidP="001B6F5C">
      <w:pPr>
        <w:rPr>
          <w:b/>
          <w:sz w:val="28"/>
          <w:szCs w:val="28"/>
        </w:rPr>
        <w:sectPr w:rsidR="001B6F5C" w:rsidRPr="004463E1" w:rsidSect="001425E3">
          <w:pgSz w:w="11906" w:h="16838"/>
          <w:pgMar w:top="567" w:right="720" w:bottom="1418" w:left="1134" w:header="720" w:footer="720" w:gutter="0"/>
          <w:cols w:space="720"/>
          <w:docGrid w:linePitch="600" w:charSpace="36864"/>
        </w:sectPr>
      </w:pPr>
      <w:r>
        <w:t xml:space="preserve">   </w:t>
      </w:r>
      <w:r w:rsidRPr="006A7895">
        <w:t>- относительное сокращение материального ущерба от пожаров</w:t>
      </w:r>
      <w:r>
        <w:t>.</w:t>
      </w:r>
    </w:p>
    <w:p w:rsidR="001B6F5C" w:rsidRPr="006A7895" w:rsidRDefault="001B6F5C" w:rsidP="001B6F5C">
      <w:pPr>
        <w:spacing w:line="100" w:lineRule="atLeast"/>
      </w:pPr>
    </w:p>
    <w:p w:rsidR="001B6F5C" w:rsidRDefault="001B6F5C" w:rsidP="00DF24C1">
      <w:pPr>
        <w:jc w:val="center"/>
        <w:rPr>
          <w:sz w:val="44"/>
          <w:szCs w:val="44"/>
        </w:rPr>
      </w:pPr>
    </w:p>
    <w:sectPr w:rsidR="001B6F5C" w:rsidSect="00E667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B99" w:rsidRDefault="009B0B99" w:rsidP="00DF24C1">
      <w:r>
        <w:separator/>
      </w:r>
    </w:p>
  </w:endnote>
  <w:endnote w:type="continuationSeparator" w:id="0">
    <w:p w:rsidR="009B0B99" w:rsidRDefault="009B0B99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2A" w:rsidRDefault="00363F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2A" w:rsidRDefault="00363F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B99" w:rsidRDefault="009B0B99" w:rsidP="00DF24C1">
      <w:r>
        <w:separator/>
      </w:r>
    </w:p>
  </w:footnote>
  <w:footnote w:type="continuationSeparator" w:id="0">
    <w:p w:rsidR="009B0B99" w:rsidRDefault="009B0B99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2A" w:rsidRDefault="00363F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363F2A">
      <w:t>22</w:t>
    </w:r>
    <w:r>
      <w:t xml:space="preserve"> от   </w:t>
    </w:r>
    <w:r w:rsidR="007817E2">
      <w:t>02</w:t>
    </w:r>
    <w:r>
      <w:t>.</w:t>
    </w:r>
    <w:r w:rsidR="007817E2">
      <w:t>06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2A" w:rsidRDefault="00363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F134FDB"/>
    <w:multiLevelType w:val="multilevel"/>
    <w:tmpl w:val="F89C0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3B131732"/>
    <w:multiLevelType w:val="multilevel"/>
    <w:tmpl w:val="87BE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43AE1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84AA3"/>
    <w:rsid w:val="00196057"/>
    <w:rsid w:val="001970B7"/>
    <w:rsid w:val="00197C0A"/>
    <w:rsid w:val="001A1D4F"/>
    <w:rsid w:val="001B07AD"/>
    <w:rsid w:val="001B6F5C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63F2A"/>
    <w:rsid w:val="00391CDE"/>
    <w:rsid w:val="003972A1"/>
    <w:rsid w:val="003D2FE7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5A42"/>
    <w:rsid w:val="0065682F"/>
    <w:rsid w:val="00662572"/>
    <w:rsid w:val="006634A1"/>
    <w:rsid w:val="00681990"/>
    <w:rsid w:val="00684B1D"/>
    <w:rsid w:val="00686EAF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17E2"/>
    <w:rsid w:val="00782E76"/>
    <w:rsid w:val="00787AC8"/>
    <w:rsid w:val="00793289"/>
    <w:rsid w:val="0079467A"/>
    <w:rsid w:val="00797F0E"/>
    <w:rsid w:val="007A54DB"/>
    <w:rsid w:val="007B222A"/>
    <w:rsid w:val="007E2B8A"/>
    <w:rsid w:val="007F552A"/>
    <w:rsid w:val="008031B2"/>
    <w:rsid w:val="00806AEA"/>
    <w:rsid w:val="00814FF8"/>
    <w:rsid w:val="00816937"/>
    <w:rsid w:val="00822321"/>
    <w:rsid w:val="00822571"/>
    <w:rsid w:val="00830669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0B99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C1061"/>
    <w:rsid w:val="00AC2E23"/>
    <w:rsid w:val="00AC317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399B"/>
    <w:rsid w:val="00BF78F5"/>
    <w:rsid w:val="00C11DC6"/>
    <w:rsid w:val="00C17042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7274"/>
    <w:rsid w:val="00EB0D69"/>
    <w:rsid w:val="00ED4F23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75AE4"/>
    <w:rsid w:val="00F826F0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70</cp:revision>
  <dcterms:created xsi:type="dcterms:W3CDTF">2021-02-10T02:34:00Z</dcterms:created>
  <dcterms:modified xsi:type="dcterms:W3CDTF">2022-06-10T06:26:00Z</dcterms:modified>
</cp:coreProperties>
</file>