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0367F7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0367F7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0367F7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D7AC0">
                    <w:t>24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CB14FF">
                    <w:t xml:space="preserve"> июня</w:t>
                  </w:r>
                  <w:r w:rsidR="00830669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0367F7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ED7AC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№29</w:t>
      </w:r>
    </w:p>
    <w:p w:rsidR="00ED7AC0" w:rsidRPr="00CE3CE3" w:rsidRDefault="00ED7AC0" w:rsidP="00ED7AC0">
      <w:pPr>
        <w:jc w:val="center"/>
        <w:rPr>
          <w:b/>
        </w:rPr>
      </w:pPr>
      <w:r w:rsidRPr="00CE3CE3">
        <w:rPr>
          <w:b/>
        </w:rPr>
        <w:t>МУНИЦИПАЛЬНОЕ  ОБРАЗОВАНИЕ</w:t>
      </w:r>
    </w:p>
    <w:p w:rsidR="00ED7AC0" w:rsidRPr="00CE3CE3" w:rsidRDefault="00ED7AC0" w:rsidP="00ED7AC0">
      <w:pPr>
        <w:jc w:val="center"/>
        <w:rPr>
          <w:b/>
        </w:rPr>
      </w:pPr>
      <w:r w:rsidRPr="00CE3CE3">
        <w:rPr>
          <w:b/>
        </w:rPr>
        <w:t>«</w:t>
      </w:r>
      <w:r>
        <w:rPr>
          <w:b/>
        </w:rPr>
        <w:t>НОВОРОЖДЕСТВЕНСКОЕ</w:t>
      </w:r>
      <w:r w:rsidRPr="00CE3CE3">
        <w:rPr>
          <w:b/>
        </w:rPr>
        <w:t xml:space="preserve">  СЕЛЬСКОЕ  ПОСЕЛЕНИЕ»</w:t>
      </w:r>
    </w:p>
    <w:p w:rsidR="00ED7AC0" w:rsidRPr="00CE3CE3" w:rsidRDefault="00ED7AC0" w:rsidP="00ED7AC0">
      <w:pPr>
        <w:jc w:val="center"/>
        <w:rPr>
          <w:b/>
        </w:rPr>
      </w:pPr>
      <w:r w:rsidRPr="00CE3CE3">
        <w:rPr>
          <w:b/>
        </w:rPr>
        <w:t xml:space="preserve">АДМИНИСТРАЦИИ </w:t>
      </w:r>
      <w:r>
        <w:rPr>
          <w:b/>
        </w:rPr>
        <w:t>НОВОРОЖДЕСТВЕНСКОГО</w:t>
      </w:r>
      <w:r w:rsidRPr="00CE3CE3">
        <w:rPr>
          <w:b/>
        </w:rPr>
        <w:t xml:space="preserve"> СЕЛЬСКОГО ПОСЕЛЕНИЯ</w:t>
      </w:r>
    </w:p>
    <w:p w:rsidR="00ED7AC0" w:rsidRPr="00CE3CE3" w:rsidRDefault="00ED7AC0" w:rsidP="00ED7AC0">
      <w:pPr>
        <w:jc w:val="center"/>
        <w:rPr>
          <w:b/>
        </w:rPr>
      </w:pPr>
    </w:p>
    <w:p w:rsidR="00ED7AC0" w:rsidRPr="00CE3CE3" w:rsidRDefault="00ED7AC0" w:rsidP="00ED7AC0">
      <w:pPr>
        <w:jc w:val="center"/>
        <w:rPr>
          <w:b/>
        </w:rPr>
      </w:pPr>
      <w:r w:rsidRPr="00CE3CE3">
        <w:rPr>
          <w:b/>
        </w:rPr>
        <w:t>ПОСТАНОВЛЕНИЕ</w:t>
      </w:r>
    </w:p>
    <w:p w:rsidR="00ED7AC0" w:rsidRPr="00CE3CE3" w:rsidRDefault="00ED7AC0" w:rsidP="00ED7AC0">
      <w:pPr>
        <w:jc w:val="center"/>
        <w:rPr>
          <w:b/>
        </w:rPr>
      </w:pPr>
    </w:p>
    <w:p w:rsidR="00ED7AC0" w:rsidRPr="00CE3CE3" w:rsidRDefault="00ED7AC0" w:rsidP="00ED7AC0">
      <w:r w:rsidRPr="00CE3CE3">
        <w:t>«</w:t>
      </w:r>
      <w:r>
        <w:t xml:space="preserve">24 </w:t>
      </w:r>
      <w:r w:rsidRPr="00CE3CE3">
        <w:t>»</w:t>
      </w:r>
      <w:r>
        <w:t xml:space="preserve"> июня </w:t>
      </w:r>
      <w:r w:rsidRPr="00CE3CE3">
        <w:t>20</w:t>
      </w:r>
      <w:r>
        <w:t>22</w:t>
      </w:r>
      <w:r w:rsidRPr="00CE3CE3">
        <w:t xml:space="preserve"> г.                                                             </w:t>
      </w:r>
      <w:r>
        <w:t xml:space="preserve">                      </w:t>
      </w:r>
      <w:r w:rsidRPr="00CE3CE3">
        <w:t xml:space="preserve">   № </w:t>
      </w:r>
      <w:r>
        <w:t>41</w:t>
      </w:r>
    </w:p>
    <w:p w:rsidR="00ED7AC0" w:rsidRPr="00CE3CE3" w:rsidRDefault="00ED7AC0" w:rsidP="00ED7AC0">
      <w:pPr>
        <w:jc w:val="center"/>
      </w:pPr>
      <w:r w:rsidRPr="00CE3CE3">
        <w:t>с.</w:t>
      </w:r>
      <w:r>
        <w:t xml:space="preserve"> Новорождественское</w:t>
      </w:r>
    </w:p>
    <w:p w:rsidR="00ED7AC0" w:rsidRPr="00CE3CE3" w:rsidRDefault="00ED7AC0" w:rsidP="00ED7AC0">
      <w:pPr>
        <w:jc w:val="center"/>
      </w:pPr>
    </w:p>
    <w:p w:rsidR="00ED7AC0" w:rsidRPr="00CE3CE3" w:rsidRDefault="00ED7AC0" w:rsidP="00ED7AC0">
      <w:pPr>
        <w:jc w:val="center"/>
      </w:pPr>
    </w:p>
    <w:p w:rsidR="00ED7AC0" w:rsidRDefault="00ED7AC0" w:rsidP="00ED7AC0">
      <w:r w:rsidRPr="00CE3CE3">
        <w:t>Об установлении расходного обязательства</w:t>
      </w:r>
    </w:p>
    <w:p w:rsidR="00ED7AC0" w:rsidRDefault="00ED7AC0" w:rsidP="00ED7AC0">
      <w:r w:rsidRPr="00C11BCA">
        <w:t>на подготовку проектов межевания земельных</w:t>
      </w:r>
    </w:p>
    <w:p w:rsidR="00ED7AC0" w:rsidRPr="00CE3CE3" w:rsidRDefault="00ED7AC0" w:rsidP="00ED7AC0">
      <w:r w:rsidRPr="00C11BCA">
        <w:t xml:space="preserve"> участков и (или) на проведение кадастровых работ</w:t>
      </w:r>
    </w:p>
    <w:p w:rsidR="00ED7AC0" w:rsidRDefault="00ED7AC0" w:rsidP="00ED7AC0">
      <w:r w:rsidRPr="00CE3CE3">
        <w:tab/>
      </w:r>
    </w:p>
    <w:p w:rsidR="00ED7AC0" w:rsidRPr="00CE3CE3" w:rsidRDefault="00ED7AC0" w:rsidP="00ED7AC0">
      <w:r w:rsidRPr="00CE3CE3">
        <w:t>В соответствии со статьей 86 Бюджетно</w:t>
      </w:r>
      <w:r>
        <w:t>го кодекса Российской Федерации</w:t>
      </w:r>
    </w:p>
    <w:p w:rsidR="00ED7AC0" w:rsidRPr="00CE3CE3" w:rsidRDefault="00ED7AC0" w:rsidP="00ED7AC0">
      <w:pPr>
        <w:jc w:val="center"/>
      </w:pPr>
    </w:p>
    <w:p w:rsidR="00ED7AC0" w:rsidRPr="00CE3CE3" w:rsidRDefault="00ED7AC0" w:rsidP="00ED7AC0">
      <w:r w:rsidRPr="00CE3CE3">
        <w:t xml:space="preserve">       ПОСТАНОВЛЯЮ:</w:t>
      </w:r>
    </w:p>
    <w:p w:rsidR="00ED7AC0" w:rsidRPr="00CE3CE3" w:rsidRDefault="00ED7AC0" w:rsidP="00ED7AC0"/>
    <w:p w:rsidR="00ED7AC0" w:rsidRPr="00CE3CE3" w:rsidRDefault="00ED7AC0" w:rsidP="00ED7AC0"/>
    <w:p w:rsidR="00ED7AC0" w:rsidRDefault="00ED7AC0" w:rsidP="00ED7AC0">
      <w:pPr>
        <w:jc w:val="both"/>
      </w:pPr>
      <w:r w:rsidRPr="00CE3CE3">
        <w:t xml:space="preserve">      1. </w:t>
      </w:r>
      <w:r>
        <w:t>Установить расходное</w:t>
      </w:r>
      <w:r w:rsidRPr="00CE3CE3">
        <w:t xml:space="preserve"> </w:t>
      </w:r>
      <w:r>
        <w:t>обязательство</w:t>
      </w:r>
      <w:r w:rsidRPr="00CE3CE3">
        <w:t xml:space="preserve"> </w:t>
      </w:r>
      <w:r w:rsidRPr="00C11BCA">
        <w:t>на подготовку проектов межевания земельных участков и (или) на проведение кадастровых работ</w:t>
      </w:r>
      <w:r>
        <w:t>,</w:t>
      </w:r>
      <w:r w:rsidRPr="002E092D">
        <w:t xml:space="preserve"> </w:t>
      </w:r>
      <w:r w:rsidRPr="00C11BCA">
        <w:t>в  соответствии  с  государственной программой  Российской  Федерации  эффективного  вовлечения  в  оборот  земель сельскохозяйственного  назначения  и  развития  мелиоративного  комплекса  Российской Федерации, утвержденной постановлением Правительства РФ от 14.05.2021 № 731</w:t>
      </w:r>
      <w:r w:rsidRPr="00CE3CE3">
        <w:t xml:space="preserve">      </w:t>
      </w:r>
    </w:p>
    <w:p w:rsidR="00ED7AC0" w:rsidRPr="002E092D" w:rsidRDefault="00ED7AC0" w:rsidP="00ED7AC0">
      <w:pPr>
        <w:ind w:firstLine="426"/>
        <w:jc w:val="both"/>
      </w:pPr>
      <w:r w:rsidRPr="00CE3CE3">
        <w:t>2. Расходное обязательство, указанное в п. 1 настоящего постановления исполняется за счет средств бюджета муниципального образования «</w:t>
      </w:r>
      <w:r>
        <w:t>Новорождественское</w:t>
      </w:r>
      <w:r w:rsidRPr="00CE3CE3">
        <w:t xml:space="preserve"> сельское поселение» в размере </w:t>
      </w:r>
      <w:r>
        <w:t>37 113,41</w:t>
      </w:r>
      <w:r w:rsidRPr="002E092D">
        <w:t xml:space="preserve"> (</w:t>
      </w:r>
      <w:r>
        <w:t>Тридцать семь</w:t>
      </w:r>
      <w:r w:rsidRPr="002E092D">
        <w:t xml:space="preserve"> тысяч </w:t>
      </w:r>
      <w:r>
        <w:t>сто тринадцать рублей</w:t>
      </w:r>
      <w:r w:rsidRPr="002E092D">
        <w:t xml:space="preserve">) рублей </w:t>
      </w:r>
      <w:r>
        <w:t>41 копейки</w:t>
      </w:r>
      <w:r w:rsidRPr="002E092D">
        <w:t>.</w:t>
      </w:r>
    </w:p>
    <w:p w:rsidR="00ED7AC0" w:rsidRDefault="00ED7AC0" w:rsidP="00ED7AC0">
      <w:pPr>
        <w:jc w:val="both"/>
      </w:pPr>
      <w:r w:rsidRPr="00CE3CE3">
        <w:t xml:space="preserve">      3.</w:t>
      </w:r>
      <w:r>
        <w:t xml:space="preserve"> </w:t>
      </w:r>
      <w:r w:rsidRPr="00875F7D">
        <w:t xml:space="preserve">Опубликовать  настоящее   постановление  в Информационном  бюллетене </w:t>
      </w:r>
      <w:r>
        <w:t>Новорождественского</w:t>
      </w:r>
      <w:r w:rsidRPr="00875F7D">
        <w:t xml:space="preserve"> сельского поселения  и  на  официальном  сайте  </w:t>
      </w:r>
      <w:r>
        <w:t>Новорождественского</w:t>
      </w:r>
      <w:r w:rsidRPr="00875F7D">
        <w:t xml:space="preserve">  сельск</w:t>
      </w:r>
      <w:r>
        <w:t>ого  поселения</w:t>
      </w:r>
      <w:r w:rsidRPr="00875F7D">
        <w:t xml:space="preserve">. </w:t>
      </w:r>
    </w:p>
    <w:p w:rsidR="00ED7AC0" w:rsidRPr="00CE3CE3" w:rsidRDefault="00ED7AC0" w:rsidP="00ED7AC0">
      <w:pPr>
        <w:jc w:val="both"/>
      </w:pPr>
      <w:r>
        <w:t xml:space="preserve">      4. </w:t>
      </w:r>
      <w:r w:rsidRPr="00875F7D">
        <w:t xml:space="preserve">Контроль за исполнением настоящего постановления возложить на </w:t>
      </w:r>
      <w:r>
        <w:t>специалиста 1-категории Иванову Г.В.</w:t>
      </w:r>
    </w:p>
    <w:p w:rsidR="00ED7AC0" w:rsidRPr="00CE3CE3" w:rsidRDefault="00ED7AC0" w:rsidP="00ED7AC0"/>
    <w:p w:rsidR="00ED7AC0" w:rsidRPr="00CE3CE3" w:rsidRDefault="00ED7AC0" w:rsidP="00ED7AC0"/>
    <w:p w:rsidR="00ED7AC0" w:rsidRDefault="00ED7AC0" w:rsidP="00ED7AC0"/>
    <w:p w:rsidR="00ED7AC0" w:rsidRDefault="00ED7AC0" w:rsidP="00ED7AC0"/>
    <w:p w:rsidR="00ED7AC0" w:rsidRPr="00CE3CE3" w:rsidRDefault="00ED7AC0" w:rsidP="00ED7AC0"/>
    <w:p w:rsidR="00ED7AC0" w:rsidRPr="00CE3CE3" w:rsidRDefault="00ED7AC0" w:rsidP="00ED7AC0">
      <w:r>
        <w:t xml:space="preserve">      И.о.</w:t>
      </w:r>
      <w:r w:rsidRPr="00CE3CE3">
        <w:t>Глав</w:t>
      </w:r>
      <w:r>
        <w:t xml:space="preserve">ы </w:t>
      </w:r>
      <w:r w:rsidRPr="00CE3CE3">
        <w:t>поселения</w:t>
      </w:r>
      <w:r>
        <w:t xml:space="preserve"> (Главы Администрации)</w:t>
      </w:r>
      <w:r w:rsidRPr="00CE3CE3">
        <w:t xml:space="preserve">                                 </w:t>
      </w:r>
      <w:proofErr w:type="spellStart"/>
      <w:r>
        <w:t>Ю.В.Кошевец</w:t>
      </w:r>
      <w:proofErr w:type="spellEnd"/>
    </w:p>
    <w:p w:rsidR="00ED7AC0" w:rsidRDefault="00ED7AC0" w:rsidP="00ED7AC0"/>
    <w:p w:rsidR="00ED7AC0" w:rsidRDefault="00ED7AC0" w:rsidP="00ED7AC0"/>
    <w:p w:rsidR="00ED7AC0" w:rsidRDefault="00ED7AC0" w:rsidP="00ED7AC0"/>
    <w:p w:rsidR="00ED7AC0" w:rsidRDefault="00ED7AC0" w:rsidP="00ED7AC0"/>
    <w:p w:rsidR="00ED7AC0" w:rsidRDefault="00ED7AC0" w:rsidP="00ED7AC0"/>
    <w:p w:rsidR="00ED7AC0" w:rsidRDefault="00ED7AC0" w:rsidP="00ED7AC0"/>
    <w:p w:rsidR="00ED7AC0" w:rsidRDefault="00ED7AC0" w:rsidP="00ED7AC0"/>
    <w:p w:rsidR="00ED7AC0" w:rsidRDefault="00ED7AC0" w:rsidP="00ED7AC0"/>
    <w:p w:rsidR="00ED7AC0" w:rsidRDefault="00ED7AC0" w:rsidP="00ED7AC0"/>
    <w:p w:rsidR="00ED7AC0" w:rsidRDefault="00ED7AC0" w:rsidP="00ED7AC0"/>
    <w:p w:rsidR="00ED7AC0" w:rsidRPr="00814C59" w:rsidRDefault="00ED7AC0" w:rsidP="00ED7AC0">
      <w:pPr>
        <w:rPr>
          <w:sz w:val="20"/>
          <w:szCs w:val="20"/>
        </w:rPr>
      </w:pPr>
      <w:r w:rsidRPr="00814C59">
        <w:rPr>
          <w:sz w:val="20"/>
          <w:szCs w:val="20"/>
        </w:rPr>
        <w:t>Иванова Г.В.</w:t>
      </w:r>
    </w:p>
    <w:p w:rsidR="00ED7AC0" w:rsidRPr="00814C59" w:rsidRDefault="00ED7AC0" w:rsidP="00ED7AC0">
      <w:pPr>
        <w:rPr>
          <w:sz w:val="20"/>
          <w:szCs w:val="20"/>
        </w:rPr>
      </w:pPr>
      <w:r w:rsidRPr="00814C59">
        <w:rPr>
          <w:sz w:val="20"/>
          <w:szCs w:val="20"/>
        </w:rPr>
        <w:t>946-524</w:t>
      </w:r>
    </w:p>
    <w:p w:rsidR="00ED7AC0" w:rsidRDefault="00ED7AC0" w:rsidP="00DF24C1">
      <w:pPr>
        <w:jc w:val="center"/>
        <w:rPr>
          <w:sz w:val="44"/>
          <w:szCs w:val="44"/>
        </w:rPr>
      </w:pPr>
    </w:p>
    <w:sectPr w:rsidR="00ED7AC0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6C" w:rsidRDefault="003F3D6C" w:rsidP="00DF24C1">
      <w:r>
        <w:separator/>
      </w:r>
    </w:p>
  </w:endnote>
  <w:endnote w:type="continuationSeparator" w:id="0">
    <w:p w:rsidR="003F3D6C" w:rsidRDefault="003F3D6C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6C" w:rsidRDefault="003F3D6C" w:rsidP="00DF24C1">
      <w:r>
        <w:separator/>
      </w:r>
    </w:p>
  </w:footnote>
  <w:footnote w:type="continuationSeparator" w:id="0">
    <w:p w:rsidR="003F3D6C" w:rsidRDefault="003F3D6C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ED7AC0">
      <w:t>29</w:t>
    </w:r>
    <w:r>
      <w:t xml:space="preserve"> от   </w:t>
    </w:r>
    <w:r w:rsidR="00ED7AC0">
      <w:t>24</w:t>
    </w:r>
    <w:r>
      <w:t>.</w:t>
    </w:r>
    <w:r w:rsidR="00391927">
      <w:t>06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326D"/>
    <w:multiLevelType w:val="multilevel"/>
    <w:tmpl w:val="08F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0095C33"/>
    <w:multiLevelType w:val="multilevel"/>
    <w:tmpl w:val="938E13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970B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D2FE7"/>
    <w:rsid w:val="003F3D6C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74</cp:revision>
  <dcterms:created xsi:type="dcterms:W3CDTF">2021-02-10T02:34:00Z</dcterms:created>
  <dcterms:modified xsi:type="dcterms:W3CDTF">2022-06-28T02:47:00Z</dcterms:modified>
</cp:coreProperties>
</file>