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proofErr w:type="gramStart"/>
                            <w:r w:rsidR="006B0584">
                              <w:t>10</w:t>
                            </w:r>
                            <w:r w:rsidR="00957CE5">
                              <w:t xml:space="preserve">» </w:t>
                            </w:r>
                            <w:r w:rsidR="005E3C25">
                              <w:t xml:space="preserve"> </w:t>
                            </w:r>
                            <w:r w:rsidR="006B0584">
                              <w:t>августа</w:t>
                            </w:r>
                            <w:proofErr w:type="gramEnd"/>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proofErr w:type="gramStart"/>
                      <w:r w:rsidR="006B0584">
                        <w:t>10</w:t>
                      </w:r>
                      <w:r w:rsidR="00957CE5">
                        <w:t xml:space="preserve">» </w:t>
                      </w:r>
                      <w:r w:rsidR="005E3C25">
                        <w:t xml:space="preserve"> </w:t>
                      </w:r>
                      <w:r w:rsidR="006B0584">
                        <w:t>августа</w:t>
                      </w:r>
                      <w:proofErr w:type="gramEnd"/>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B42E09" w:rsidP="00DF24C1">
      <w:pPr>
        <w:jc w:val="center"/>
        <w:rPr>
          <w:sz w:val="44"/>
          <w:szCs w:val="44"/>
        </w:rPr>
      </w:pPr>
      <w:r>
        <w:rPr>
          <w:sz w:val="44"/>
          <w:szCs w:val="44"/>
        </w:rPr>
        <w:t>№33</w:t>
      </w:r>
    </w:p>
    <w:p w:rsidR="00141AED" w:rsidRDefault="006B0584" w:rsidP="006B0584">
      <w:pPr>
        <w:jc w:val="center"/>
        <w:rPr>
          <w:b/>
        </w:rPr>
      </w:pPr>
      <w:r>
        <w:rPr>
          <w:b/>
        </w:rPr>
        <w:t>СОВЕТ МУНИЦИПАЛЬНОГО ОБРАЗОВАНИЯ</w:t>
      </w:r>
      <w:r w:rsidR="00141AED" w:rsidRPr="00466DCB">
        <w:rPr>
          <w:b/>
        </w:rPr>
        <w:br/>
        <w:t>«НОВОРОЖДЕСТВЕНСКОЕ СЕЛЬСКОЕ ПОСЕЛЕНИЕ»</w:t>
      </w:r>
    </w:p>
    <w:p w:rsidR="006B0584" w:rsidRPr="00E00E6F" w:rsidRDefault="006B0584" w:rsidP="006B0584">
      <w:pPr>
        <w:pStyle w:val="1"/>
        <w:tabs>
          <w:tab w:val="left" w:pos="0"/>
        </w:tabs>
        <w:suppressAutoHyphens/>
        <w:spacing w:line="276" w:lineRule="auto"/>
        <w:rPr>
          <w:b/>
          <w:bCs/>
          <w:sz w:val="24"/>
        </w:rPr>
      </w:pPr>
    </w:p>
    <w:p w:rsidR="00B42E09" w:rsidRDefault="00B42E09" w:rsidP="00B42E09">
      <w:pPr>
        <w:pStyle w:val="1"/>
        <w:tabs>
          <w:tab w:val="left" w:pos="0"/>
        </w:tabs>
        <w:suppressAutoHyphens/>
        <w:spacing w:line="276" w:lineRule="auto"/>
        <w:jc w:val="center"/>
        <w:rPr>
          <w:b/>
          <w:bCs/>
          <w:sz w:val="24"/>
        </w:rPr>
      </w:pPr>
      <w:r w:rsidRPr="00E00E6F">
        <w:rPr>
          <w:b/>
          <w:bCs/>
          <w:sz w:val="24"/>
        </w:rPr>
        <w:t>РЕШЕНИЕ №</w:t>
      </w:r>
      <w:r w:rsidRPr="00E00E6F">
        <w:rPr>
          <w:b/>
          <w:bCs/>
          <w:sz w:val="24"/>
        </w:rPr>
        <w:t xml:space="preserve"> </w:t>
      </w:r>
      <w:r>
        <w:rPr>
          <w:b/>
          <w:bCs/>
          <w:sz w:val="24"/>
        </w:rPr>
        <w:t>13</w:t>
      </w:r>
    </w:p>
    <w:p w:rsidR="00B42E09" w:rsidRPr="000A5C4E" w:rsidRDefault="00B42E09" w:rsidP="00B42E09"/>
    <w:p w:rsidR="00B42E09" w:rsidRPr="00E00E6F" w:rsidRDefault="00B42E09" w:rsidP="00B42E09">
      <w:pPr>
        <w:spacing w:line="276" w:lineRule="auto"/>
        <w:jc w:val="both"/>
      </w:pPr>
      <w:r>
        <w:t xml:space="preserve">    </w:t>
      </w:r>
      <w:proofErr w:type="spellStart"/>
      <w:r>
        <w:t>с.Новорождественское</w:t>
      </w:r>
      <w:proofErr w:type="spellEnd"/>
      <w:r w:rsidRPr="00E00E6F">
        <w:t xml:space="preserve"> </w:t>
      </w:r>
      <w:r w:rsidRPr="00E00E6F">
        <w:tab/>
      </w:r>
      <w:r w:rsidRPr="00E00E6F">
        <w:tab/>
      </w:r>
      <w:r w:rsidRPr="00E00E6F">
        <w:tab/>
      </w:r>
      <w:r w:rsidRPr="00E00E6F">
        <w:tab/>
        <w:t xml:space="preserve">                         </w:t>
      </w:r>
      <w:r>
        <w:t xml:space="preserve">             10</w:t>
      </w:r>
      <w:r w:rsidRPr="00E00E6F">
        <w:t xml:space="preserve"> </w:t>
      </w:r>
      <w:r>
        <w:t xml:space="preserve">августа </w:t>
      </w:r>
      <w:r w:rsidRPr="00E00E6F">
        <w:t>202</w:t>
      </w:r>
      <w:r>
        <w:t>2</w:t>
      </w:r>
      <w:r>
        <w:t xml:space="preserve"> года  </w:t>
      </w:r>
    </w:p>
    <w:p w:rsidR="00B42E09" w:rsidRPr="00E00E6F" w:rsidRDefault="00B42E09" w:rsidP="00B42E09">
      <w:pPr>
        <w:spacing w:line="276" w:lineRule="auto"/>
      </w:pPr>
      <w:r w:rsidRPr="00E00E6F">
        <w:t xml:space="preserve">       </w:t>
      </w:r>
      <w:r w:rsidRPr="00E00E6F">
        <w:tab/>
      </w:r>
      <w:r w:rsidRPr="00E00E6F">
        <w:tab/>
      </w:r>
      <w:r w:rsidRPr="00E00E6F">
        <w:tab/>
        <w:t xml:space="preserve">                                                                       </w:t>
      </w:r>
      <w:r>
        <w:t xml:space="preserve"> </w:t>
      </w:r>
      <w:r>
        <w:t>60</w:t>
      </w:r>
      <w:r w:rsidRPr="00E00E6F">
        <w:t xml:space="preserve"> -е </w:t>
      </w:r>
      <w:proofErr w:type="gramStart"/>
      <w:r w:rsidRPr="00E00E6F">
        <w:t xml:space="preserve">собрание  </w:t>
      </w:r>
      <w:r w:rsidRPr="00E00E6F">
        <w:rPr>
          <w:lang w:val="en-US"/>
        </w:rPr>
        <w:t>IV</w:t>
      </w:r>
      <w:proofErr w:type="gramEnd"/>
      <w:r w:rsidRPr="00E00E6F">
        <w:t>-го созыва</w:t>
      </w:r>
    </w:p>
    <w:p w:rsidR="00B42E09" w:rsidRPr="00E00E6F" w:rsidRDefault="00B42E09" w:rsidP="00B42E09">
      <w:pPr>
        <w:spacing w:line="276" w:lineRule="auto"/>
        <w:jc w:val="both"/>
      </w:pPr>
    </w:p>
    <w:p w:rsidR="00B42E09" w:rsidRPr="00E00E6F" w:rsidRDefault="00B42E09" w:rsidP="00B42E09">
      <w:pPr>
        <w:shd w:val="clear" w:color="auto" w:fill="FFFFFF"/>
        <w:ind w:right="4535"/>
        <w:jc w:val="both"/>
        <w:textAlignment w:val="baseline"/>
        <w:rPr>
          <w:spacing w:val="2"/>
        </w:rPr>
      </w:pPr>
      <w:r w:rsidRPr="00E00E6F">
        <w:t xml:space="preserve">Об утверждении </w:t>
      </w:r>
      <w:r>
        <w:t>перечня индикаторов риска нарушения обязательных требований,</w:t>
      </w:r>
      <w:r w:rsidRPr="007060D2">
        <w:t xml:space="preserve"> </w:t>
      </w:r>
      <w:r w:rsidRPr="00030348">
        <w:t>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E00E6F">
        <w:rPr>
          <w:spacing w:val="2"/>
        </w:rPr>
        <w:t xml:space="preserve"> в</w:t>
      </w:r>
      <w:r>
        <w:rPr>
          <w:spacing w:val="2"/>
        </w:rPr>
        <w:t xml:space="preserve"> </w:t>
      </w:r>
      <w:r w:rsidRPr="00E00E6F">
        <w:rPr>
          <w:spacing w:val="2"/>
        </w:rPr>
        <w:t>границах</w:t>
      </w:r>
      <w:r>
        <w:rPr>
          <w:spacing w:val="2"/>
        </w:rPr>
        <w:t xml:space="preserve"> населенных пунктов</w:t>
      </w:r>
      <w:r w:rsidRPr="00E00E6F">
        <w:rPr>
          <w:spacing w:val="2"/>
        </w:rPr>
        <w:t xml:space="preserve"> </w:t>
      </w:r>
      <w:r>
        <w:rPr>
          <w:spacing w:val="2"/>
        </w:rPr>
        <w:t>Новорождественского</w:t>
      </w:r>
      <w:r w:rsidRPr="00E00E6F">
        <w:rPr>
          <w:spacing w:val="2"/>
        </w:rPr>
        <w:t xml:space="preserve"> сельского поселения</w:t>
      </w:r>
    </w:p>
    <w:p w:rsidR="00B42E09" w:rsidRPr="00E00E6F" w:rsidRDefault="00B42E09" w:rsidP="00B42E09">
      <w:pPr>
        <w:pStyle w:val="af2"/>
        <w:tabs>
          <w:tab w:val="clear" w:pos="6804"/>
          <w:tab w:val="left" w:pos="2268"/>
        </w:tabs>
        <w:spacing w:before="0" w:line="276" w:lineRule="auto"/>
        <w:rPr>
          <w:szCs w:val="24"/>
        </w:rPr>
      </w:pPr>
    </w:p>
    <w:p w:rsidR="00B42E09" w:rsidRPr="00E00E6F" w:rsidRDefault="00B42E09" w:rsidP="00B42E09">
      <w:pPr>
        <w:spacing w:line="276" w:lineRule="auto"/>
        <w:ind w:firstLine="708"/>
        <w:jc w:val="both"/>
      </w:pPr>
      <w:r>
        <w:t>В соответствии с Федеральным</w:t>
      </w:r>
      <w:r w:rsidRPr="00E00E6F">
        <w:t xml:space="preserve"> </w:t>
      </w:r>
      <w:hyperlink r:id="rId7" w:history="1">
        <w:r w:rsidRPr="00E00E6F">
          <w:t>закон</w:t>
        </w:r>
      </w:hyperlink>
      <w:r>
        <w:t>о</w:t>
      </w:r>
      <w:r w:rsidRPr="00E00E6F">
        <w:t>м от 31</w:t>
      </w:r>
      <w:r>
        <w:t xml:space="preserve"> июля </w:t>
      </w:r>
      <w:r w:rsidRPr="00E00E6F">
        <w:t>2020</w:t>
      </w:r>
      <w:r>
        <w:t xml:space="preserve"> года</w:t>
      </w:r>
      <w:r w:rsidRPr="00E00E6F">
        <w:t xml:space="preserve"> 248-ФЗ «О государственном контроле (надзоре) и муниципальном контроле в Российской Федерации», </w:t>
      </w:r>
    </w:p>
    <w:p w:rsidR="00B42E09" w:rsidRPr="00E00E6F" w:rsidRDefault="00B42E09" w:rsidP="00B42E09">
      <w:pPr>
        <w:pStyle w:val="af2"/>
        <w:tabs>
          <w:tab w:val="clear" w:pos="6804"/>
          <w:tab w:val="left" w:pos="2268"/>
        </w:tabs>
        <w:spacing w:before="0" w:line="276" w:lineRule="auto"/>
        <w:jc w:val="both"/>
        <w:rPr>
          <w:szCs w:val="24"/>
        </w:rPr>
      </w:pPr>
    </w:p>
    <w:p w:rsidR="00B42E09" w:rsidRPr="00E00E6F" w:rsidRDefault="00B42E09" w:rsidP="00B42E09">
      <w:pPr>
        <w:spacing w:line="276" w:lineRule="auto"/>
        <w:jc w:val="center"/>
        <w:rPr>
          <w:b/>
          <w:bCs/>
        </w:rPr>
      </w:pPr>
      <w:proofErr w:type="gramStart"/>
      <w:r>
        <w:rPr>
          <w:b/>
          <w:bCs/>
        </w:rPr>
        <w:t>Совет  Новорождественского</w:t>
      </w:r>
      <w:proofErr w:type="gramEnd"/>
      <w:r w:rsidRPr="00E00E6F">
        <w:rPr>
          <w:b/>
          <w:bCs/>
        </w:rPr>
        <w:t xml:space="preserve">  сельского  поселения   РЕШИЛ:</w:t>
      </w:r>
    </w:p>
    <w:p w:rsidR="00B42E09" w:rsidRPr="006D5799" w:rsidRDefault="00B42E09" w:rsidP="00B42E09">
      <w:pPr>
        <w:spacing w:line="276" w:lineRule="auto"/>
      </w:pPr>
    </w:p>
    <w:p w:rsidR="00B42E09" w:rsidRPr="006D5799" w:rsidRDefault="00B42E09" w:rsidP="00B42E09">
      <w:pPr>
        <w:pStyle w:val="afc"/>
        <w:numPr>
          <w:ilvl w:val="0"/>
          <w:numId w:val="11"/>
        </w:numPr>
        <w:shd w:val="clear" w:color="auto" w:fill="FFFFFF"/>
        <w:tabs>
          <w:tab w:val="left" w:pos="993"/>
        </w:tabs>
        <w:spacing w:after="125"/>
        <w:ind w:left="0" w:firstLine="709"/>
        <w:contextualSpacing/>
        <w:jc w:val="both"/>
      </w:pPr>
      <w:r w:rsidRPr="006D5799">
        <w:t>Утвердить прилагаемые: перечень индикаторов риска нарушения обязательных требований</w:t>
      </w:r>
      <w:r>
        <w:t>,</w:t>
      </w:r>
      <w:r w:rsidRPr="006D5799">
        <w:t xml:space="preserve"> </w:t>
      </w:r>
      <w:r w:rsidRPr="00030348">
        <w:t>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E00E6F">
        <w:rPr>
          <w:spacing w:val="2"/>
        </w:rPr>
        <w:t xml:space="preserve"> в</w:t>
      </w:r>
      <w:r>
        <w:rPr>
          <w:spacing w:val="2"/>
        </w:rPr>
        <w:t xml:space="preserve"> </w:t>
      </w:r>
      <w:r w:rsidRPr="00E00E6F">
        <w:rPr>
          <w:spacing w:val="2"/>
        </w:rPr>
        <w:t>границах</w:t>
      </w:r>
      <w:r>
        <w:rPr>
          <w:spacing w:val="2"/>
        </w:rPr>
        <w:t xml:space="preserve"> населенных пунктов</w:t>
      </w:r>
      <w:r w:rsidRPr="00E00E6F">
        <w:rPr>
          <w:spacing w:val="2"/>
        </w:rPr>
        <w:t xml:space="preserve"> </w:t>
      </w:r>
      <w:r>
        <w:rPr>
          <w:spacing w:val="2"/>
        </w:rPr>
        <w:t>Новорождественского</w:t>
      </w:r>
      <w:r w:rsidRPr="00E00E6F">
        <w:rPr>
          <w:spacing w:val="2"/>
        </w:rPr>
        <w:t xml:space="preserve"> сельского поселения</w:t>
      </w:r>
      <w:r w:rsidRPr="006D5799">
        <w:t>;</w:t>
      </w:r>
    </w:p>
    <w:p w:rsidR="00B42E09" w:rsidRPr="006D5799" w:rsidRDefault="00B42E09" w:rsidP="00B42E09">
      <w:pPr>
        <w:pStyle w:val="afc"/>
        <w:shd w:val="clear" w:color="auto" w:fill="FFFFFF"/>
        <w:spacing w:after="125"/>
        <w:ind w:left="0" w:firstLine="709"/>
        <w:jc w:val="both"/>
      </w:pPr>
      <w:r w:rsidRPr="006D5799">
        <w:t xml:space="preserve">ключевые показатели </w:t>
      </w:r>
      <w:r w:rsidRPr="00030348">
        <w:t>осуществления муниципального контроля на автомобильном транспорте, городском наземном электрическом транспорте и в дорожном хозяйстве</w:t>
      </w:r>
      <w:r w:rsidRPr="00E00E6F">
        <w:rPr>
          <w:spacing w:val="2"/>
        </w:rPr>
        <w:t xml:space="preserve"> в</w:t>
      </w:r>
      <w:r>
        <w:rPr>
          <w:spacing w:val="2"/>
        </w:rPr>
        <w:t xml:space="preserve"> </w:t>
      </w:r>
      <w:r w:rsidRPr="00E00E6F">
        <w:rPr>
          <w:spacing w:val="2"/>
        </w:rPr>
        <w:t>границах</w:t>
      </w:r>
      <w:r>
        <w:rPr>
          <w:spacing w:val="2"/>
        </w:rPr>
        <w:t xml:space="preserve"> населенных пунктов</w:t>
      </w:r>
      <w:r w:rsidRPr="00E00E6F">
        <w:rPr>
          <w:spacing w:val="2"/>
        </w:rPr>
        <w:t xml:space="preserve"> </w:t>
      </w:r>
      <w:r>
        <w:rPr>
          <w:spacing w:val="2"/>
        </w:rPr>
        <w:t>Новорождественского</w:t>
      </w:r>
      <w:r w:rsidRPr="00E00E6F">
        <w:rPr>
          <w:spacing w:val="2"/>
        </w:rPr>
        <w:t xml:space="preserve"> сельского поселения</w:t>
      </w:r>
      <w:r w:rsidRPr="006D5799">
        <w:t xml:space="preserve"> и их целевые значения;</w:t>
      </w:r>
    </w:p>
    <w:p w:rsidR="00B42E09" w:rsidRPr="006D5799" w:rsidRDefault="00B42E09" w:rsidP="00B42E09">
      <w:pPr>
        <w:pStyle w:val="afc"/>
        <w:shd w:val="clear" w:color="auto" w:fill="FFFFFF"/>
        <w:ind w:left="0" w:firstLine="709"/>
        <w:jc w:val="both"/>
      </w:pPr>
      <w:r w:rsidRPr="006D5799">
        <w:t xml:space="preserve">индикативные показатели </w:t>
      </w:r>
      <w:r w:rsidRPr="00030348">
        <w:t>осуществления муниципального контроля на автомобильном транспорте, городском наземном электрическом транспорте и в дорожном хозяйстве</w:t>
      </w:r>
      <w:r w:rsidRPr="00E00E6F">
        <w:rPr>
          <w:spacing w:val="2"/>
        </w:rPr>
        <w:t xml:space="preserve"> в</w:t>
      </w:r>
      <w:r>
        <w:rPr>
          <w:spacing w:val="2"/>
        </w:rPr>
        <w:t xml:space="preserve"> </w:t>
      </w:r>
      <w:r w:rsidRPr="00E00E6F">
        <w:rPr>
          <w:spacing w:val="2"/>
        </w:rPr>
        <w:t>границах</w:t>
      </w:r>
      <w:r>
        <w:rPr>
          <w:spacing w:val="2"/>
        </w:rPr>
        <w:t xml:space="preserve"> населенных пунктов</w:t>
      </w:r>
      <w:r w:rsidRPr="00E00E6F">
        <w:rPr>
          <w:spacing w:val="2"/>
        </w:rPr>
        <w:t xml:space="preserve"> </w:t>
      </w:r>
      <w:r>
        <w:rPr>
          <w:spacing w:val="2"/>
        </w:rPr>
        <w:t>Новорождественского</w:t>
      </w:r>
      <w:r w:rsidRPr="00E00E6F">
        <w:rPr>
          <w:spacing w:val="2"/>
        </w:rPr>
        <w:t xml:space="preserve"> сельского поселения</w:t>
      </w:r>
      <w:r w:rsidRPr="006D5799">
        <w:t>.</w:t>
      </w:r>
    </w:p>
    <w:p w:rsidR="00B42E09" w:rsidRPr="00E00E6F" w:rsidRDefault="00B42E09" w:rsidP="00B42E09">
      <w:pPr>
        <w:numPr>
          <w:ilvl w:val="0"/>
          <w:numId w:val="11"/>
        </w:numPr>
        <w:tabs>
          <w:tab w:val="left" w:pos="960"/>
        </w:tabs>
        <w:ind w:left="0" w:firstLine="709"/>
        <w:jc w:val="both"/>
      </w:pPr>
      <w:r w:rsidRPr="00E00E6F">
        <w:t>Настоящее ре</w:t>
      </w:r>
      <w:r>
        <w:t>шение направить Главе Новорождественского</w:t>
      </w:r>
      <w:r w:rsidRPr="00E00E6F">
        <w:t xml:space="preserve"> сельского поселения (Главе Администрации) для подписания и опубликования в инфо</w:t>
      </w:r>
      <w:r>
        <w:t>рмационном бюллетене Новорождественского</w:t>
      </w:r>
      <w:r w:rsidRPr="00E00E6F">
        <w:t xml:space="preserve"> сельского поселения и на официальном сайте муници</w:t>
      </w:r>
      <w:r>
        <w:t>пального образования «Новорождественское</w:t>
      </w:r>
      <w:r w:rsidRPr="00E00E6F">
        <w:t xml:space="preserve"> се</w:t>
      </w:r>
      <w:r>
        <w:t>льское поселение» (</w:t>
      </w:r>
      <w:r w:rsidRPr="002917BD">
        <w:t>https:</w:t>
      </w:r>
      <w:r>
        <w:t>//новорождественское.рф</w:t>
      </w:r>
      <w:r w:rsidRPr="00E00E6F">
        <w:t>).</w:t>
      </w:r>
    </w:p>
    <w:p w:rsidR="00B42E09" w:rsidRPr="00E00E6F" w:rsidRDefault="00B42E09" w:rsidP="00B42E09">
      <w:pPr>
        <w:numPr>
          <w:ilvl w:val="0"/>
          <w:numId w:val="11"/>
        </w:numPr>
        <w:tabs>
          <w:tab w:val="left" w:pos="960"/>
          <w:tab w:val="left" w:pos="1080"/>
        </w:tabs>
        <w:ind w:left="0" w:firstLine="709"/>
        <w:jc w:val="both"/>
      </w:pPr>
      <w:r w:rsidRPr="00E00E6F">
        <w:t xml:space="preserve">Настоящее решение вступает в силу с </w:t>
      </w:r>
      <w:r>
        <w:t>момента опубликования</w:t>
      </w:r>
      <w:r w:rsidRPr="00E00E6F">
        <w:t>.</w:t>
      </w:r>
    </w:p>
    <w:p w:rsidR="00B42E09" w:rsidRPr="00E00E6F" w:rsidRDefault="00B42E09" w:rsidP="00B42E09">
      <w:pPr>
        <w:autoSpaceDE w:val="0"/>
        <w:autoSpaceDN w:val="0"/>
        <w:adjustRightInd w:val="0"/>
        <w:spacing w:line="276" w:lineRule="auto"/>
        <w:ind w:firstLine="540"/>
        <w:jc w:val="both"/>
      </w:pPr>
    </w:p>
    <w:p w:rsidR="00B42E09" w:rsidRDefault="00B42E09" w:rsidP="00B42E09">
      <w:pPr>
        <w:spacing w:line="276" w:lineRule="auto"/>
        <w:rPr>
          <w:iCs/>
        </w:rPr>
      </w:pPr>
      <w:r w:rsidRPr="00E00E6F">
        <w:rPr>
          <w:iCs/>
        </w:rPr>
        <w:t>Председатель Совета</w:t>
      </w:r>
      <w:r w:rsidRPr="00E00E6F">
        <w:rPr>
          <w:iCs/>
        </w:rPr>
        <w:tab/>
      </w:r>
      <w:r w:rsidRPr="00E00E6F">
        <w:rPr>
          <w:iCs/>
        </w:rPr>
        <w:tab/>
        <w:t xml:space="preserve">  </w:t>
      </w:r>
    </w:p>
    <w:p w:rsidR="00B42E09" w:rsidRDefault="00B42E09" w:rsidP="00B42E09">
      <w:pPr>
        <w:spacing w:line="276" w:lineRule="auto"/>
        <w:rPr>
          <w:iCs/>
        </w:rPr>
      </w:pPr>
      <w:r>
        <w:rPr>
          <w:iCs/>
        </w:rPr>
        <w:t>Новорождественского</w:t>
      </w:r>
      <w:r w:rsidRPr="00E00E6F">
        <w:rPr>
          <w:iCs/>
        </w:rPr>
        <w:t xml:space="preserve"> </w:t>
      </w:r>
      <w:proofErr w:type="gramStart"/>
      <w:r w:rsidRPr="00E00E6F">
        <w:rPr>
          <w:iCs/>
        </w:rPr>
        <w:t>сельск</w:t>
      </w:r>
      <w:r>
        <w:rPr>
          <w:iCs/>
        </w:rPr>
        <w:t>ого  поселения</w:t>
      </w:r>
      <w:proofErr w:type="gramEnd"/>
      <w:r>
        <w:rPr>
          <w:iCs/>
        </w:rPr>
        <w:t xml:space="preserve">                            </w:t>
      </w:r>
      <w:proofErr w:type="spellStart"/>
      <w:r>
        <w:rPr>
          <w:iCs/>
        </w:rPr>
        <w:t>К.Н.Воскобойников</w:t>
      </w:r>
      <w:proofErr w:type="spellEnd"/>
    </w:p>
    <w:p w:rsidR="00B42E09" w:rsidRPr="00E00E6F" w:rsidRDefault="00B42E09" w:rsidP="00B42E09">
      <w:pPr>
        <w:spacing w:line="276" w:lineRule="auto"/>
        <w:rPr>
          <w:iCs/>
        </w:rPr>
      </w:pPr>
    </w:p>
    <w:p w:rsidR="00B42E09" w:rsidRDefault="00B42E09" w:rsidP="00B42E09">
      <w:pPr>
        <w:spacing w:line="276" w:lineRule="auto"/>
        <w:rPr>
          <w:iCs/>
        </w:rPr>
      </w:pPr>
      <w:r>
        <w:rPr>
          <w:iCs/>
        </w:rPr>
        <w:t xml:space="preserve">Глава поселения </w:t>
      </w:r>
      <w:r w:rsidRPr="00E00E6F">
        <w:rPr>
          <w:iCs/>
        </w:rPr>
        <w:t>(Глава Администрации)</w:t>
      </w:r>
      <w:r w:rsidRPr="00E00E6F">
        <w:rPr>
          <w:iCs/>
        </w:rPr>
        <w:tab/>
      </w:r>
      <w:r>
        <w:rPr>
          <w:iCs/>
        </w:rPr>
        <w:tab/>
        <w:t xml:space="preserve">                     </w:t>
      </w:r>
      <w:proofErr w:type="spellStart"/>
      <w:r>
        <w:rPr>
          <w:iCs/>
        </w:rPr>
        <w:t>А.В.Дудин</w:t>
      </w:r>
      <w:proofErr w:type="spellEnd"/>
      <w:r>
        <w:rPr>
          <w:iCs/>
        </w:rPr>
        <w:tab/>
      </w:r>
      <w:r>
        <w:rPr>
          <w:iCs/>
        </w:rPr>
        <w:tab/>
      </w:r>
      <w:r>
        <w:rPr>
          <w:iCs/>
        </w:rPr>
        <w:tab/>
        <w:t xml:space="preserve">            </w:t>
      </w:r>
    </w:p>
    <w:p w:rsidR="00B42E09" w:rsidRDefault="00B42E09" w:rsidP="00B42E09">
      <w:pPr>
        <w:spacing w:line="276" w:lineRule="auto"/>
        <w:rPr>
          <w:iCs/>
        </w:rPr>
      </w:pPr>
    </w:p>
    <w:p w:rsidR="00B42E09" w:rsidRDefault="00B42E09" w:rsidP="00B42E09">
      <w:pPr>
        <w:spacing w:line="276" w:lineRule="auto"/>
        <w:ind w:firstLine="540"/>
        <w:rPr>
          <w:iCs/>
        </w:rPr>
      </w:pPr>
    </w:p>
    <w:p w:rsidR="00B42E09" w:rsidRDefault="00B42E09" w:rsidP="00B42E09">
      <w:pPr>
        <w:spacing w:line="276" w:lineRule="auto"/>
        <w:ind w:firstLine="540"/>
        <w:jc w:val="right"/>
        <w:rPr>
          <w:iCs/>
        </w:rPr>
      </w:pPr>
    </w:p>
    <w:p w:rsidR="00B42E09" w:rsidRDefault="00B42E09" w:rsidP="00B42E09">
      <w:pPr>
        <w:spacing w:line="276" w:lineRule="auto"/>
        <w:ind w:firstLine="540"/>
        <w:jc w:val="right"/>
        <w:rPr>
          <w:iCs/>
        </w:rPr>
      </w:pPr>
      <w:r>
        <w:rPr>
          <w:iCs/>
        </w:rPr>
        <w:t>Приложение к решению Совета</w:t>
      </w:r>
    </w:p>
    <w:p w:rsidR="00B42E09" w:rsidRDefault="00B42E09" w:rsidP="00B42E09">
      <w:pPr>
        <w:spacing w:line="276" w:lineRule="auto"/>
        <w:ind w:firstLine="540"/>
        <w:jc w:val="right"/>
        <w:rPr>
          <w:iCs/>
        </w:rPr>
      </w:pPr>
      <w:r>
        <w:rPr>
          <w:iCs/>
        </w:rPr>
        <w:t xml:space="preserve">Новорождественского сельского поселения </w:t>
      </w:r>
    </w:p>
    <w:p w:rsidR="00B42E09" w:rsidRDefault="00B42E09" w:rsidP="00B42E09">
      <w:pPr>
        <w:spacing w:line="276" w:lineRule="auto"/>
        <w:ind w:firstLine="540"/>
        <w:jc w:val="right"/>
        <w:rPr>
          <w:iCs/>
        </w:rPr>
      </w:pPr>
      <w:r>
        <w:rPr>
          <w:iCs/>
        </w:rPr>
        <w:t>от 20.07.2022 №13</w:t>
      </w:r>
    </w:p>
    <w:p w:rsidR="00B42E09" w:rsidRPr="006D5799" w:rsidRDefault="00B42E09" w:rsidP="00B42E09">
      <w:pPr>
        <w:spacing w:line="276" w:lineRule="auto"/>
        <w:ind w:firstLine="540"/>
        <w:jc w:val="right"/>
        <w:rPr>
          <w:iCs/>
        </w:rPr>
      </w:pPr>
    </w:p>
    <w:p w:rsidR="00B42E09" w:rsidRPr="00DA430F" w:rsidRDefault="00B42E09" w:rsidP="00B42E09">
      <w:pPr>
        <w:shd w:val="clear" w:color="auto" w:fill="FFFFFF"/>
        <w:spacing w:after="125"/>
        <w:jc w:val="center"/>
      </w:pPr>
      <w:r w:rsidRPr="006D5799">
        <w:rPr>
          <w:b/>
          <w:bCs/>
        </w:rPr>
        <w:t>ПЕРЕЧЕНЬ</w:t>
      </w:r>
    </w:p>
    <w:p w:rsidR="00B42E09" w:rsidRPr="0013757F" w:rsidRDefault="00B42E09" w:rsidP="00B42E09">
      <w:pPr>
        <w:shd w:val="clear" w:color="auto" w:fill="FFFFFF"/>
        <w:spacing w:after="125"/>
        <w:jc w:val="center"/>
        <w:rPr>
          <w:b/>
          <w:spacing w:val="2"/>
        </w:rPr>
      </w:pPr>
      <w:r w:rsidRPr="0013757F">
        <w:rPr>
          <w:b/>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13757F">
        <w:rPr>
          <w:b/>
          <w:spacing w:val="2"/>
        </w:rPr>
        <w:t xml:space="preserve"> в границах населенных пункто</w:t>
      </w:r>
      <w:r>
        <w:rPr>
          <w:b/>
          <w:spacing w:val="2"/>
        </w:rPr>
        <w:t>в Новорождественского</w:t>
      </w:r>
      <w:r w:rsidRPr="0013757F">
        <w:rPr>
          <w:b/>
          <w:spacing w:val="2"/>
        </w:rPr>
        <w:t xml:space="preserve"> сельского поселения</w:t>
      </w:r>
    </w:p>
    <w:p w:rsidR="00B42E09" w:rsidRPr="00DA430F" w:rsidRDefault="00B42E09" w:rsidP="00B42E09">
      <w:pPr>
        <w:shd w:val="clear" w:color="auto" w:fill="FFFFFF"/>
        <w:spacing w:after="125"/>
        <w:ind w:firstLine="708"/>
        <w:jc w:val="both"/>
      </w:pPr>
      <w:r w:rsidRPr="00DA430F">
        <w:t>При осуществлении муниципального контроля на автомобильном транспорте, городском наземном электрическом транс</w:t>
      </w:r>
      <w:r>
        <w:t xml:space="preserve">порте и в дорожном хозяйстве в границах населенных пунктов Новорождественского </w:t>
      </w:r>
      <w:r w:rsidRPr="00DA430F">
        <w:t>сельского поселения устанавливаются следующие индикаторы риска нарушения обязательных требований:</w:t>
      </w:r>
    </w:p>
    <w:p w:rsidR="00B42E09" w:rsidRPr="00DA430F" w:rsidRDefault="00B42E09" w:rsidP="00B42E09">
      <w:pPr>
        <w:shd w:val="clear" w:color="auto" w:fill="FFFFFF"/>
        <w:spacing w:after="125"/>
        <w:jc w:val="both"/>
      </w:pPr>
      <w:r w:rsidRPr="00DA430F">
        <w:t>индикатор 1: выявление в течение отчетного года в пределах</w:t>
      </w:r>
      <w:r>
        <w:t xml:space="preserve"> </w:t>
      </w:r>
      <w:r w:rsidRPr="00DA430F">
        <w:t>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B42E09" w:rsidRDefault="00B42E09" w:rsidP="00B42E09">
      <w:pPr>
        <w:shd w:val="clear" w:color="auto" w:fill="FFFFFF"/>
        <w:spacing w:after="125"/>
        <w:jc w:val="center"/>
        <w:rPr>
          <w:b/>
          <w:bCs/>
        </w:rPr>
      </w:pPr>
    </w:p>
    <w:p w:rsidR="00B42E09" w:rsidRPr="00DA430F" w:rsidRDefault="00B42E09" w:rsidP="00B42E09">
      <w:pPr>
        <w:shd w:val="clear" w:color="auto" w:fill="FFFFFF"/>
        <w:spacing w:after="125"/>
        <w:jc w:val="center"/>
      </w:pPr>
      <w:r w:rsidRPr="006D5799">
        <w:rPr>
          <w:b/>
          <w:bCs/>
        </w:rPr>
        <w:t>КЛЮЧЕВЫЕ ПОКАЗАТЕЛИ</w:t>
      </w:r>
    </w:p>
    <w:p w:rsidR="00B42E09" w:rsidRPr="00DA430F" w:rsidRDefault="00B42E09" w:rsidP="00B42E09">
      <w:pPr>
        <w:shd w:val="clear" w:color="auto" w:fill="FFFFFF"/>
        <w:spacing w:after="125"/>
        <w:jc w:val="center"/>
      </w:pPr>
      <w:r w:rsidRPr="0013757F">
        <w:rPr>
          <w:b/>
        </w:rPr>
        <w:t>осуществления муниципального контроля на автомобильном транспорте, городском наземном электрическом транспорте и в дорожном хозяйстве</w:t>
      </w:r>
      <w:r w:rsidRPr="0013757F">
        <w:rPr>
          <w:b/>
          <w:spacing w:val="2"/>
        </w:rPr>
        <w:t xml:space="preserve"> в граница</w:t>
      </w:r>
      <w:r>
        <w:rPr>
          <w:b/>
          <w:spacing w:val="2"/>
        </w:rPr>
        <w:t>х населенных пунктов Новорождественского</w:t>
      </w:r>
      <w:r w:rsidRPr="0013757F">
        <w:rPr>
          <w:b/>
          <w:spacing w:val="2"/>
        </w:rPr>
        <w:t xml:space="preserve"> сельского поселения</w:t>
      </w:r>
      <w:r w:rsidRPr="006D5799">
        <w:rPr>
          <w:b/>
          <w:bCs/>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7"/>
        <w:gridCol w:w="4318"/>
      </w:tblGrid>
      <w:tr w:rsidR="00B42E09" w:rsidRPr="00DA430F" w:rsidTr="00EA224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6D5799">
              <w:rPr>
                <w:b/>
                <w:bCs/>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6D5799">
              <w:rPr>
                <w:b/>
                <w:bCs/>
              </w:rPr>
              <w:t>Целевое значение</w:t>
            </w:r>
          </w:p>
          <w:p w:rsidR="00B42E09" w:rsidRPr="00DA430F" w:rsidRDefault="00B42E09" w:rsidP="00EA2242">
            <w:pPr>
              <w:spacing w:after="125"/>
              <w:jc w:val="center"/>
            </w:pPr>
            <w:r w:rsidRPr="006D5799">
              <w:rPr>
                <w:b/>
                <w:bCs/>
              </w:rPr>
              <w:t>ключевого показателя, %</w:t>
            </w:r>
          </w:p>
        </w:tc>
      </w:tr>
      <w:tr w:rsidR="00B42E09" w:rsidRPr="00DA430F" w:rsidTr="00EA224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5</w:t>
            </w:r>
          </w:p>
        </w:tc>
      </w:tr>
      <w:tr w:rsidR="00B42E09" w:rsidRPr="00DA430F" w:rsidTr="00EA224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95</w:t>
            </w:r>
          </w:p>
        </w:tc>
      </w:tr>
      <w:tr w:rsidR="00B42E09" w:rsidRPr="00DA430F" w:rsidTr="00EA224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 xml:space="preserve">3. Доля организации регулярных перевозок по муниципальным маршрутам, </w:t>
            </w:r>
            <w:r w:rsidRPr="00DA430F">
              <w:lastRenderedPageBreak/>
              <w:t>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lastRenderedPageBreak/>
              <w:t>90</w:t>
            </w:r>
          </w:p>
        </w:tc>
      </w:tr>
      <w:tr w:rsidR="00B42E09" w:rsidRPr="00DA430F" w:rsidTr="00EA224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lastRenderedPageBreak/>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2E09" w:rsidRPr="00DA430F" w:rsidRDefault="00B42E09" w:rsidP="00EA2242">
            <w:pPr>
              <w:spacing w:after="125"/>
              <w:jc w:val="center"/>
            </w:pPr>
            <w:r w:rsidRPr="00DA430F">
              <w:t>90</w:t>
            </w:r>
          </w:p>
        </w:tc>
      </w:tr>
    </w:tbl>
    <w:p w:rsidR="00B42E09" w:rsidRDefault="00B42E09" w:rsidP="00B42E09">
      <w:pPr>
        <w:shd w:val="clear" w:color="auto" w:fill="FFFFFF"/>
        <w:spacing w:after="125"/>
        <w:jc w:val="center"/>
        <w:rPr>
          <w:b/>
          <w:bCs/>
        </w:rPr>
      </w:pPr>
    </w:p>
    <w:p w:rsidR="00B42E09" w:rsidRPr="00DA430F" w:rsidRDefault="00B42E09" w:rsidP="00B42E09">
      <w:pPr>
        <w:shd w:val="clear" w:color="auto" w:fill="FFFFFF"/>
        <w:spacing w:after="125"/>
        <w:jc w:val="center"/>
      </w:pPr>
      <w:bookmarkStart w:id="0" w:name="_GoBack"/>
      <w:bookmarkEnd w:id="0"/>
      <w:r w:rsidRPr="006D5799">
        <w:rPr>
          <w:b/>
          <w:bCs/>
        </w:rPr>
        <w:t>ИНДИКАТИВНЫЕ ПОКАЗАТЕЛИ</w:t>
      </w:r>
    </w:p>
    <w:p w:rsidR="00B42E09" w:rsidRPr="00DA430F" w:rsidRDefault="00B42E09" w:rsidP="00B42E09">
      <w:pPr>
        <w:shd w:val="clear" w:color="auto" w:fill="FFFFFF"/>
        <w:spacing w:after="125"/>
        <w:jc w:val="center"/>
      </w:pPr>
      <w:r w:rsidRPr="0013757F">
        <w:rPr>
          <w:b/>
        </w:rPr>
        <w:t>осуществления муниципального контроля на автомобильном транспорте, городском наземном электрическом транспорте и в дорожном хозяйстве</w:t>
      </w:r>
      <w:r w:rsidRPr="0013757F">
        <w:rPr>
          <w:b/>
          <w:spacing w:val="2"/>
        </w:rPr>
        <w:t xml:space="preserve"> в граница</w:t>
      </w:r>
      <w:r>
        <w:rPr>
          <w:b/>
          <w:spacing w:val="2"/>
        </w:rPr>
        <w:t>х населенных пунктов Новорождественского</w:t>
      </w:r>
      <w:r w:rsidRPr="0013757F">
        <w:rPr>
          <w:b/>
          <w:spacing w:val="2"/>
        </w:rPr>
        <w:t xml:space="preserve"> сельского поселения</w:t>
      </w:r>
    </w:p>
    <w:p w:rsidR="00B42E09" w:rsidRPr="00DA430F" w:rsidRDefault="00B42E09" w:rsidP="00B42E09">
      <w:pPr>
        <w:shd w:val="clear" w:color="auto" w:fill="FFFFFF"/>
        <w:spacing w:after="125"/>
        <w:jc w:val="both"/>
      </w:pPr>
      <w:r w:rsidRPr="00DA430F">
        <w:t>1) количество плановых контрольных (надзорных) мероприятий, проведенных за отчетный период;</w:t>
      </w:r>
    </w:p>
    <w:p w:rsidR="00B42E09" w:rsidRPr="00DA430F" w:rsidRDefault="00B42E09" w:rsidP="00B42E09">
      <w:pPr>
        <w:shd w:val="clear" w:color="auto" w:fill="FFFFFF"/>
        <w:spacing w:after="125"/>
        <w:jc w:val="both"/>
      </w:pPr>
      <w:r w:rsidRPr="00DA430F">
        <w:t>2) количество внеплановых контрольных (надзорных) мероприятий, проведенных за отчетный период;</w:t>
      </w:r>
    </w:p>
    <w:p w:rsidR="00B42E09" w:rsidRPr="00DA430F" w:rsidRDefault="00B42E09" w:rsidP="00B42E09">
      <w:pPr>
        <w:shd w:val="clear" w:color="auto" w:fill="FFFFFF"/>
        <w:spacing w:after="125"/>
        <w:jc w:val="both"/>
      </w:pPr>
      <w:r w:rsidRPr="00DA430F">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42E09" w:rsidRPr="00DA430F" w:rsidRDefault="00B42E09" w:rsidP="00B42E09">
      <w:pPr>
        <w:shd w:val="clear" w:color="auto" w:fill="FFFFFF"/>
        <w:spacing w:after="125"/>
        <w:jc w:val="both"/>
      </w:pPr>
      <w:r w:rsidRPr="00DA430F">
        <w:t>4) общее количество контрольных (надзорных) мероприятий</w:t>
      </w:r>
      <w:r w:rsidRPr="00DA430F">
        <w:br/>
        <w:t>с взаимодействием, проведенных за отчетный период;</w:t>
      </w:r>
    </w:p>
    <w:p w:rsidR="00B42E09" w:rsidRPr="00DA430F" w:rsidRDefault="00B42E09" w:rsidP="00B42E09">
      <w:pPr>
        <w:shd w:val="clear" w:color="auto" w:fill="FFFFFF"/>
        <w:spacing w:after="125"/>
        <w:jc w:val="both"/>
      </w:pPr>
      <w:r w:rsidRPr="00DA430F">
        <w:t>5) количество контрольных (надзорных) мероприятий с взаимодействием по каждому виду КНМ, проведенных за отчетный период;</w:t>
      </w:r>
    </w:p>
    <w:p w:rsidR="00B42E09" w:rsidRPr="00DA430F" w:rsidRDefault="00B42E09" w:rsidP="00B42E09">
      <w:pPr>
        <w:shd w:val="clear" w:color="auto" w:fill="FFFFFF"/>
        <w:spacing w:after="125"/>
        <w:jc w:val="both"/>
      </w:pPr>
      <w:r w:rsidRPr="00DA430F">
        <w:t>6) количество контрольных (надзорных) мероприятий, проведенных</w:t>
      </w:r>
      <w:r w:rsidRPr="00DA430F">
        <w:br/>
        <w:t>с использованием средств дистанционного взаимодействия, за отчетный период;</w:t>
      </w:r>
    </w:p>
    <w:p w:rsidR="00B42E09" w:rsidRPr="00DA430F" w:rsidRDefault="00B42E09" w:rsidP="00B42E09">
      <w:pPr>
        <w:shd w:val="clear" w:color="auto" w:fill="FFFFFF"/>
        <w:spacing w:after="125"/>
        <w:jc w:val="both"/>
      </w:pPr>
      <w:r w:rsidRPr="00DA430F">
        <w:t>7) количество обязательных профилактических визитов, проведенных за отчетный период;</w:t>
      </w:r>
    </w:p>
    <w:p w:rsidR="00B42E09" w:rsidRPr="00DA430F" w:rsidRDefault="00B42E09" w:rsidP="00B42E09">
      <w:pPr>
        <w:shd w:val="clear" w:color="auto" w:fill="FFFFFF"/>
        <w:spacing w:after="125"/>
        <w:jc w:val="both"/>
      </w:pPr>
      <w:r w:rsidRPr="00DA430F">
        <w:t>8) количество предостережений о недопустимости нарушения обязательных требований, объявленных за отчетный период;</w:t>
      </w:r>
    </w:p>
    <w:p w:rsidR="00B42E09" w:rsidRPr="00DA430F" w:rsidRDefault="00B42E09" w:rsidP="00B42E09">
      <w:pPr>
        <w:shd w:val="clear" w:color="auto" w:fill="FFFFFF"/>
        <w:spacing w:after="125"/>
        <w:jc w:val="both"/>
      </w:pPr>
      <w:r w:rsidRPr="00DA430F">
        <w:t>9) количество контрольных (надзорных) мероприятий, по результатам которых выявлены нарушения обязательных требований, за отчетный период;</w:t>
      </w:r>
    </w:p>
    <w:p w:rsidR="00B42E09" w:rsidRPr="00DA430F" w:rsidRDefault="00B42E09" w:rsidP="00B42E09">
      <w:pPr>
        <w:shd w:val="clear" w:color="auto" w:fill="FFFFFF"/>
        <w:spacing w:after="125"/>
        <w:jc w:val="both"/>
      </w:pPr>
      <w:r w:rsidRPr="00DA430F">
        <w:t>10) количество контрольных (надзорных) мероприятий, по итогам которых возбуждены дела об административных правонарушениях, за отчетный период;</w:t>
      </w:r>
    </w:p>
    <w:p w:rsidR="00B42E09" w:rsidRPr="00DA430F" w:rsidRDefault="00B42E09" w:rsidP="00B42E09">
      <w:pPr>
        <w:shd w:val="clear" w:color="auto" w:fill="FFFFFF"/>
        <w:spacing w:after="125"/>
        <w:jc w:val="both"/>
      </w:pPr>
      <w:r w:rsidRPr="00DA430F">
        <w:t>11) сумма административных штрафов, наложенных по результатам контрольных (надзорных) мероприятий, за отчетный период;</w:t>
      </w:r>
    </w:p>
    <w:p w:rsidR="00B42E09" w:rsidRPr="00DA430F" w:rsidRDefault="00B42E09" w:rsidP="00B42E09">
      <w:pPr>
        <w:shd w:val="clear" w:color="auto" w:fill="FFFFFF"/>
        <w:spacing w:after="125"/>
        <w:jc w:val="both"/>
      </w:pPr>
      <w:r w:rsidRPr="00DA430F">
        <w:t>12) количество направленных в органы прокуратуры заявлений о согласовании проведения контрольных (надзорных) мероприятий, за отчетный период;</w:t>
      </w:r>
    </w:p>
    <w:p w:rsidR="00B42E09" w:rsidRPr="00DA430F" w:rsidRDefault="00B42E09" w:rsidP="00B42E09">
      <w:pPr>
        <w:shd w:val="clear" w:color="auto" w:fill="FFFFFF"/>
        <w:spacing w:after="125"/>
        <w:jc w:val="both"/>
      </w:pPr>
      <w:r w:rsidRPr="00DA430F">
        <w:lastRenderedPageBreak/>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B42E09" w:rsidRPr="00DA430F" w:rsidRDefault="00B42E09" w:rsidP="00B42E09">
      <w:pPr>
        <w:shd w:val="clear" w:color="auto" w:fill="FFFFFF"/>
        <w:spacing w:after="125"/>
        <w:jc w:val="both"/>
      </w:pPr>
      <w:r w:rsidRPr="00DA430F">
        <w:t>14) общее количество учтенных объектов контроля на конец отчетного периода;</w:t>
      </w:r>
    </w:p>
    <w:p w:rsidR="00B42E09" w:rsidRPr="00DA430F" w:rsidRDefault="00B42E09" w:rsidP="00B42E09">
      <w:pPr>
        <w:shd w:val="clear" w:color="auto" w:fill="FFFFFF"/>
        <w:spacing w:after="125"/>
        <w:jc w:val="both"/>
      </w:pPr>
      <w:r w:rsidRPr="00DA430F">
        <w:t>15) количество учтенных объектов контроля, отнесенных к категориям риска, по каждой из категорий риска, на конец отчетного периода;</w:t>
      </w:r>
    </w:p>
    <w:p w:rsidR="00B42E09" w:rsidRPr="00DA430F" w:rsidRDefault="00B42E09" w:rsidP="00B42E09">
      <w:pPr>
        <w:shd w:val="clear" w:color="auto" w:fill="FFFFFF"/>
        <w:spacing w:after="125"/>
        <w:jc w:val="both"/>
      </w:pPr>
      <w:r w:rsidRPr="00DA430F">
        <w:t>16) количество учтенных контролируемых лиц на конец отчетного периода;</w:t>
      </w:r>
    </w:p>
    <w:p w:rsidR="00B42E09" w:rsidRPr="00DA430F" w:rsidRDefault="00B42E09" w:rsidP="00B42E09">
      <w:pPr>
        <w:shd w:val="clear" w:color="auto" w:fill="FFFFFF"/>
        <w:spacing w:after="125"/>
        <w:jc w:val="both"/>
      </w:pPr>
      <w:r w:rsidRPr="00DA430F">
        <w:t>17) количество учтенных контролируемых лиц, в отношении которых проведены контрольные (надзорные) мероприятия, за отчетный период;</w:t>
      </w:r>
    </w:p>
    <w:p w:rsidR="00B42E09" w:rsidRPr="00DA430F" w:rsidRDefault="00B42E09" w:rsidP="00B42E09">
      <w:pPr>
        <w:shd w:val="clear" w:color="auto" w:fill="FFFFFF"/>
        <w:spacing w:after="125"/>
        <w:jc w:val="both"/>
      </w:pPr>
      <w:r w:rsidRPr="00DA430F">
        <w:t>18) общее количество жалоб, поданных контролируемыми лицами</w:t>
      </w:r>
      <w:r w:rsidRPr="00DA430F">
        <w:br/>
        <w:t>в досудебном порядке за отчетный период;</w:t>
      </w:r>
    </w:p>
    <w:p w:rsidR="00B42E09" w:rsidRPr="00DA430F" w:rsidRDefault="00B42E09" w:rsidP="00B42E09">
      <w:pPr>
        <w:shd w:val="clear" w:color="auto" w:fill="FFFFFF"/>
        <w:spacing w:after="125"/>
        <w:jc w:val="both"/>
      </w:pPr>
      <w:r w:rsidRPr="00DA430F">
        <w:t>19) количество жалоб, в отношении которых контрольным (надзорным) органом был нарушен срок рассмотрения, за отчетный период;</w:t>
      </w:r>
    </w:p>
    <w:p w:rsidR="00B42E09" w:rsidRPr="00DA430F" w:rsidRDefault="00B42E09" w:rsidP="00B42E09">
      <w:pPr>
        <w:shd w:val="clear" w:color="auto" w:fill="FFFFFF"/>
        <w:spacing w:after="125"/>
        <w:jc w:val="both"/>
      </w:pPr>
      <w:r w:rsidRPr="00DA430F">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DA430F">
        <w:t>органа</w:t>
      </w:r>
      <w:proofErr w:type="gramEnd"/>
      <w:r w:rsidRPr="00DA430F">
        <w:t xml:space="preserve"> либо о признании действий (бездействий) должностных лиц контрольных (надзорных) органов недействительными, за отчетный период;</w:t>
      </w:r>
    </w:p>
    <w:p w:rsidR="00B42E09" w:rsidRPr="00DA430F" w:rsidRDefault="00B42E09" w:rsidP="00B42E09">
      <w:pPr>
        <w:shd w:val="clear" w:color="auto" w:fill="FFFFFF"/>
        <w:spacing w:after="125"/>
        <w:jc w:val="both"/>
      </w:pPr>
      <w:r w:rsidRPr="00DA430F">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42E09" w:rsidRPr="00DA430F" w:rsidRDefault="00B42E09" w:rsidP="00B42E09">
      <w:pPr>
        <w:shd w:val="clear" w:color="auto" w:fill="FFFFFF"/>
        <w:spacing w:after="125"/>
        <w:jc w:val="both"/>
      </w:pPr>
      <w:r w:rsidRPr="00DA430F">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DA430F">
        <w:br/>
        <w:t>об удовлетворении заявленных требований, за отчетный период;</w:t>
      </w:r>
    </w:p>
    <w:p w:rsidR="00B42E09" w:rsidRPr="00DA430F" w:rsidRDefault="00B42E09" w:rsidP="00B42E09">
      <w:pPr>
        <w:shd w:val="clear" w:color="auto" w:fill="FFFFFF"/>
        <w:spacing w:after="125"/>
        <w:jc w:val="both"/>
      </w:pPr>
      <w:r w:rsidRPr="00DA430F">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141AED" w:rsidRDefault="00141AED" w:rsidP="00B42E09">
      <w:pPr>
        <w:pStyle w:val="1"/>
        <w:tabs>
          <w:tab w:val="left" w:pos="0"/>
        </w:tabs>
        <w:suppressAutoHyphens/>
        <w:spacing w:line="276" w:lineRule="auto"/>
        <w:jc w:val="center"/>
        <w:rPr>
          <w:sz w:val="44"/>
          <w:szCs w:val="44"/>
        </w:rPr>
      </w:pPr>
    </w:p>
    <w:sectPr w:rsidR="00141AED" w:rsidSect="00D07680">
      <w:headerReference w:type="default" r:id="rId8"/>
      <w:footerReference w:type="default" r:id="rId9"/>
      <w:pgSz w:w="11900" w:h="16800"/>
      <w:pgMar w:top="567" w:right="800" w:bottom="1440" w:left="11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50" w:rsidRDefault="006F3B50" w:rsidP="00DF24C1">
      <w:r>
        <w:separator/>
      </w:r>
    </w:p>
  </w:endnote>
  <w:endnote w:type="continuationSeparator" w:id="0">
    <w:p w:rsidR="006F3B50" w:rsidRDefault="006F3B50"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50" w:rsidRDefault="006F3B50" w:rsidP="00DF24C1">
      <w:r>
        <w:separator/>
      </w:r>
    </w:p>
  </w:footnote>
  <w:footnote w:type="continuationSeparator" w:id="0">
    <w:p w:rsidR="006F3B50" w:rsidRDefault="006F3B50"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F24C1">
    <w:pPr>
      <w:pStyle w:val="a3"/>
      <w:tabs>
        <w:tab w:val="left" w:pos="1812"/>
      </w:tabs>
      <w:jc w:val="center"/>
    </w:pPr>
    <w:r>
      <w:t xml:space="preserve">Информационный бюллетень № </w:t>
    </w:r>
    <w:r w:rsidR="00B42E09">
      <w:t>33</w:t>
    </w:r>
    <w:r w:rsidR="006B0584">
      <w:t xml:space="preserve"> от 10.08</w:t>
    </w:r>
    <w:r w:rsidR="008B0ED2">
      <w:t>.2022</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9892"/>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D733766"/>
    <w:multiLevelType w:val="hybridMultilevel"/>
    <w:tmpl w:val="1B423AFC"/>
    <w:lvl w:ilvl="0" w:tplc="3D58D2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EF328E5"/>
    <w:multiLevelType w:val="hybridMultilevel"/>
    <w:tmpl w:val="64B27422"/>
    <w:lvl w:ilvl="0" w:tplc="34AAB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781264C"/>
    <w:multiLevelType w:val="hybridMultilevel"/>
    <w:tmpl w:val="1E447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15:restartNumberingAfterBreak="0">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0"/>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72C5C"/>
    <w:rsid w:val="000A5409"/>
    <w:rsid w:val="000F05EB"/>
    <w:rsid w:val="000F64BF"/>
    <w:rsid w:val="00101732"/>
    <w:rsid w:val="00105F2E"/>
    <w:rsid w:val="00113707"/>
    <w:rsid w:val="00140D78"/>
    <w:rsid w:val="00141AED"/>
    <w:rsid w:val="001649B8"/>
    <w:rsid w:val="0017306F"/>
    <w:rsid w:val="001824F2"/>
    <w:rsid w:val="00196057"/>
    <w:rsid w:val="001B07AD"/>
    <w:rsid w:val="001C5C56"/>
    <w:rsid w:val="001C7952"/>
    <w:rsid w:val="001D70F5"/>
    <w:rsid w:val="001E219F"/>
    <w:rsid w:val="00203B92"/>
    <w:rsid w:val="0020400C"/>
    <w:rsid w:val="002058E3"/>
    <w:rsid w:val="00205C8B"/>
    <w:rsid w:val="00215914"/>
    <w:rsid w:val="00226682"/>
    <w:rsid w:val="0023044C"/>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C406A"/>
    <w:rsid w:val="006D188B"/>
    <w:rsid w:val="006D1A4F"/>
    <w:rsid w:val="006E3701"/>
    <w:rsid w:val="006E505F"/>
    <w:rsid w:val="006F3013"/>
    <w:rsid w:val="006F3B50"/>
    <w:rsid w:val="00701FAF"/>
    <w:rsid w:val="007107D5"/>
    <w:rsid w:val="0072074E"/>
    <w:rsid w:val="0072335A"/>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7261"/>
    <w:rsid w:val="00BF78F5"/>
    <w:rsid w:val="00C11DC6"/>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90F3F"/>
    <w:rsid w:val="00DB4316"/>
    <w:rsid w:val="00DD1CC1"/>
    <w:rsid w:val="00DE1989"/>
    <w:rsid w:val="00DE4AE7"/>
    <w:rsid w:val="00DE5908"/>
    <w:rsid w:val="00DE5E9B"/>
    <w:rsid w:val="00DF24C1"/>
    <w:rsid w:val="00E025B3"/>
    <w:rsid w:val="00E05E04"/>
    <w:rsid w:val="00E134E8"/>
    <w:rsid w:val="00E2695B"/>
    <w:rsid w:val="00E432AB"/>
    <w:rsid w:val="00E45503"/>
    <w:rsid w:val="00E64401"/>
    <w:rsid w:val="00E67F46"/>
    <w:rsid w:val="00E74EB7"/>
    <w:rsid w:val="00E75282"/>
    <w:rsid w:val="00EB0D69"/>
    <w:rsid w:val="00ED4F23"/>
    <w:rsid w:val="00EE252B"/>
    <w:rsid w:val="00F06342"/>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51522740"/>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Заголовок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uiPriority w:val="34"/>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8</cp:revision>
  <dcterms:created xsi:type="dcterms:W3CDTF">2022-02-22T02:44:00Z</dcterms:created>
  <dcterms:modified xsi:type="dcterms:W3CDTF">2022-08-11T02:47:00Z</dcterms:modified>
</cp:coreProperties>
</file>