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4B151C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4B151C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4B151C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2B00A0">
                    <w:t>12</w:t>
                  </w:r>
                  <w:r w:rsidR="00072C5C">
                    <w:t>» июл</w:t>
                  </w:r>
                  <w:r w:rsidR="00E2695B">
                    <w:t>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4B151C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F75AE4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№35</w:t>
      </w:r>
      <w:r w:rsidR="00DF24C1" w:rsidRPr="00D07680">
        <w:rPr>
          <w:sz w:val="44"/>
          <w:szCs w:val="44"/>
        </w:rPr>
        <w:t xml:space="preserve"> </w:t>
      </w:r>
    </w:p>
    <w:p w:rsidR="00F75AE4" w:rsidRDefault="00F75AE4" w:rsidP="00F75AE4">
      <w:pPr>
        <w:pStyle w:val="a9"/>
        <w:jc w:val="center"/>
      </w:pPr>
      <w:r>
        <w:t>МУНИЦИПАЛЬНОЕ ОБРАЗОВАНИЕ</w:t>
      </w:r>
      <w:r>
        <w:br/>
        <w:t>«НОВОРОЖДЕСТВЕНСКОЕ СЕЛЬСКОЕ ПОСЕЛЕНИЕ»</w:t>
      </w:r>
    </w:p>
    <w:p w:rsidR="00F75AE4" w:rsidRDefault="00F75AE4" w:rsidP="00F75AE4">
      <w:pPr>
        <w:pStyle w:val="ac"/>
        <w:jc w:val="center"/>
      </w:pPr>
      <w:r>
        <w:t xml:space="preserve">АДМИНИСТРАЦИЯ НОВОРОЖДЕСТВЕСКОГО СЕЛЬСКОГО ПОСЕЛЕНИЯ </w:t>
      </w:r>
    </w:p>
    <w:p w:rsidR="00F75AE4" w:rsidRDefault="00F75AE4" w:rsidP="00F75AE4">
      <w:pPr>
        <w:pStyle w:val="1"/>
        <w:rPr>
          <w:b/>
          <w:sz w:val="24"/>
        </w:rPr>
      </w:pPr>
    </w:p>
    <w:p w:rsidR="00F75AE4" w:rsidRDefault="00F75AE4" w:rsidP="00F75AE4">
      <w:pPr>
        <w:pStyle w:val="1"/>
        <w:tabs>
          <w:tab w:val="num" w:pos="432"/>
        </w:tabs>
        <w:suppressAutoHyphens/>
        <w:ind w:left="432" w:hanging="432"/>
        <w:jc w:val="center"/>
        <w:rPr>
          <w:sz w:val="24"/>
        </w:rPr>
      </w:pPr>
      <w:r>
        <w:rPr>
          <w:sz w:val="24"/>
        </w:rPr>
        <w:t>ПОСТАНОВЛЕНИЕ</w:t>
      </w:r>
    </w:p>
    <w:p w:rsidR="00F75AE4" w:rsidRDefault="00F75AE4" w:rsidP="00F75AE4">
      <w:pPr>
        <w:pStyle w:val="af2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12 июля 2021 года </w:t>
      </w:r>
      <w:r>
        <w:rPr>
          <w:szCs w:val="24"/>
        </w:rPr>
        <w:tab/>
      </w:r>
      <w:r>
        <w:rPr>
          <w:b/>
          <w:szCs w:val="24"/>
        </w:rPr>
        <w:t>№  43</w:t>
      </w:r>
    </w:p>
    <w:p w:rsidR="00F75AE4" w:rsidRDefault="00F75AE4" w:rsidP="00F75AE4">
      <w:pPr>
        <w:pStyle w:val="af2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F75AE4" w:rsidRDefault="00F75AE4" w:rsidP="00F75AE4">
      <w:pPr>
        <w:pStyle w:val="af2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79"/>
        <w:gridCol w:w="3402"/>
      </w:tblGrid>
      <w:tr w:rsidR="00F75AE4" w:rsidTr="002B06C0">
        <w:trPr>
          <w:trHeight w:val="276"/>
        </w:trPr>
        <w:tc>
          <w:tcPr>
            <w:tcW w:w="6379" w:type="dxa"/>
          </w:tcPr>
          <w:p w:rsidR="00F75AE4" w:rsidRDefault="00F75AE4" w:rsidP="002B06C0">
            <w:r>
              <w:t>О внесении изменений в постановление Администрации</w:t>
            </w:r>
          </w:p>
          <w:p w:rsidR="00F75AE4" w:rsidRDefault="00F75AE4" w:rsidP="002B06C0">
            <w:r>
              <w:t>Новорождественского сельского поселения от</w:t>
            </w:r>
          </w:p>
          <w:p w:rsidR="00F75AE4" w:rsidRPr="003C39E9" w:rsidRDefault="00F75AE4" w:rsidP="002B06C0">
            <w:r>
              <w:t>17 апреля 2009 года № 17</w:t>
            </w:r>
          </w:p>
          <w:p w:rsidR="00F75AE4" w:rsidRPr="00AC3142" w:rsidRDefault="00F75AE4" w:rsidP="002B06C0">
            <w:r>
              <w:t>«</w:t>
            </w:r>
            <w:r w:rsidRPr="00AC3142">
              <w:t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t xml:space="preserve">» </w:t>
            </w:r>
          </w:p>
          <w:p w:rsidR="00F75AE4" w:rsidRPr="003C39E9" w:rsidRDefault="00F75AE4" w:rsidP="002B06C0"/>
        </w:tc>
        <w:tc>
          <w:tcPr>
            <w:tcW w:w="3402" w:type="dxa"/>
          </w:tcPr>
          <w:p w:rsidR="00F75AE4" w:rsidRDefault="00F75AE4" w:rsidP="002B06C0">
            <w:pPr>
              <w:pStyle w:val="aff"/>
              <w:snapToGrid w:val="0"/>
            </w:pPr>
          </w:p>
        </w:tc>
      </w:tr>
    </w:tbl>
    <w:p w:rsidR="00F75AE4" w:rsidRPr="00B570D7" w:rsidRDefault="00F75AE4" w:rsidP="00F75AE4">
      <w:r w:rsidRPr="00B570D7">
        <w:t>В соответствии с Постановлением Правительств</w:t>
      </w:r>
      <w:r>
        <w:t>а Российской Федерации от 28 января 2006 года</w:t>
      </w:r>
      <w:r w:rsidRPr="00B570D7">
        <w:t xml:space="preserve">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</w:t>
      </w:r>
    </w:p>
    <w:p w:rsidR="00F75AE4" w:rsidRDefault="00F75AE4" w:rsidP="00F75AE4"/>
    <w:p w:rsidR="00F75AE4" w:rsidRDefault="00F75AE4" w:rsidP="00F75AE4">
      <w:pPr>
        <w:rPr>
          <w:b/>
        </w:rPr>
      </w:pPr>
      <w:r w:rsidRPr="008522E9">
        <w:rPr>
          <w:b/>
        </w:rPr>
        <w:t>ПОСТАНОВЛЯЮ:</w:t>
      </w:r>
    </w:p>
    <w:p w:rsidR="00F75AE4" w:rsidRDefault="00F75AE4" w:rsidP="00F75AE4">
      <w:pPr>
        <w:rPr>
          <w:b/>
        </w:rPr>
      </w:pPr>
    </w:p>
    <w:p w:rsidR="00F75AE4" w:rsidRPr="001A3E1E" w:rsidRDefault="00F75AE4" w:rsidP="00F75AE4">
      <w:pPr>
        <w:pStyle w:val="afb"/>
        <w:numPr>
          <w:ilvl w:val="0"/>
          <w:numId w:val="25"/>
        </w:numPr>
        <w:suppressAutoHyphens/>
        <w:ind w:left="0"/>
        <w:contextualSpacing/>
      </w:pPr>
      <w:r w:rsidRPr="001A3E1E">
        <w:t>Внести следующие изменения в Постановление Администрации Новорождественского сельского поселения от 17 апреля 2009 года №17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реконструкции», где приложение 1 к постановлению изложить в но</w:t>
      </w:r>
      <w:r>
        <w:t>вой редакции согласно приложения</w:t>
      </w:r>
      <w:r w:rsidRPr="001A3E1E">
        <w:t xml:space="preserve"> к настоящему постановлению.</w:t>
      </w:r>
    </w:p>
    <w:p w:rsidR="00F75AE4" w:rsidRDefault="00F75AE4" w:rsidP="00F75AE4">
      <w:pPr>
        <w:pStyle w:val="afb"/>
        <w:numPr>
          <w:ilvl w:val="0"/>
          <w:numId w:val="25"/>
        </w:numPr>
        <w:suppressAutoHyphens/>
        <w:ind w:left="0"/>
        <w:contextualSpacing/>
      </w:pPr>
      <w:r>
        <w:t xml:space="preserve">Постановление от 22 июля 2020 года № 39 </w:t>
      </w:r>
      <w:r w:rsidRPr="001A3E1E">
        <w:t>О внесении изменений в постановление Администрации</w:t>
      </w:r>
      <w:r>
        <w:t xml:space="preserve"> </w:t>
      </w:r>
      <w:r w:rsidRPr="001A3E1E">
        <w:t>Новорождественского сельского поселения от17 апреля 2009 года №17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t xml:space="preserve"> отменить.                              </w:t>
      </w:r>
    </w:p>
    <w:p w:rsidR="00F75AE4" w:rsidRPr="001A3E1E" w:rsidRDefault="00F75AE4" w:rsidP="00F75AE4">
      <w:pPr>
        <w:pStyle w:val="afb"/>
        <w:numPr>
          <w:ilvl w:val="0"/>
          <w:numId w:val="25"/>
        </w:numPr>
        <w:suppressAutoHyphens/>
        <w:ind w:left="0"/>
        <w:contextualSpacing/>
      </w:pPr>
      <w:r w:rsidRPr="001A3E1E">
        <w:lastRenderedPageBreak/>
        <w:t xml:space="preserve">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сельское поселение» (http://www </w:t>
      </w:r>
      <w:proofErr w:type="spellStart"/>
      <w:r>
        <w:t>новорождественское.рф</w:t>
      </w:r>
      <w:proofErr w:type="spellEnd"/>
      <w:r>
        <w:t>).</w:t>
      </w:r>
    </w:p>
    <w:p w:rsidR="00F75AE4" w:rsidRDefault="00F75AE4" w:rsidP="00F75AE4">
      <w:pPr>
        <w:jc w:val="both"/>
      </w:pPr>
    </w:p>
    <w:p w:rsidR="00F75AE4" w:rsidRDefault="00F75AE4" w:rsidP="00F75AE4"/>
    <w:p w:rsidR="00F75AE4" w:rsidRDefault="00F75AE4" w:rsidP="00F75AE4">
      <w:pPr>
        <w:jc w:val="both"/>
      </w:pPr>
      <w:r>
        <w:t xml:space="preserve">И.о. Главы поселения </w:t>
      </w:r>
    </w:p>
    <w:p w:rsidR="00F75AE4" w:rsidRDefault="00F75AE4" w:rsidP="00F75AE4">
      <w:pPr>
        <w:jc w:val="both"/>
      </w:pPr>
      <w:r>
        <w:t>(Главы Администрации)                                                                                 Ю</w:t>
      </w:r>
      <w:bookmarkStart w:id="0" w:name="_GoBack"/>
      <w:bookmarkEnd w:id="0"/>
      <w:r>
        <w:t xml:space="preserve">.В. </w:t>
      </w:r>
      <w:proofErr w:type="spellStart"/>
      <w:r>
        <w:t>Кошевец</w:t>
      </w:r>
      <w:proofErr w:type="spellEnd"/>
    </w:p>
    <w:p w:rsidR="00F75AE4" w:rsidRDefault="00F75AE4" w:rsidP="00F75AE4"/>
    <w:p w:rsidR="00F75AE4" w:rsidRPr="004D54DB" w:rsidRDefault="00F75AE4" w:rsidP="00F75AE4"/>
    <w:p w:rsidR="00F75AE4" w:rsidRDefault="00F75AE4" w:rsidP="00F75AE4"/>
    <w:p w:rsidR="00F75AE4" w:rsidRDefault="00F75AE4" w:rsidP="00F75AE4"/>
    <w:p w:rsidR="00F75AE4" w:rsidRPr="004D54DB" w:rsidRDefault="00F75AE4" w:rsidP="00F75AE4"/>
    <w:p w:rsidR="00F75AE4" w:rsidRPr="004D54DB" w:rsidRDefault="00F75AE4" w:rsidP="00F75AE4"/>
    <w:p w:rsidR="00F75AE4" w:rsidRDefault="00F75AE4" w:rsidP="00F75AE4"/>
    <w:p w:rsidR="00F75AE4" w:rsidRPr="00E1768D" w:rsidRDefault="00F75AE4" w:rsidP="00F75AE4">
      <w:pPr>
        <w:jc w:val="both"/>
        <w:rPr>
          <w:sz w:val="16"/>
        </w:rPr>
      </w:pPr>
      <w:r>
        <w:rPr>
          <w:sz w:val="16"/>
        </w:rPr>
        <w:t xml:space="preserve">Я.Е. </w:t>
      </w:r>
      <w:proofErr w:type="spellStart"/>
      <w:r>
        <w:rPr>
          <w:sz w:val="16"/>
        </w:rPr>
        <w:t>Сурнина</w:t>
      </w:r>
      <w:proofErr w:type="spellEnd"/>
    </w:p>
    <w:p w:rsidR="00F75AE4" w:rsidRDefault="00F75AE4" w:rsidP="00F75AE4">
      <w:pPr>
        <w:jc w:val="both"/>
        <w:rPr>
          <w:sz w:val="16"/>
        </w:rPr>
      </w:pPr>
      <w:r>
        <w:rPr>
          <w:sz w:val="16"/>
        </w:rPr>
        <w:t>946-785</w:t>
      </w:r>
    </w:p>
    <w:p w:rsidR="00F75AE4" w:rsidRDefault="00F75AE4" w:rsidP="00F75AE4">
      <w:pPr>
        <w:jc w:val="center"/>
        <w:rPr>
          <w:sz w:val="16"/>
        </w:rPr>
      </w:pPr>
    </w:p>
    <w:p w:rsidR="00F75AE4" w:rsidRDefault="00F75AE4" w:rsidP="00F75AE4">
      <w:pPr>
        <w:jc w:val="right"/>
        <w:rPr>
          <w:sz w:val="16"/>
        </w:rPr>
      </w:pPr>
    </w:p>
    <w:p w:rsidR="00F75AE4" w:rsidRPr="004112CF" w:rsidRDefault="00F75AE4" w:rsidP="00F75AE4">
      <w:pPr>
        <w:jc w:val="right"/>
      </w:pPr>
      <w:r w:rsidRPr="004112CF">
        <w:t xml:space="preserve">Приложение 1 к постановлению Администрации </w:t>
      </w:r>
    </w:p>
    <w:p w:rsidR="00F75AE4" w:rsidRPr="004112CF" w:rsidRDefault="00F75AE4" w:rsidP="00F75AE4">
      <w:pPr>
        <w:jc w:val="right"/>
      </w:pPr>
      <w:r w:rsidRPr="004112CF">
        <w:t>Новорождественского сельского поселения</w:t>
      </w:r>
    </w:p>
    <w:p w:rsidR="00F75AE4" w:rsidRPr="004112CF" w:rsidRDefault="00F75AE4" w:rsidP="00F75AE4">
      <w:pPr>
        <w:jc w:val="right"/>
      </w:pPr>
      <w:r>
        <w:t>от 12 июля 2021 года № 43</w:t>
      </w:r>
    </w:p>
    <w:p w:rsidR="00F75AE4" w:rsidRPr="004112CF" w:rsidRDefault="00F75AE4" w:rsidP="00F75AE4">
      <w:pPr>
        <w:jc w:val="right"/>
      </w:pPr>
    </w:p>
    <w:p w:rsidR="00F75AE4" w:rsidRPr="004112CF" w:rsidRDefault="00F75AE4" w:rsidP="00F75AE4">
      <w:pPr>
        <w:jc w:val="right"/>
      </w:pPr>
    </w:p>
    <w:p w:rsidR="00F75AE4" w:rsidRPr="004112CF" w:rsidRDefault="00F75AE4" w:rsidP="00F75AE4">
      <w:pPr>
        <w:jc w:val="right"/>
      </w:pPr>
    </w:p>
    <w:p w:rsidR="00F75AE4" w:rsidRPr="004112CF" w:rsidRDefault="00F75AE4" w:rsidP="00F75AE4">
      <w:pPr>
        <w:jc w:val="center"/>
      </w:pPr>
      <w:r w:rsidRPr="004112CF">
        <w:t xml:space="preserve">Состав </w:t>
      </w:r>
    </w:p>
    <w:p w:rsidR="00F75AE4" w:rsidRPr="004112CF" w:rsidRDefault="00F75AE4" w:rsidP="00F75AE4">
      <w:pPr>
        <w:jc w:val="center"/>
      </w:pPr>
      <w:r w:rsidRPr="004112CF">
        <w:t>Межведомственной коми</w:t>
      </w:r>
      <w:r>
        <w:t>ссии для оценки жилых помещений</w:t>
      </w:r>
      <w:r w:rsidRPr="004112CF">
        <w:t xml:space="preserve"> муниципального</w:t>
      </w:r>
    </w:p>
    <w:p w:rsidR="00F75AE4" w:rsidRDefault="00F75AE4" w:rsidP="00F75AE4">
      <w:pPr>
        <w:jc w:val="center"/>
      </w:pPr>
      <w:r w:rsidRPr="004112CF">
        <w:t xml:space="preserve"> Жилищного фонда в населенных пунктах Новорождественского сельского поселения</w:t>
      </w:r>
    </w:p>
    <w:p w:rsidR="00F75AE4" w:rsidRDefault="00F75AE4" w:rsidP="00F75AE4"/>
    <w:p w:rsidR="00F75AE4" w:rsidRDefault="00F75AE4" w:rsidP="00F75AE4"/>
    <w:tbl>
      <w:tblPr>
        <w:tblStyle w:val="a7"/>
        <w:tblW w:w="0" w:type="auto"/>
        <w:tblLook w:val="04A0"/>
      </w:tblPr>
      <w:tblGrid>
        <w:gridCol w:w="3347"/>
        <w:gridCol w:w="3190"/>
        <w:gridCol w:w="3191"/>
      </w:tblGrid>
      <w:tr w:rsidR="00F75AE4" w:rsidTr="002B06C0">
        <w:tc>
          <w:tcPr>
            <w:tcW w:w="3190" w:type="dxa"/>
          </w:tcPr>
          <w:p w:rsidR="00F75AE4" w:rsidRPr="00187D58" w:rsidRDefault="00F75AE4" w:rsidP="002B06C0">
            <w:r w:rsidRPr="00187D58">
              <w:t>Председатель межведомственной комиссии</w:t>
            </w:r>
          </w:p>
        </w:tc>
        <w:tc>
          <w:tcPr>
            <w:tcW w:w="3190" w:type="dxa"/>
          </w:tcPr>
          <w:p w:rsidR="00F75AE4" w:rsidRPr="00187D58" w:rsidRDefault="00F75AE4" w:rsidP="002B06C0">
            <w:r>
              <w:t>Дудин Александр Владимирович</w:t>
            </w:r>
          </w:p>
          <w:p w:rsidR="00F75AE4" w:rsidRPr="00187D58" w:rsidRDefault="00F75AE4" w:rsidP="002B06C0">
            <w:r w:rsidRPr="00187D58">
              <w:t>(тел. 946-789)</w:t>
            </w:r>
          </w:p>
        </w:tc>
        <w:tc>
          <w:tcPr>
            <w:tcW w:w="3191" w:type="dxa"/>
          </w:tcPr>
          <w:p w:rsidR="00F75AE4" w:rsidRPr="00187D58" w:rsidRDefault="00F75AE4" w:rsidP="002B06C0">
            <w:r w:rsidRPr="00187D58">
              <w:t>Глава Новорождественского сельского поселения</w:t>
            </w:r>
          </w:p>
        </w:tc>
      </w:tr>
      <w:tr w:rsidR="00F75AE4" w:rsidTr="002B06C0">
        <w:tc>
          <w:tcPr>
            <w:tcW w:w="3190" w:type="dxa"/>
          </w:tcPr>
          <w:p w:rsidR="00F75AE4" w:rsidRPr="00187D58" w:rsidRDefault="00F75AE4" w:rsidP="002B06C0">
            <w:r w:rsidRPr="00187D58">
              <w:t>Члены комиссии:</w:t>
            </w:r>
          </w:p>
        </w:tc>
        <w:tc>
          <w:tcPr>
            <w:tcW w:w="3190" w:type="dxa"/>
          </w:tcPr>
          <w:p w:rsidR="00F75AE4" w:rsidRPr="00187D58" w:rsidRDefault="00F75AE4" w:rsidP="002B06C0"/>
        </w:tc>
        <w:tc>
          <w:tcPr>
            <w:tcW w:w="3191" w:type="dxa"/>
          </w:tcPr>
          <w:p w:rsidR="00F75AE4" w:rsidRPr="00187D58" w:rsidRDefault="00F75AE4" w:rsidP="002B06C0"/>
        </w:tc>
      </w:tr>
      <w:tr w:rsidR="00F75AE4" w:rsidTr="002B06C0">
        <w:tc>
          <w:tcPr>
            <w:tcW w:w="3190" w:type="dxa"/>
          </w:tcPr>
          <w:p w:rsidR="00F75AE4" w:rsidRPr="00187D58" w:rsidRDefault="00F75AE4" w:rsidP="002B06C0">
            <w:r w:rsidRPr="000967E9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:rsidR="00F75AE4" w:rsidRDefault="00F75AE4" w:rsidP="002B06C0">
            <w:proofErr w:type="spellStart"/>
            <w:r>
              <w:t>Кошевец</w:t>
            </w:r>
            <w:proofErr w:type="spellEnd"/>
            <w:r>
              <w:t xml:space="preserve"> Юлия Валерьевна</w:t>
            </w:r>
          </w:p>
          <w:p w:rsidR="00F75AE4" w:rsidRDefault="00F75AE4" w:rsidP="002B06C0">
            <w:r>
              <w:t>(тел. 946-519)</w:t>
            </w:r>
          </w:p>
          <w:p w:rsidR="00F75AE4" w:rsidRPr="00187D58" w:rsidRDefault="00F75AE4" w:rsidP="002B06C0"/>
        </w:tc>
        <w:tc>
          <w:tcPr>
            <w:tcW w:w="3191" w:type="dxa"/>
          </w:tcPr>
          <w:p w:rsidR="00F75AE4" w:rsidRPr="00187D58" w:rsidRDefault="00F75AE4" w:rsidP="002B06C0">
            <w:r>
              <w:t xml:space="preserve">Управляющий Делами </w:t>
            </w:r>
          </w:p>
        </w:tc>
      </w:tr>
      <w:tr w:rsidR="00F75AE4" w:rsidTr="002B06C0">
        <w:tc>
          <w:tcPr>
            <w:tcW w:w="3190" w:type="dxa"/>
          </w:tcPr>
          <w:p w:rsidR="00F75AE4" w:rsidRPr="00187D58" w:rsidRDefault="00F75AE4" w:rsidP="002B06C0">
            <w:r w:rsidRPr="00187D58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:rsidR="00F75AE4" w:rsidRPr="00187D58" w:rsidRDefault="00F75AE4" w:rsidP="002B06C0">
            <w:r>
              <w:t>Романова Татьяна Юрьевна</w:t>
            </w:r>
          </w:p>
          <w:p w:rsidR="00F75AE4" w:rsidRPr="00187D58" w:rsidRDefault="00F75AE4" w:rsidP="002B06C0">
            <w:r w:rsidRPr="00187D58">
              <w:t>(тел. 946-519)</w:t>
            </w:r>
          </w:p>
        </w:tc>
        <w:tc>
          <w:tcPr>
            <w:tcW w:w="3191" w:type="dxa"/>
          </w:tcPr>
          <w:p w:rsidR="00F75AE4" w:rsidRPr="00187D58" w:rsidRDefault="00F75AE4" w:rsidP="002B06C0">
            <w:r w:rsidRPr="00187D58">
              <w:t>Специалист по работе с населением</w:t>
            </w:r>
          </w:p>
        </w:tc>
      </w:tr>
      <w:tr w:rsidR="00F75AE4" w:rsidTr="002B06C0">
        <w:tc>
          <w:tcPr>
            <w:tcW w:w="3190" w:type="dxa"/>
          </w:tcPr>
          <w:p w:rsidR="00F75AE4" w:rsidRDefault="00F75AE4" w:rsidP="002B06C0">
            <w:r w:rsidRPr="00187D58">
              <w:t>Пре</w:t>
            </w:r>
            <w:r>
              <w:t xml:space="preserve">дставитель Управления Федеральной службы по надзору в сфере защиты прав потребителей и </w:t>
            </w:r>
            <w:r>
              <w:lastRenderedPageBreak/>
              <w:t xml:space="preserve">благополучия человека по Томской области </w:t>
            </w:r>
          </w:p>
          <w:p w:rsidR="00F75AE4" w:rsidRPr="00187D58" w:rsidRDefault="00F75AE4" w:rsidP="002B06C0">
            <w:r>
              <w:t>(по согласованию)</w:t>
            </w:r>
          </w:p>
        </w:tc>
        <w:tc>
          <w:tcPr>
            <w:tcW w:w="3190" w:type="dxa"/>
          </w:tcPr>
          <w:p w:rsidR="00F75AE4" w:rsidRDefault="00F75AE4" w:rsidP="002B06C0">
            <w:proofErr w:type="spellStart"/>
            <w:r>
              <w:lastRenderedPageBreak/>
              <w:t>Гуленко</w:t>
            </w:r>
            <w:proofErr w:type="spellEnd"/>
            <w:r>
              <w:t xml:space="preserve"> Сергей Михайлович</w:t>
            </w:r>
          </w:p>
          <w:p w:rsidR="00F75AE4" w:rsidRPr="00187D58" w:rsidRDefault="00F75AE4" w:rsidP="002B06C0">
            <w:r>
              <w:t>(тел. 443-390)</w:t>
            </w:r>
          </w:p>
        </w:tc>
        <w:tc>
          <w:tcPr>
            <w:tcW w:w="3191" w:type="dxa"/>
          </w:tcPr>
          <w:p w:rsidR="00F75AE4" w:rsidRPr="00187D58" w:rsidRDefault="00F75AE4" w:rsidP="002B06C0">
            <w:r>
              <w:t xml:space="preserve">Заместитель начальника отдела по надзору за состоянием среды обитания и условиями проживания </w:t>
            </w:r>
            <w:r>
              <w:lastRenderedPageBreak/>
              <w:t xml:space="preserve">Управления Федеральной </w:t>
            </w:r>
            <w:r w:rsidRPr="00187D58">
              <w:t>службы по надзору в сфере защиты прав потребителей и благополучия человека по Томской области</w:t>
            </w:r>
          </w:p>
        </w:tc>
      </w:tr>
      <w:tr w:rsidR="00F75AE4" w:rsidTr="002B06C0">
        <w:tc>
          <w:tcPr>
            <w:tcW w:w="3190" w:type="dxa"/>
          </w:tcPr>
          <w:p w:rsidR="00F75AE4" w:rsidRPr="00187D58" w:rsidRDefault="00F75AE4" w:rsidP="002B06C0">
            <w:r>
              <w:lastRenderedPageBreak/>
              <w:t>Директор МУП ЖКХ «Исток»</w:t>
            </w:r>
          </w:p>
        </w:tc>
        <w:tc>
          <w:tcPr>
            <w:tcW w:w="3190" w:type="dxa"/>
          </w:tcPr>
          <w:p w:rsidR="00F75AE4" w:rsidRDefault="00F75AE4" w:rsidP="002B06C0">
            <w:proofErr w:type="spellStart"/>
            <w:r>
              <w:t>Брылев</w:t>
            </w:r>
            <w:proofErr w:type="spellEnd"/>
            <w:r>
              <w:t xml:space="preserve"> Сергей Викторович</w:t>
            </w:r>
          </w:p>
          <w:p w:rsidR="00F75AE4" w:rsidRPr="00187D58" w:rsidRDefault="00F75AE4" w:rsidP="002B06C0">
            <w:r>
              <w:t>(тел. 946-652)</w:t>
            </w:r>
          </w:p>
        </w:tc>
        <w:tc>
          <w:tcPr>
            <w:tcW w:w="3191" w:type="dxa"/>
          </w:tcPr>
          <w:p w:rsidR="00F75AE4" w:rsidRPr="00187D58" w:rsidRDefault="00F75AE4" w:rsidP="002B06C0">
            <w:r>
              <w:t>Заместитель председателя жилищной комиссии</w:t>
            </w:r>
          </w:p>
        </w:tc>
      </w:tr>
      <w:tr w:rsidR="00F75AE4" w:rsidTr="002B06C0">
        <w:tc>
          <w:tcPr>
            <w:tcW w:w="3190" w:type="dxa"/>
          </w:tcPr>
          <w:p w:rsidR="00F75AE4" w:rsidRPr="00187D58" w:rsidRDefault="00F75AE4" w:rsidP="002B06C0">
            <w:r w:rsidRPr="00187D58">
              <w:t>Представитель Управления Федеральной службы государственной регистрации кадастра и картографии по Томской области</w:t>
            </w:r>
            <w:r>
              <w:t xml:space="preserve"> (по согласованию)</w:t>
            </w:r>
          </w:p>
        </w:tc>
        <w:tc>
          <w:tcPr>
            <w:tcW w:w="3190" w:type="dxa"/>
          </w:tcPr>
          <w:p w:rsidR="00F75AE4" w:rsidRDefault="00F75AE4" w:rsidP="002B06C0">
            <w:proofErr w:type="spellStart"/>
            <w:r w:rsidRPr="00641B59">
              <w:t>Телицына</w:t>
            </w:r>
            <w:proofErr w:type="spellEnd"/>
            <w:r w:rsidRPr="00641B59">
              <w:t xml:space="preserve"> Галина Юрьевна</w:t>
            </w:r>
          </w:p>
          <w:p w:rsidR="00F75AE4" w:rsidRPr="00641B59" w:rsidRDefault="00F75AE4" w:rsidP="002B06C0">
            <w:r>
              <w:t>(тел. 65-39-60)</w:t>
            </w:r>
          </w:p>
        </w:tc>
        <w:tc>
          <w:tcPr>
            <w:tcW w:w="3191" w:type="dxa"/>
          </w:tcPr>
          <w:p w:rsidR="00F75AE4" w:rsidRPr="00641B59" w:rsidRDefault="00F75AE4" w:rsidP="002B06C0">
            <w:r w:rsidRPr="00641B59">
              <w:t>Главный специалист эксперт Управления Федеральной службы государственной регистрации, кадастра и картографии по Томской области</w:t>
            </w:r>
          </w:p>
        </w:tc>
      </w:tr>
      <w:tr w:rsidR="00F75AE4" w:rsidTr="002B06C0">
        <w:tc>
          <w:tcPr>
            <w:tcW w:w="3190" w:type="dxa"/>
          </w:tcPr>
          <w:p w:rsidR="00F75AE4" w:rsidRPr="00704035" w:rsidRDefault="00F75AE4" w:rsidP="002B06C0">
            <w:r w:rsidRPr="00704035">
              <w:t>Представитель Сибирского управления Федеральной службы по экологическому, техническому и атомному надзору(</w:t>
            </w:r>
            <w:proofErr w:type="spellStart"/>
            <w:r w:rsidRPr="00704035">
              <w:t>Ростехнадзор</w:t>
            </w:r>
            <w:proofErr w:type="spellEnd"/>
            <w:r w:rsidRPr="00704035">
              <w:t>)(по согласованию)</w:t>
            </w:r>
          </w:p>
        </w:tc>
        <w:tc>
          <w:tcPr>
            <w:tcW w:w="3190" w:type="dxa"/>
          </w:tcPr>
          <w:p w:rsidR="00F75AE4" w:rsidRPr="00704035" w:rsidRDefault="00F75AE4" w:rsidP="002B06C0">
            <w:proofErr w:type="spellStart"/>
            <w:r w:rsidRPr="00704035">
              <w:t>Лисин</w:t>
            </w:r>
            <w:proofErr w:type="spellEnd"/>
            <w:r w:rsidRPr="00704035">
              <w:t xml:space="preserve"> Тимофей Олегович</w:t>
            </w:r>
          </w:p>
          <w:p w:rsidR="00F75AE4" w:rsidRPr="00704035" w:rsidRDefault="00F75AE4" w:rsidP="002B06C0">
            <w:r w:rsidRPr="00704035">
              <w:t>(тел. 557-643)</w:t>
            </w:r>
          </w:p>
        </w:tc>
        <w:tc>
          <w:tcPr>
            <w:tcW w:w="3191" w:type="dxa"/>
          </w:tcPr>
          <w:p w:rsidR="00F75AE4" w:rsidRPr="00704035" w:rsidRDefault="00F75AE4" w:rsidP="002B06C0">
            <w:r w:rsidRPr="00704035">
              <w:t>Главный государственный инспектор Межрегионального отдела по государственному строительному над</w:t>
            </w:r>
            <w:r>
              <w:t xml:space="preserve">зору, надзору за </w:t>
            </w:r>
            <w:proofErr w:type="spellStart"/>
            <w:r>
              <w:t>Саморегулируемыми</w:t>
            </w:r>
            <w:proofErr w:type="spellEnd"/>
            <w:r>
              <w:t xml:space="preserve"> организациями</w:t>
            </w:r>
            <w:r w:rsidRPr="00704035">
              <w:t xml:space="preserve"> и подъемными сооружениями</w:t>
            </w:r>
          </w:p>
        </w:tc>
      </w:tr>
      <w:tr w:rsidR="00F75AE4" w:rsidTr="002B06C0">
        <w:tc>
          <w:tcPr>
            <w:tcW w:w="3190" w:type="dxa"/>
          </w:tcPr>
          <w:p w:rsidR="00F75AE4" w:rsidRPr="00704035" w:rsidRDefault="00F75AE4" w:rsidP="002B06C0">
            <w:r w:rsidRPr="00704035">
              <w:t>Предс</w:t>
            </w:r>
            <w:r>
              <w:t>тавитель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Pr="00704035">
              <w:t xml:space="preserve"> по Томской области (по согласованию)</w:t>
            </w:r>
          </w:p>
        </w:tc>
        <w:tc>
          <w:tcPr>
            <w:tcW w:w="3190" w:type="dxa"/>
          </w:tcPr>
          <w:p w:rsidR="00F75AE4" w:rsidRPr="00704035" w:rsidRDefault="00F75AE4" w:rsidP="002B06C0">
            <w:r w:rsidRPr="00704035">
              <w:t>Басов Артем Владимирович</w:t>
            </w:r>
          </w:p>
          <w:p w:rsidR="00F75AE4" w:rsidRPr="00704035" w:rsidRDefault="00F75AE4" w:rsidP="002B06C0">
            <w:r w:rsidRPr="00704035">
              <w:t>(тел.407-831)</w:t>
            </w:r>
          </w:p>
        </w:tc>
        <w:tc>
          <w:tcPr>
            <w:tcW w:w="3191" w:type="dxa"/>
          </w:tcPr>
          <w:p w:rsidR="00F75AE4" w:rsidRPr="00704035" w:rsidRDefault="00F75AE4" w:rsidP="002B06C0">
            <w:r>
              <w:t>Начальник отдела по гражданской обороне и чрезвычайным ситуациям Управления</w:t>
            </w:r>
            <w:r w:rsidRPr="00704035">
              <w:t xml:space="preserve"> </w:t>
            </w:r>
            <w:r>
              <w:t xml:space="preserve">ЖКХ, ГО и ЧС </w:t>
            </w:r>
            <w:r w:rsidRPr="00704035">
              <w:t>Администрации Томского района</w:t>
            </w:r>
          </w:p>
        </w:tc>
      </w:tr>
    </w:tbl>
    <w:p w:rsidR="00F75AE4" w:rsidRPr="004112CF" w:rsidRDefault="00F75AE4" w:rsidP="00F75AE4"/>
    <w:p w:rsidR="00F75AE4" w:rsidRDefault="00F75AE4" w:rsidP="00DF24C1">
      <w:pPr>
        <w:jc w:val="center"/>
        <w:rPr>
          <w:sz w:val="44"/>
          <w:szCs w:val="44"/>
        </w:rPr>
      </w:pPr>
    </w:p>
    <w:sectPr w:rsidR="00F75AE4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EC" w:rsidRDefault="00CE6FEC" w:rsidP="00DF24C1">
      <w:r>
        <w:separator/>
      </w:r>
    </w:p>
  </w:endnote>
  <w:endnote w:type="continuationSeparator" w:id="0">
    <w:p w:rsidR="00CE6FEC" w:rsidRDefault="00CE6FEC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EC" w:rsidRDefault="00CE6FEC" w:rsidP="00DF24C1">
      <w:r>
        <w:separator/>
      </w:r>
    </w:p>
  </w:footnote>
  <w:footnote w:type="continuationSeparator" w:id="0">
    <w:p w:rsidR="00CE6FEC" w:rsidRDefault="00CE6FEC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F75AE4">
      <w:t>35</w:t>
    </w:r>
    <w:r>
      <w:t xml:space="preserve"> от   </w:t>
    </w:r>
    <w:r w:rsidR="00F75AE4">
      <w:t>12</w:t>
    </w:r>
    <w:r>
      <w:t>.</w:t>
    </w:r>
    <w:r w:rsidR="00072C5C">
      <w:t>07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424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russianLower"/>
      <w:suff w:val="space"/>
      <w:lvlText w:val="%3)"/>
      <w:lvlJc w:val="left"/>
      <w:pPr>
        <w:ind w:left="2160" w:hanging="18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 w:hint="default"/>
        <w:color w:val="000000"/>
        <w:sz w:val="24"/>
        <w:szCs w:val="24"/>
      </w:rPr>
    </w:lvl>
  </w:abstractNum>
  <w:abstractNum w:abstractNumId="2">
    <w:nsid w:val="05C16285"/>
    <w:multiLevelType w:val="multilevel"/>
    <w:tmpl w:val="FAE2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06C6E"/>
    <w:multiLevelType w:val="hybridMultilevel"/>
    <w:tmpl w:val="E514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ECC61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4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DD46F6"/>
    <w:multiLevelType w:val="hybridMultilevel"/>
    <w:tmpl w:val="2FBA3F26"/>
    <w:lvl w:ilvl="0" w:tplc="1464A800">
      <w:start w:val="1"/>
      <w:numFmt w:val="decimal"/>
      <w:lvlText w:val="%1."/>
      <w:lvlJc w:val="left"/>
      <w:pPr>
        <w:tabs>
          <w:tab w:val="num" w:pos="992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3"/>
  </w:num>
  <w:num w:numId="5">
    <w:abstractNumId w:val="2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9"/>
  </w:num>
  <w:num w:numId="12">
    <w:abstractNumId w:val="10"/>
  </w:num>
  <w:num w:numId="13">
    <w:abstractNumId w:val="20"/>
  </w:num>
  <w:num w:numId="14">
    <w:abstractNumId w:val="5"/>
  </w:num>
  <w:num w:numId="15">
    <w:abstractNumId w:val="15"/>
  </w:num>
  <w:num w:numId="16">
    <w:abstractNumId w:val="17"/>
  </w:num>
  <w:num w:numId="17">
    <w:abstractNumId w:val="7"/>
  </w:num>
  <w:num w:numId="18">
    <w:abstractNumId w:val="14"/>
  </w:num>
  <w:num w:numId="19">
    <w:abstractNumId w:val="8"/>
  </w:num>
  <w:num w:numId="20">
    <w:abstractNumId w:val="21"/>
  </w:num>
  <w:num w:numId="21">
    <w:abstractNumId w:val="1"/>
  </w:num>
  <w:num w:numId="22">
    <w:abstractNumId w:val="6"/>
  </w:num>
  <w:num w:numId="23">
    <w:abstractNumId w:val="2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53BE5"/>
    <w:rsid w:val="00072C5C"/>
    <w:rsid w:val="000A5409"/>
    <w:rsid w:val="000F05EB"/>
    <w:rsid w:val="000F64BF"/>
    <w:rsid w:val="00105F2E"/>
    <w:rsid w:val="00113707"/>
    <w:rsid w:val="00140D78"/>
    <w:rsid w:val="001824F2"/>
    <w:rsid w:val="00196057"/>
    <w:rsid w:val="001C5C56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75F32"/>
    <w:rsid w:val="0029088B"/>
    <w:rsid w:val="002A1190"/>
    <w:rsid w:val="002A62B8"/>
    <w:rsid w:val="002B00A0"/>
    <w:rsid w:val="002C6469"/>
    <w:rsid w:val="002D40CD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27454"/>
    <w:rsid w:val="00556CB3"/>
    <w:rsid w:val="00570323"/>
    <w:rsid w:val="005B5892"/>
    <w:rsid w:val="005D633E"/>
    <w:rsid w:val="005F4D14"/>
    <w:rsid w:val="00601061"/>
    <w:rsid w:val="00601CEC"/>
    <w:rsid w:val="00607BED"/>
    <w:rsid w:val="00613E1D"/>
    <w:rsid w:val="006214CC"/>
    <w:rsid w:val="006466B5"/>
    <w:rsid w:val="00662572"/>
    <w:rsid w:val="00681990"/>
    <w:rsid w:val="00684B1D"/>
    <w:rsid w:val="006E3701"/>
    <w:rsid w:val="006F3013"/>
    <w:rsid w:val="00701FAF"/>
    <w:rsid w:val="0072074E"/>
    <w:rsid w:val="0072335A"/>
    <w:rsid w:val="00744B7F"/>
    <w:rsid w:val="00744EDF"/>
    <w:rsid w:val="007457B0"/>
    <w:rsid w:val="00753DCB"/>
    <w:rsid w:val="00761F94"/>
    <w:rsid w:val="007A54DB"/>
    <w:rsid w:val="007F552A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2063A"/>
    <w:rsid w:val="009667F7"/>
    <w:rsid w:val="00966E4D"/>
    <w:rsid w:val="009923F3"/>
    <w:rsid w:val="009B1299"/>
    <w:rsid w:val="009B3EDA"/>
    <w:rsid w:val="009F4BD9"/>
    <w:rsid w:val="00A03D4B"/>
    <w:rsid w:val="00A15FF8"/>
    <w:rsid w:val="00A523AF"/>
    <w:rsid w:val="00A566CF"/>
    <w:rsid w:val="00A62FD8"/>
    <w:rsid w:val="00A66712"/>
    <w:rsid w:val="00A76BF8"/>
    <w:rsid w:val="00A9395D"/>
    <w:rsid w:val="00AC2E23"/>
    <w:rsid w:val="00AC317D"/>
    <w:rsid w:val="00AE75B4"/>
    <w:rsid w:val="00AF212E"/>
    <w:rsid w:val="00B23F00"/>
    <w:rsid w:val="00B31755"/>
    <w:rsid w:val="00B4239A"/>
    <w:rsid w:val="00B63C40"/>
    <w:rsid w:val="00B6619D"/>
    <w:rsid w:val="00B67E35"/>
    <w:rsid w:val="00B7148C"/>
    <w:rsid w:val="00B9756D"/>
    <w:rsid w:val="00BB074C"/>
    <w:rsid w:val="00BC7261"/>
    <w:rsid w:val="00C11DC6"/>
    <w:rsid w:val="00C34298"/>
    <w:rsid w:val="00C55838"/>
    <w:rsid w:val="00C62E33"/>
    <w:rsid w:val="00C924BA"/>
    <w:rsid w:val="00CD711C"/>
    <w:rsid w:val="00CE5A37"/>
    <w:rsid w:val="00CE6FEC"/>
    <w:rsid w:val="00D0198C"/>
    <w:rsid w:val="00D03A4C"/>
    <w:rsid w:val="00D07680"/>
    <w:rsid w:val="00D375AD"/>
    <w:rsid w:val="00D85642"/>
    <w:rsid w:val="00DE4AE7"/>
    <w:rsid w:val="00DE5E9B"/>
    <w:rsid w:val="00DF24C1"/>
    <w:rsid w:val="00E05E04"/>
    <w:rsid w:val="00E134E8"/>
    <w:rsid w:val="00E2695B"/>
    <w:rsid w:val="00E432AB"/>
    <w:rsid w:val="00E64401"/>
    <w:rsid w:val="00E67F46"/>
    <w:rsid w:val="00E74EB7"/>
    <w:rsid w:val="00ED4F23"/>
    <w:rsid w:val="00EE252B"/>
    <w:rsid w:val="00F13EA4"/>
    <w:rsid w:val="00F35155"/>
    <w:rsid w:val="00F37277"/>
    <w:rsid w:val="00F60298"/>
    <w:rsid w:val="00F607F8"/>
    <w:rsid w:val="00F75AE4"/>
    <w:rsid w:val="00FA72CF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e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29</cp:revision>
  <dcterms:created xsi:type="dcterms:W3CDTF">2021-02-10T02:34:00Z</dcterms:created>
  <dcterms:modified xsi:type="dcterms:W3CDTF">2021-07-30T03:12:00Z</dcterms:modified>
</cp:coreProperties>
</file>