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23583C"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23583C"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23583C"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A41776">
                    <w:rPr>
                      <w:lang w:val="en-US"/>
                    </w:rPr>
                    <w:t>16</w:t>
                  </w:r>
                  <w:r>
                    <w:t xml:space="preserve">» </w:t>
                  </w:r>
                  <w:r w:rsidR="00497EE6">
                    <w:t>февраля</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23583C"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Pr="00D07680" w:rsidRDefault="008635CD" w:rsidP="00DF24C1">
      <w:pPr>
        <w:jc w:val="center"/>
        <w:rPr>
          <w:sz w:val="44"/>
          <w:szCs w:val="44"/>
        </w:rPr>
      </w:pPr>
      <w:r w:rsidRPr="00D07680">
        <w:rPr>
          <w:sz w:val="44"/>
          <w:szCs w:val="44"/>
        </w:rPr>
        <w:t xml:space="preserve">№ </w:t>
      </w:r>
      <w:r w:rsidR="00497EE6">
        <w:rPr>
          <w:sz w:val="44"/>
          <w:szCs w:val="44"/>
        </w:rPr>
        <w:t>4</w:t>
      </w:r>
      <w:r w:rsidR="00A41776" w:rsidRPr="00A41776">
        <w:rPr>
          <w:sz w:val="44"/>
          <w:szCs w:val="44"/>
        </w:rPr>
        <w:t>/1</w:t>
      </w:r>
      <w:r w:rsidR="00DF24C1" w:rsidRPr="00D07680">
        <w:rPr>
          <w:sz w:val="44"/>
          <w:szCs w:val="44"/>
        </w:rPr>
        <w:t xml:space="preserve"> </w:t>
      </w:r>
    </w:p>
    <w:p w:rsidR="00DF24C1" w:rsidRPr="00D07680" w:rsidRDefault="00DF24C1" w:rsidP="00DF24C1">
      <w:pPr>
        <w:jc w:val="center"/>
        <w:rPr>
          <w:sz w:val="44"/>
          <w:szCs w:val="44"/>
        </w:rPr>
      </w:pPr>
    </w:p>
    <w:p w:rsidR="0020400C" w:rsidRPr="0020400C" w:rsidRDefault="0020400C" w:rsidP="0020400C">
      <w:pPr>
        <w:jc w:val="right"/>
      </w:pPr>
    </w:p>
    <w:p w:rsidR="00A41776" w:rsidRPr="00764F42" w:rsidRDefault="00A41776" w:rsidP="00A41776">
      <w:pPr>
        <w:jc w:val="center"/>
        <w:outlineLvl w:val="0"/>
        <w:rPr>
          <w:rFonts w:ascii="Arial" w:hAnsi="Arial" w:cs="Arial"/>
          <w:b/>
        </w:rPr>
      </w:pPr>
      <w:r w:rsidRPr="00764F42">
        <w:rPr>
          <w:rFonts w:ascii="Arial" w:hAnsi="Arial" w:cs="Arial"/>
          <w:b/>
        </w:rPr>
        <w:t>МУНИЦИПАЛЬНОЕ ОБРАЗОВАНИЕ</w:t>
      </w:r>
    </w:p>
    <w:p w:rsidR="00A41776" w:rsidRPr="00764F42" w:rsidRDefault="00A41776" w:rsidP="00A41776">
      <w:pPr>
        <w:jc w:val="center"/>
        <w:outlineLvl w:val="0"/>
        <w:rPr>
          <w:rFonts w:ascii="Arial" w:hAnsi="Arial" w:cs="Arial"/>
          <w:b/>
        </w:rPr>
      </w:pPr>
      <w:r w:rsidRPr="00764F42">
        <w:rPr>
          <w:rFonts w:ascii="Arial" w:hAnsi="Arial" w:cs="Arial"/>
          <w:b/>
        </w:rPr>
        <w:t>«</w:t>
      </w:r>
      <w:r>
        <w:rPr>
          <w:rFonts w:ascii="Arial" w:hAnsi="Arial" w:cs="Arial"/>
          <w:b/>
        </w:rPr>
        <w:t xml:space="preserve">НОВОРОЖДЕСТВЕНСКОЕ </w:t>
      </w:r>
      <w:r w:rsidRPr="00764F42">
        <w:rPr>
          <w:rFonts w:ascii="Arial" w:hAnsi="Arial" w:cs="Arial"/>
          <w:b/>
        </w:rPr>
        <w:t>СЕЛЬСКОЕ ПОСЕЛЕНИЕ»</w:t>
      </w:r>
    </w:p>
    <w:p w:rsidR="00A41776" w:rsidRPr="00764F42" w:rsidRDefault="00A41776" w:rsidP="00A41776">
      <w:pPr>
        <w:rPr>
          <w:rFonts w:ascii="Arial" w:hAnsi="Arial" w:cs="Arial"/>
        </w:rPr>
      </w:pPr>
    </w:p>
    <w:p w:rsidR="00A41776" w:rsidRPr="00764F42" w:rsidRDefault="00A41776" w:rsidP="00A41776">
      <w:pPr>
        <w:jc w:val="center"/>
        <w:outlineLvl w:val="0"/>
        <w:rPr>
          <w:rFonts w:ascii="Arial" w:hAnsi="Arial" w:cs="Arial"/>
          <w:b/>
        </w:rPr>
      </w:pPr>
      <w:r w:rsidRPr="00764F42">
        <w:rPr>
          <w:rFonts w:ascii="Arial" w:hAnsi="Arial" w:cs="Arial"/>
          <w:b/>
        </w:rPr>
        <w:t xml:space="preserve">АДМИНИСТРАЦИЯ </w:t>
      </w:r>
      <w:r>
        <w:rPr>
          <w:rFonts w:ascii="Arial" w:hAnsi="Arial" w:cs="Arial"/>
          <w:b/>
        </w:rPr>
        <w:t>НОВОРОЖДЕСТВЕНСКОГО</w:t>
      </w:r>
      <w:r w:rsidRPr="00764F42">
        <w:rPr>
          <w:rFonts w:ascii="Arial" w:hAnsi="Arial" w:cs="Arial"/>
          <w:b/>
        </w:rPr>
        <w:t xml:space="preserve"> СЕЛЬСКОГО ПОСЕЛЕНИЯ</w:t>
      </w:r>
    </w:p>
    <w:p w:rsidR="00A41776" w:rsidRPr="00764F42" w:rsidRDefault="00A41776" w:rsidP="00A41776">
      <w:pPr>
        <w:rPr>
          <w:rFonts w:ascii="Arial" w:hAnsi="Arial" w:cs="Arial"/>
          <w:b/>
        </w:rPr>
      </w:pPr>
    </w:p>
    <w:p w:rsidR="00A41776" w:rsidRPr="00764F42" w:rsidRDefault="00A41776" w:rsidP="00A41776">
      <w:pPr>
        <w:jc w:val="center"/>
        <w:outlineLvl w:val="0"/>
        <w:rPr>
          <w:rFonts w:ascii="Arial" w:hAnsi="Arial" w:cs="Arial"/>
        </w:rPr>
      </w:pPr>
      <w:r w:rsidRPr="00764F42">
        <w:rPr>
          <w:rFonts w:ascii="Arial" w:hAnsi="Arial" w:cs="Arial"/>
        </w:rPr>
        <w:t>ПОСТАНОВЛЕНИЕ</w:t>
      </w:r>
    </w:p>
    <w:p w:rsidR="00A41776" w:rsidRPr="00764F42" w:rsidRDefault="00A41776" w:rsidP="00A41776">
      <w:pPr>
        <w:rPr>
          <w:rFonts w:ascii="Arial" w:hAnsi="Arial" w:cs="Arial"/>
        </w:rPr>
      </w:pPr>
    </w:p>
    <w:p w:rsidR="00A41776" w:rsidRPr="00764F42" w:rsidRDefault="00A41776" w:rsidP="00A41776">
      <w:pPr>
        <w:rPr>
          <w:rFonts w:ascii="Arial" w:hAnsi="Arial" w:cs="Arial"/>
        </w:rPr>
      </w:pPr>
      <w:r w:rsidRPr="00764F42">
        <w:rPr>
          <w:rFonts w:ascii="Arial" w:hAnsi="Arial" w:cs="Arial"/>
        </w:rPr>
        <w:t>«</w:t>
      </w:r>
      <w:r>
        <w:rPr>
          <w:rFonts w:ascii="Arial" w:hAnsi="Arial" w:cs="Arial"/>
        </w:rPr>
        <w:t>16» февраля  2021</w:t>
      </w:r>
      <w:r w:rsidRPr="00764F42">
        <w:rPr>
          <w:rFonts w:ascii="Arial" w:hAnsi="Arial" w:cs="Arial"/>
        </w:rPr>
        <w:t xml:space="preserve"> г                                                                                     №</w:t>
      </w:r>
      <w:r>
        <w:rPr>
          <w:rFonts w:ascii="Arial" w:hAnsi="Arial" w:cs="Arial"/>
        </w:rPr>
        <w:t xml:space="preserve"> 9</w:t>
      </w:r>
    </w:p>
    <w:p w:rsidR="00A41776" w:rsidRPr="00764F42" w:rsidRDefault="00A41776" w:rsidP="00A41776">
      <w:pPr>
        <w:rPr>
          <w:rFonts w:ascii="Arial" w:hAnsi="Arial" w:cs="Arial"/>
        </w:rPr>
      </w:pPr>
    </w:p>
    <w:p w:rsidR="00A41776" w:rsidRPr="00764F42" w:rsidRDefault="00A41776" w:rsidP="00A41776">
      <w:pPr>
        <w:jc w:val="center"/>
        <w:rPr>
          <w:rFonts w:ascii="Arial" w:hAnsi="Arial" w:cs="Arial"/>
        </w:rPr>
      </w:pPr>
      <w:r w:rsidRPr="00764F42">
        <w:rPr>
          <w:rFonts w:ascii="Arial" w:hAnsi="Arial" w:cs="Arial"/>
        </w:rPr>
        <w:t xml:space="preserve">с. </w:t>
      </w:r>
      <w:r>
        <w:rPr>
          <w:rFonts w:ascii="Arial" w:hAnsi="Arial" w:cs="Arial"/>
        </w:rPr>
        <w:t>Новорождественское</w:t>
      </w:r>
    </w:p>
    <w:p w:rsidR="00A41776" w:rsidRPr="00764F42" w:rsidRDefault="00A41776" w:rsidP="00A41776">
      <w:pPr>
        <w:suppressAutoHyphens/>
        <w:ind w:right="-539"/>
        <w:rPr>
          <w:rFonts w:ascii="Arial" w:hAnsi="Arial" w:cs="Arial"/>
          <w:lang w:eastAsia="ar-SA"/>
        </w:rPr>
      </w:pPr>
    </w:p>
    <w:p w:rsidR="00A41776" w:rsidRPr="00572A38" w:rsidRDefault="00A41776" w:rsidP="00A41776">
      <w:pPr>
        <w:widowControl w:val="0"/>
        <w:autoSpaceDE w:val="0"/>
        <w:autoSpaceDN w:val="0"/>
        <w:adjustRightInd w:val="0"/>
        <w:jc w:val="center"/>
        <w:rPr>
          <w:rFonts w:ascii="Arial" w:hAnsi="Arial" w:cs="Arial"/>
          <w:b/>
          <w:bCs/>
        </w:rPr>
      </w:pPr>
      <w:r w:rsidRPr="00572A38">
        <w:rPr>
          <w:rFonts w:ascii="Arial" w:hAnsi="Arial" w:cs="Arial"/>
          <w:b/>
        </w:rPr>
        <w:t xml:space="preserve">Об утверждении Порядка формирования, </w:t>
      </w:r>
      <w:r w:rsidRPr="00601263">
        <w:rPr>
          <w:rFonts w:ascii="Arial" w:hAnsi="Arial" w:cs="Arial"/>
          <w:b/>
        </w:rPr>
        <w:t>утверждения планов</w:t>
      </w:r>
      <w:r w:rsidRPr="00572A38">
        <w:rPr>
          <w:rFonts w:ascii="Arial" w:hAnsi="Arial" w:cs="Arial"/>
          <w:b/>
        </w:rPr>
        <w:t>-графиков закупок, внесение изменений в такие</w:t>
      </w:r>
      <w:r w:rsidRPr="00601263">
        <w:rPr>
          <w:rFonts w:ascii="Arial" w:hAnsi="Arial" w:cs="Arial"/>
          <w:b/>
        </w:rPr>
        <w:t xml:space="preserve"> </w:t>
      </w:r>
      <w:r w:rsidRPr="00572A38">
        <w:rPr>
          <w:rFonts w:ascii="Arial" w:hAnsi="Arial" w:cs="Arial"/>
          <w:b/>
        </w:rPr>
        <w:t>планы-графики, размещение планов-графиков закупок</w:t>
      </w:r>
      <w:r>
        <w:rPr>
          <w:rFonts w:ascii="Arial" w:hAnsi="Arial" w:cs="Arial"/>
          <w:b/>
        </w:rPr>
        <w:t xml:space="preserve"> </w:t>
      </w:r>
      <w:r w:rsidRPr="00572A38">
        <w:rPr>
          <w:rFonts w:ascii="Arial" w:hAnsi="Arial" w:cs="Arial"/>
          <w:b/>
        </w:rPr>
        <w:t>в единой информационной системе в сфере закупок, об</w:t>
      </w:r>
      <w:r w:rsidRPr="00601263">
        <w:rPr>
          <w:rFonts w:ascii="Arial" w:hAnsi="Arial" w:cs="Arial"/>
          <w:b/>
        </w:rPr>
        <w:t xml:space="preserve"> </w:t>
      </w:r>
      <w:r w:rsidRPr="00572A38">
        <w:rPr>
          <w:rFonts w:ascii="Arial" w:hAnsi="Arial" w:cs="Arial"/>
          <w:b/>
        </w:rPr>
        <w:t>особенностях включения информации и о требованиях</w:t>
      </w:r>
      <w:r w:rsidRPr="00601263">
        <w:rPr>
          <w:rFonts w:ascii="Arial" w:hAnsi="Arial" w:cs="Arial"/>
          <w:b/>
        </w:rPr>
        <w:t xml:space="preserve"> </w:t>
      </w:r>
      <w:r w:rsidRPr="00572A38">
        <w:rPr>
          <w:rFonts w:ascii="Arial" w:hAnsi="Arial" w:cs="Arial"/>
          <w:b/>
        </w:rPr>
        <w:t>к форме планов-графиков закупок товаров, работ, услуг</w:t>
      </w:r>
      <w:r>
        <w:rPr>
          <w:rFonts w:ascii="Arial" w:hAnsi="Arial" w:cs="Arial"/>
          <w:b/>
        </w:rPr>
        <w:t xml:space="preserve"> </w:t>
      </w:r>
      <w:r w:rsidRPr="00572A38">
        <w:rPr>
          <w:rFonts w:ascii="Arial" w:hAnsi="Arial" w:cs="Arial"/>
          <w:b/>
        </w:rPr>
        <w:t>для обеспечения нужд А</w:t>
      </w:r>
      <w:r w:rsidRPr="00601263">
        <w:rPr>
          <w:rFonts w:ascii="Arial" w:hAnsi="Arial" w:cs="Arial"/>
          <w:b/>
        </w:rPr>
        <w:t xml:space="preserve">дминистрации </w:t>
      </w:r>
      <w:r>
        <w:rPr>
          <w:rFonts w:ascii="Arial" w:hAnsi="Arial" w:cs="Arial"/>
          <w:b/>
        </w:rPr>
        <w:t>Новорождественского</w:t>
      </w:r>
      <w:r w:rsidRPr="00601263">
        <w:rPr>
          <w:rFonts w:ascii="Arial" w:hAnsi="Arial" w:cs="Arial"/>
          <w:b/>
        </w:rPr>
        <w:t xml:space="preserve"> сельского поселения</w:t>
      </w:r>
    </w:p>
    <w:p w:rsidR="00A41776" w:rsidRPr="00572A38" w:rsidRDefault="00A41776" w:rsidP="00A41776">
      <w:pPr>
        <w:widowControl w:val="0"/>
        <w:autoSpaceDE w:val="0"/>
        <w:autoSpaceDN w:val="0"/>
        <w:adjustRightInd w:val="0"/>
        <w:ind w:firstLine="720"/>
        <w:jc w:val="center"/>
        <w:rPr>
          <w:rFonts w:ascii="Arial" w:hAnsi="Arial" w:cs="Arial"/>
          <w:b/>
        </w:rPr>
      </w:pPr>
    </w:p>
    <w:p w:rsidR="00A41776" w:rsidRPr="00601263" w:rsidRDefault="00A41776" w:rsidP="00A41776">
      <w:pPr>
        <w:widowControl w:val="0"/>
        <w:autoSpaceDE w:val="0"/>
        <w:autoSpaceDN w:val="0"/>
        <w:adjustRightInd w:val="0"/>
        <w:ind w:firstLine="708"/>
        <w:jc w:val="both"/>
        <w:rPr>
          <w:rFonts w:ascii="Arial" w:hAnsi="Arial" w:cs="Arial"/>
        </w:rPr>
      </w:pPr>
      <w:r w:rsidRPr="00572A38">
        <w:rPr>
          <w:rFonts w:ascii="Arial" w:hAnsi="Arial" w:cs="Arial"/>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w:t>
      </w:r>
    </w:p>
    <w:p w:rsidR="00A41776" w:rsidRPr="00601263" w:rsidRDefault="00A41776" w:rsidP="00A41776">
      <w:pPr>
        <w:widowControl w:val="0"/>
        <w:autoSpaceDE w:val="0"/>
        <w:autoSpaceDN w:val="0"/>
        <w:adjustRightInd w:val="0"/>
        <w:ind w:firstLine="708"/>
        <w:jc w:val="both"/>
        <w:rPr>
          <w:rFonts w:ascii="Arial" w:hAnsi="Arial" w:cs="Arial"/>
        </w:rPr>
      </w:pPr>
    </w:p>
    <w:p w:rsidR="00A41776" w:rsidRPr="00572A38" w:rsidRDefault="00A41776" w:rsidP="00A41776">
      <w:pPr>
        <w:widowControl w:val="0"/>
        <w:autoSpaceDE w:val="0"/>
        <w:autoSpaceDN w:val="0"/>
        <w:adjustRightInd w:val="0"/>
        <w:ind w:firstLine="708"/>
        <w:jc w:val="both"/>
        <w:rPr>
          <w:rFonts w:ascii="Arial" w:hAnsi="Arial" w:cs="Arial"/>
        </w:rPr>
      </w:pPr>
      <w:r w:rsidRPr="00601263">
        <w:rPr>
          <w:rFonts w:ascii="Arial" w:hAnsi="Arial" w:cs="Arial"/>
        </w:rPr>
        <w:t xml:space="preserve"> ПОСТАНОВЛЯЮ</w:t>
      </w:r>
      <w:r w:rsidRPr="00572A38">
        <w:rPr>
          <w:rFonts w:ascii="Arial" w:hAnsi="Arial" w:cs="Arial"/>
        </w:rPr>
        <w:t xml:space="preserve">: </w:t>
      </w:r>
    </w:p>
    <w:p w:rsidR="00A41776" w:rsidRPr="00572A38" w:rsidRDefault="00A41776" w:rsidP="00A41776">
      <w:pPr>
        <w:widowControl w:val="0"/>
        <w:autoSpaceDE w:val="0"/>
        <w:autoSpaceDN w:val="0"/>
        <w:adjustRightInd w:val="0"/>
        <w:ind w:firstLine="720"/>
        <w:jc w:val="both"/>
        <w:rPr>
          <w:rFonts w:ascii="Arial" w:hAnsi="Arial" w:cs="Arial"/>
        </w:rPr>
      </w:pPr>
    </w:p>
    <w:p w:rsidR="00A41776" w:rsidRPr="00572A38" w:rsidRDefault="00A41776" w:rsidP="00A41776">
      <w:pPr>
        <w:widowControl w:val="0"/>
        <w:numPr>
          <w:ilvl w:val="0"/>
          <w:numId w:val="19"/>
        </w:numPr>
        <w:autoSpaceDE w:val="0"/>
        <w:autoSpaceDN w:val="0"/>
        <w:adjustRightInd w:val="0"/>
        <w:spacing w:after="200"/>
        <w:ind w:left="142" w:firstLine="284"/>
        <w:contextualSpacing/>
        <w:jc w:val="both"/>
        <w:rPr>
          <w:rFonts w:ascii="Arial" w:hAnsi="Arial" w:cs="Arial"/>
        </w:rPr>
      </w:pPr>
      <w:r w:rsidRPr="00572A38">
        <w:rPr>
          <w:rFonts w:ascii="Arial" w:hAnsi="Arial" w:cs="Arial"/>
        </w:rPr>
        <w:t>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w:t>
      </w:r>
      <w:r w:rsidRPr="00601263">
        <w:rPr>
          <w:rFonts w:ascii="Arial" w:hAnsi="Arial" w:cs="Arial"/>
        </w:rPr>
        <w:t>от, услуг для обеспечения нужд А</w:t>
      </w:r>
      <w:r w:rsidRPr="00572A38">
        <w:rPr>
          <w:rFonts w:ascii="Arial" w:hAnsi="Arial" w:cs="Arial"/>
        </w:rPr>
        <w:t>дминистрации</w:t>
      </w:r>
      <w:r w:rsidRPr="00572A38">
        <w:rPr>
          <w:rFonts w:ascii="Arial" w:hAnsi="Arial" w:cs="Arial"/>
          <w:b/>
        </w:rPr>
        <w:t xml:space="preserve"> </w:t>
      </w:r>
      <w:r>
        <w:rPr>
          <w:rFonts w:ascii="Arial" w:hAnsi="Arial" w:cs="Arial"/>
          <w:bCs/>
        </w:rPr>
        <w:t>Новорождественского</w:t>
      </w:r>
      <w:r w:rsidRPr="00601263">
        <w:rPr>
          <w:rFonts w:ascii="Arial" w:hAnsi="Arial" w:cs="Arial"/>
          <w:bCs/>
        </w:rPr>
        <w:t xml:space="preserve"> сельского поселения</w:t>
      </w:r>
      <w:r w:rsidRPr="00572A38">
        <w:rPr>
          <w:rFonts w:ascii="Arial" w:hAnsi="Arial" w:cs="Arial"/>
        </w:rPr>
        <w:t xml:space="preserve"> (далее - Порядок), согласно приложению к настоящему постановлению.</w:t>
      </w:r>
    </w:p>
    <w:p w:rsidR="00A41776" w:rsidRPr="00A41776" w:rsidRDefault="00A41776" w:rsidP="00A41776">
      <w:pPr>
        <w:widowControl w:val="0"/>
        <w:numPr>
          <w:ilvl w:val="0"/>
          <w:numId w:val="19"/>
        </w:numPr>
        <w:tabs>
          <w:tab w:val="left" w:pos="0"/>
          <w:tab w:val="left" w:pos="851"/>
          <w:tab w:val="left" w:pos="1134"/>
          <w:tab w:val="left" w:pos="1276"/>
        </w:tabs>
        <w:autoSpaceDE w:val="0"/>
        <w:autoSpaceDN w:val="0"/>
        <w:adjustRightInd w:val="0"/>
        <w:ind w:left="142" w:firstLine="284"/>
        <w:jc w:val="both"/>
        <w:rPr>
          <w:rFonts w:ascii="Arial" w:hAnsi="Arial" w:cs="Arial"/>
        </w:rPr>
      </w:pPr>
      <w:r w:rsidRPr="00572A38">
        <w:rPr>
          <w:rFonts w:ascii="Arial" w:hAnsi="Arial" w:cs="Arial"/>
        </w:rPr>
        <w:t>Настоящее постановление вступает в силу после официального опубликования.</w:t>
      </w:r>
    </w:p>
    <w:p w:rsidR="00A41776" w:rsidRDefault="00A41776" w:rsidP="00A41776">
      <w:pPr>
        <w:widowControl w:val="0"/>
        <w:tabs>
          <w:tab w:val="left" w:pos="0"/>
          <w:tab w:val="left" w:pos="851"/>
          <w:tab w:val="left" w:pos="1134"/>
          <w:tab w:val="left" w:pos="1276"/>
        </w:tabs>
        <w:autoSpaceDE w:val="0"/>
        <w:autoSpaceDN w:val="0"/>
        <w:adjustRightInd w:val="0"/>
        <w:jc w:val="both"/>
        <w:rPr>
          <w:rFonts w:ascii="Arial" w:hAnsi="Arial" w:cs="Arial"/>
          <w:lang w:val="en-US"/>
        </w:rPr>
      </w:pPr>
    </w:p>
    <w:p w:rsidR="00A41776" w:rsidRPr="00572A38" w:rsidRDefault="00A41776" w:rsidP="00A41776">
      <w:pPr>
        <w:widowControl w:val="0"/>
        <w:tabs>
          <w:tab w:val="left" w:pos="0"/>
          <w:tab w:val="left" w:pos="851"/>
          <w:tab w:val="left" w:pos="1134"/>
          <w:tab w:val="left" w:pos="1276"/>
        </w:tabs>
        <w:autoSpaceDE w:val="0"/>
        <w:autoSpaceDN w:val="0"/>
        <w:adjustRightInd w:val="0"/>
        <w:jc w:val="both"/>
        <w:rPr>
          <w:rFonts w:ascii="Arial" w:hAnsi="Arial" w:cs="Arial"/>
        </w:rPr>
      </w:pPr>
    </w:p>
    <w:p w:rsidR="00A41776" w:rsidRPr="00572A38" w:rsidRDefault="00A41776" w:rsidP="00A41776">
      <w:pPr>
        <w:widowControl w:val="0"/>
        <w:numPr>
          <w:ilvl w:val="0"/>
          <w:numId w:val="19"/>
        </w:numPr>
        <w:tabs>
          <w:tab w:val="left" w:pos="0"/>
          <w:tab w:val="left" w:pos="851"/>
          <w:tab w:val="left" w:pos="1134"/>
          <w:tab w:val="left" w:pos="1276"/>
        </w:tabs>
        <w:autoSpaceDE w:val="0"/>
        <w:autoSpaceDN w:val="0"/>
        <w:adjustRightInd w:val="0"/>
        <w:ind w:left="142" w:firstLine="284"/>
        <w:jc w:val="both"/>
        <w:rPr>
          <w:rFonts w:ascii="Arial" w:hAnsi="Arial" w:cs="Arial"/>
        </w:rPr>
      </w:pPr>
      <w:r w:rsidRPr="00572A38">
        <w:rPr>
          <w:rFonts w:ascii="Arial" w:hAnsi="Arial" w:cs="Arial"/>
        </w:rPr>
        <w:t xml:space="preserve">Настоящее постановление распространяет свое действие на правоотношения, возникшие с 1 </w:t>
      </w:r>
      <w:r w:rsidRPr="00601263">
        <w:rPr>
          <w:rFonts w:ascii="Arial" w:hAnsi="Arial" w:cs="Arial"/>
        </w:rPr>
        <w:t>января 2020</w:t>
      </w:r>
      <w:r>
        <w:rPr>
          <w:rFonts w:ascii="Arial" w:hAnsi="Arial" w:cs="Arial"/>
        </w:rPr>
        <w:t xml:space="preserve"> г.</w:t>
      </w:r>
      <w:r w:rsidRPr="00572A38">
        <w:rPr>
          <w:rFonts w:ascii="Arial" w:hAnsi="Arial" w:cs="Arial"/>
          <w:color w:val="000000"/>
        </w:rPr>
        <w:t xml:space="preserve"> </w:t>
      </w:r>
      <w:r w:rsidRPr="00572A38">
        <w:rPr>
          <w:rFonts w:ascii="Arial" w:hAnsi="Arial" w:cs="Arial"/>
        </w:rPr>
        <w:t xml:space="preserve"> </w:t>
      </w:r>
    </w:p>
    <w:p w:rsidR="00A41776" w:rsidRPr="00572A38" w:rsidRDefault="00A41776" w:rsidP="00A41776">
      <w:pPr>
        <w:widowControl w:val="0"/>
        <w:numPr>
          <w:ilvl w:val="0"/>
          <w:numId w:val="19"/>
        </w:numPr>
        <w:tabs>
          <w:tab w:val="left" w:pos="0"/>
          <w:tab w:val="left" w:pos="851"/>
          <w:tab w:val="left" w:pos="1134"/>
          <w:tab w:val="left" w:pos="1276"/>
        </w:tabs>
        <w:autoSpaceDE w:val="0"/>
        <w:autoSpaceDN w:val="0"/>
        <w:adjustRightInd w:val="0"/>
        <w:ind w:left="284" w:firstLine="142"/>
        <w:jc w:val="both"/>
        <w:rPr>
          <w:rFonts w:ascii="Arial" w:hAnsi="Arial" w:cs="Arial"/>
        </w:rPr>
      </w:pPr>
      <w:r w:rsidRPr="00572A38">
        <w:rPr>
          <w:rFonts w:ascii="Arial" w:hAnsi="Arial" w:cs="Arial"/>
          <w:color w:val="000000"/>
        </w:rPr>
        <w:t>Установить, что положения пункта 17 настоящего Порядка применяются заказчиками (при формировании планов-графиков закупок на 2021 финансовый год, плановый</w:t>
      </w:r>
      <w:r w:rsidRPr="00601263">
        <w:rPr>
          <w:rFonts w:ascii="Arial" w:hAnsi="Arial" w:cs="Arial"/>
          <w:color w:val="000000"/>
        </w:rPr>
        <w:t xml:space="preserve"> период и последующие периоды)</w:t>
      </w:r>
      <w:r w:rsidRPr="00572A38">
        <w:rPr>
          <w:rFonts w:ascii="Arial" w:hAnsi="Arial" w:cs="Arial"/>
          <w:color w:val="000000"/>
        </w:rPr>
        <w:t>.</w:t>
      </w:r>
    </w:p>
    <w:p w:rsidR="00A41776" w:rsidRPr="00601263" w:rsidRDefault="00A41776" w:rsidP="00A41776">
      <w:pPr>
        <w:widowControl w:val="0"/>
        <w:numPr>
          <w:ilvl w:val="0"/>
          <w:numId w:val="19"/>
        </w:numPr>
        <w:tabs>
          <w:tab w:val="left" w:pos="0"/>
          <w:tab w:val="left" w:pos="851"/>
          <w:tab w:val="left" w:pos="1134"/>
          <w:tab w:val="left" w:pos="1276"/>
        </w:tabs>
        <w:autoSpaceDE w:val="0"/>
        <w:autoSpaceDN w:val="0"/>
        <w:adjustRightInd w:val="0"/>
        <w:ind w:left="284" w:firstLine="0"/>
        <w:jc w:val="both"/>
        <w:rPr>
          <w:rFonts w:ascii="Arial" w:hAnsi="Arial" w:cs="Arial"/>
        </w:rPr>
      </w:pPr>
      <w:r w:rsidRPr="00601263">
        <w:rPr>
          <w:rFonts w:ascii="Arial" w:hAnsi="Arial" w:cs="Arial"/>
        </w:rPr>
        <w:t xml:space="preserve">Опубликовать настоящее постановление в Информационном бюллетене </w:t>
      </w:r>
      <w:r>
        <w:rPr>
          <w:rFonts w:ascii="Arial" w:hAnsi="Arial" w:cs="Arial"/>
        </w:rPr>
        <w:t xml:space="preserve">Новорождественского </w:t>
      </w:r>
      <w:r w:rsidRPr="00601263">
        <w:rPr>
          <w:rFonts w:ascii="Arial" w:hAnsi="Arial" w:cs="Arial"/>
        </w:rPr>
        <w:t>сельского поселения, разместить на официальном сайте муниципального образования «</w:t>
      </w:r>
      <w:r>
        <w:rPr>
          <w:rFonts w:ascii="Arial" w:hAnsi="Arial" w:cs="Arial"/>
        </w:rPr>
        <w:t>Новорождественское</w:t>
      </w:r>
      <w:r w:rsidRPr="00601263">
        <w:rPr>
          <w:rFonts w:ascii="Arial" w:hAnsi="Arial" w:cs="Arial"/>
        </w:rPr>
        <w:t xml:space="preserve"> сельское поселение» в сети Интернет</w:t>
      </w:r>
      <w:r>
        <w:rPr>
          <w:rFonts w:ascii="Arial" w:hAnsi="Arial" w:cs="Arial"/>
        </w:rPr>
        <w:t>.</w:t>
      </w:r>
    </w:p>
    <w:p w:rsidR="00A41776" w:rsidRPr="00601263" w:rsidRDefault="00A41776" w:rsidP="00A41776">
      <w:pPr>
        <w:widowControl w:val="0"/>
        <w:numPr>
          <w:ilvl w:val="0"/>
          <w:numId w:val="19"/>
        </w:numPr>
        <w:tabs>
          <w:tab w:val="left" w:pos="0"/>
          <w:tab w:val="left" w:pos="851"/>
          <w:tab w:val="left" w:pos="1134"/>
          <w:tab w:val="left" w:pos="1276"/>
        </w:tabs>
        <w:autoSpaceDE w:val="0"/>
        <w:autoSpaceDN w:val="0"/>
        <w:adjustRightInd w:val="0"/>
        <w:jc w:val="both"/>
        <w:rPr>
          <w:rFonts w:ascii="Arial" w:hAnsi="Arial" w:cs="Arial"/>
        </w:rPr>
      </w:pPr>
      <w:r w:rsidRPr="00601263">
        <w:rPr>
          <w:rFonts w:ascii="Arial" w:hAnsi="Arial" w:cs="Arial"/>
        </w:rPr>
        <w:t>Контроль за исполнением настоящего постановления оставляю за собой.</w:t>
      </w:r>
    </w:p>
    <w:p w:rsidR="00A41776" w:rsidRPr="00572A38" w:rsidRDefault="00A41776" w:rsidP="00A41776">
      <w:pPr>
        <w:widowControl w:val="0"/>
        <w:tabs>
          <w:tab w:val="left" w:pos="0"/>
          <w:tab w:val="left" w:pos="851"/>
          <w:tab w:val="left" w:pos="1134"/>
          <w:tab w:val="left" w:pos="1276"/>
        </w:tabs>
        <w:autoSpaceDE w:val="0"/>
        <w:autoSpaceDN w:val="0"/>
        <w:adjustRightInd w:val="0"/>
        <w:ind w:left="426"/>
        <w:jc w:val="both"/>
        <w:rPr>
          <w:rFonts w:ascii="Arial" w:hAnsi="Arial" w:cs="Arial"/>
        </w:rPr>
      </w:pPr>
    </w:p>
    <w:p w:rsidR="00A41776" w:rsidRPr="00572A38" w:rsidRDefault="00A41776" w:rsidP="00A41776">
      <w:pPr>
        <w:widowControl w:val="0"/>
        <w:tabs>
          <w:tab w:val="left" w:pos="851"/>
          <w:tab w:val="left" w:pos="1134"/>
        </w:tabs>
        <w:autoSpaceDE w:val="0"/>
        <w:autoSpaceDN w:val="0"/>
        <w:jc w:val="both"/>
        <w:rPr>
          <w:rFonts w:ascii="Arial" w:hAnsi="Arial" w:cs="Arial"/>
        </w:rPr>
      </w:pPr>
    </w:p>
    <w:p w:rsidR="00A41776" w:rsidRPr="00572A38" w:rsidRDefault="00A41776" w:rsidP="00A41776">
      <w:pPr>
        <w:widowControl w:val="0"/>
        <w:autoSpaceDE w:val="0"/>
        <w:autoSpaceDN w:val="0"/>
        <w:rPr>
          <w:rFonts w:ascii="Arial" w:hAnsi="Arial" w:cs="Arial"/>
        </w:rPr>
      </w:pPr>
      <w:bookmarkStart w:id="0" w:name="P28"/>
      <w:bookmarkEnd w:id="0"/>
      <w:r w:rsidRPr="00572A38">
        <w:rPr>
          <w:rFonts w:ascii="Arial" w:hAnsi="Arial" w:cs="Arial"/>
        </w:rPr>
        <w:t xml:space="preserve">         </w:t>
      </w:r>
    </w:p>
    <w:p w:rsidR="00A41776" w:rsidRDefault="00A41776" w:rsidP="00A41776">
      <w:pPr>
        <w:widowControl w:val="0"/>
        <w:autoSpaceDE w:val="0"/>
        <w:autoSpaceDN w:val="0"/>
        <w:rPr>
          <w:rFonts w:ascii="Arial" w:hAnsi="Arial" w:cs="Arial"/>
        </w:rPr>
      </w:pPr>
      <w:r w:rsidRPr="00572A38">
        <w:rPr>
          <w:rFonts w:ascii="Arial" w:hAnsi="Arial" w:cs="Arial"/>
        </w:rPr>
        <w:t xml:space="preserve">          </w:t>
      </w:r>
      <w:r>
        <w:rPr>
          <w:rFonts w:ascii="Arial" w:hAnsi="Arial" w:cs="Arial"/>
        </w:rPr>
        <w:t>Глава поселения</w:t>
      </w:r>
    </w:p>
    <w:p w:rsidR="00A41776" w:rsidRDefault="00A41776" w:rsidP="00A41776">
      <w:pPr>
        <w:widowControl w:val="0"/>
        <w:autoSpaceDE w:val="0"/>
        <w:autoSpaceDN w:val="0"/>
        <w:rPr>
          <w:rFonts w:ascii="Arial" w:hAnsi="Arial" w:cs="Arial"/>
        </w:rPr>
      </w:pPr>
      <w:r>
        <w:rPr>
          <w:rFonts w:ascii="Arial" w:hAnsi="Arial" w:cs="Arial"/>
        </w:rPr>
        <w:t xml:space="preserve"> (Глава Администрации)</w:t>
      </w:r>
      <w:r w:rsidRPr="00572A38">
        <w:rPr>
          <w:rFonts w:ascii="Arial" w:hAnsi="Arial" w:cs="Arial"/>
        </w:rPr>
        <w:t xml:space="preserve">      </w:t>
      </w:r>
      <w:r>
        <w:rPr>
          <w:rFonts w:ascii="Arial" w:hAnsi="Arial" w:cs="Arial"/>
        </w:rPr>
        <w:t xml:space="preserve">                                                               А.В.Дудин</w:t>
      </w:r>
    </w:p>
    <w:p w:rsidR="00A41776" w:rsidRPr="00572A38" w:rsidRDefault="00A41776" w:rsidP="00A41776">
      <w:pPr>
        <w:widowControl w:val="0"/>
        <w:autoSpaceDE w:val="0"/>
        <w:autoSpaceDN w:val="0"/>
        <w:rPr>
          <w:rFonts w:ascii="Arial" w:hAnsi="Arial" w:cs="Arial"/>
        </w:rPr>
      </w:pPr>
      <w:r w:rsidRPr="00572A38">
        <w:rPr>
          <w:rFonts w:ascii="Arial" w:hAnsi="Arial" w:cs="Arial"/>
        </w:rPr>
        <w:t xml:space="preserve">                                                                </w:t>
      </w:r>
    </w:p>
    <w:p w:rsidR="00A41776" w:rsidRPr="00572A38" w:rsidRDefault="00A41776" w:rsidP="00A41776">
      <w:pPr>
        <w:widowControl w:val="0"/>
        <w:autoSpaceDE w:val="0"/>
        <w:autoSpaceDN w:val="0"/>
        <w:rPr>
          <w:rFonts w:ascii="Arial" w:hAnsi="Arial" w:cs="Arial"/>
        </w:rPr>
      </w:pPr>
    </w:p>
    <w:p w:rsidR="00A41776" w:rsidRPr="00572A38" w:rsidRDefault="00A41776" w:rsidP="00A41776">
      <w:pPr>
        <w:widowControl w:val="0"/>
        <w:autoSpaceDE w:val="0"/>
        <w:autoSpaceDN w:val="0"/>
        <w:rPr>
          <w:rFonts w:ascii="Arial" w:hAnsi="Arial" w:cs="Arial"/>
        </w:rPr>
      </w:pPr>
    </w:p>
    <w:p w:rsidR="00A41776" w:rsidRPr="00572A38" w:rsidRDefault="00A41776" w:rsidP="00A41776">
      <w:pPr>
        <w:widowControl w:val="0"/>
        <w:autoSpaceDE w:val="0"/>
        <w:autoSpaceDN w:val="0"/>
        <w:rPr>
          <w:rFonts w:ascii="Arial" w:hAnsi="Arial" w:cs="Arial"/>
        </w:rPr>
      </w:pPr>
    </w:p>
    <w:p w:rsidR="00A41776" w:rsidRPr="00572A38" w:rsidRDefault="00A41776" w:rsidP="00A41776">
      <w:pPr>
        <w:widowControl w:val="0"/>
        <w:autoSpaceDE w:val="0"/>
        <w:autoSpaceDN w:val="0"/>
        <w:adjustRightInd w:val="0"/>
        <w:jc w:val="both"/>
        <w:rPr>
          <w:rFonts w:ascii="Arial" w:hAnsi="Arial" w:cs="Arial"/>
        </w:rPr>
      </w:pPr>
    </w:p>
    <w:p w:rsidR="00A41776" w:rsidRDefault="00A41776" w:rsidP="00A41776">
      <w:pPr>
        <w:widowControl w:val="0"/>
        <w:autoSpaceDE w:val="0"/>
        <w:autoSpaceDN w:val="0"/>
        <w:adjustRightInd w:val="0"/>
        <w:ind w:left="5040" w:hanging="78"/>
        <w:jc w:val="right"/>
        <w:rPr>
          <w:rFonts w:ascii="Arial" w:hAnsi="Arial" w:cs="Arial"/>
        </w:rPr>
      </w:pPr>
      <w:r w:rsidRPr="00601263">
        <w:rPr>
          <w:rFonts w:ascii="Arial" w:hAnsi="Arial" w:cs="Arial"/>
        </w:rPr>
        <w:t xml:space="preserve"> </w:t>
      </w:r>
      <w:r w:rsidRPr="00572A38">
        <w:rPr>
          <w:rFonts w:ascii="Arial" w:hAnsi="Arial" w:cs="Arial"/>
        </w:rPr>
        <w:t>Приложение к  постановлению</w:t>
      </w:r>
      <w:r>
        <w:rPr>
          <w:rFonts w:ascii="Arial" w:hAnsi="Arial" w:cs="Arial"/>
        </w:rPr>
        <w:t xml:space="preserve"> А</w:t>
      </w:r>
      <w:r w:rsidRPr="00572A38">
        <w:rPr>
          <w:rFonts w:ascii="Arial" w:hAnsi="Arial" w:cs="Arial"/>
        </w:rPr>
        <w:t xml:space="preserve">дминистрации </w:t>
      </w:r>
      <w:r>
        <w:rPr>
          <w:rFonts w:ascii="Arial" w:hAnsi="Arial" w:cs="Arial"/>
        </w:rPr>
        <w:t>Новорождественского</w:t>
      </w:r>
      <w:r w:rsidRPr="00601263">
        <w:rPr>
          <w:rFonts w:ascii="Arial" w:hAnsi="Arial" w:cs="Arial"/>
        </w:rPr>
        <w:t xml:space="preserve"> сельского поселения </w:t>
      </w:r>
      <w:r w:rsidRPr="00572A38">
        <w:rPr>
          <w:rFonts w:ascii="Arial" w:hAnsi="Arial" w:cs="Arial"/>
        </w:rPr>
        <w:t xml:space="preserve"> </w:t>
      </w:r>
    </w:p>
    <w:p w:rsidR="00A41776" w:rsidRPr="00601263" w:rsidRDefault="00A41776" w:rsidP="00A41776">
      <w:pPr>
        <w:widowControl w:val="0"/>
        <w:autoSpaceDE w:val="0"/>
        <w:autoSpaceDN w:val="0"/>
        <w:adjustRightInd w:val="0"/>
        <w:ind w:left="5040" w:hanging="78"/>
        <w:jc w:val="right"/>
        <w:rPr>
          <w:rFonts w:ascii="Arial" w:hAnsi="Arial" w:cs="Arial"/>
        </w:rPr>
      </w:pPr>
      <w:r w:rsidRPr="00572A38">
        <w:rPr>
          <w:rFonts w:ascii="Arial" w:hAnsi="Arial" w:cs="Arial"/>
        </w:rPr>
        <w:t>от «</w:t>
      </w:r>
      <w:bookmarkStart w:id="1" w:name="_GoBack"/>
      <w:bookmarkEnd w:id="1"/>
      <w:r>
        <w:rPr>
          <w:rFonts w:ascii="Arial" w:hAnsi="Arial" w:cs="Arial"/>
        </w:rPr>
        <w:t>16</w:t>
      </w:r>
      <w:r w:rsidRPr="00572A38">
        <w:rPr>
          <w:rFonts w:ascii="Arial" w:hAnsi="Arial" w:cs="Arial"/>
        </w:rPr>
        <w:t xml:space="preserve">» </w:t>
      </w:r>
      <w:r>
        <w:rPr>
          <w:rFonts w:ascii="Arial" w:hAnsi="Arial" w:cs="Arial"/>
        </w:rPr>
        <w:t>февраля</w:t>
      </w:r>
      <w:r w:rsidRPr="00572A38">
        <w:rPr>
          <w:rFonts w:ascii="Arial" w:hAnsi="Arial" w:cs="Arial"/>
        </w:rPr>
        <w:t xml:space="preserve">  202</w:t>
      </w:r>
      <w:r>
        <w:rPr>
          <w:rFonts w:ascii="Arial" w:hAnsi="Arial" w:cs="Arial"/>
        </w:rPr>
        <w:t>1</w:t>
      </w:r>
      <w:r w:rsidRPr="00572A38">
        <w:rPr>
          <w:rFonts w:ascii="Arial" w:hAnsi="Arial" w:cs="Arial"/>
        </w:rPr>
        <w:t xml:space="preserve"> г.  № </w:t>
      </w:r>
      <w:r>
        <w:rPr>
          <w:rFonts w:ascii="Arial" w:hAnsi="Arial" w:cs="Arial"/>
        </w:rPr>
        <w:t>9</w:t>
      </w:r>
    </w:p>
    <w:p w:rsidR="00A41776" w:rsidRPr="00572A38" w:rsidRDefault="00A41776" w:rsidP="00A41776">
      <w:pPr>
        <w:widowControl w:val="0"/>
        <w:autoSpaceDE w:val="0"/>
        <w:autoSpaceDN w:val="0"/>
        <w:adjustRightInd w:val="0"/>
        <w:ind w:left="5040" w:hanging="78"/>
        <w:rPr>
          <w:rFonts w:ascii="Arial" w:hAnsi="Arial" w:cs="Arial"/>
          <w:b/>
        </w:rPr>
      </w:pPr>
    </w:p>
    <w:p w:rsidR="00A41776" w:rsidRPr="00572A38" w:rsidRDefault="00A41776" w:rsidP="00A41776">
      <w:pPr>
        <w:widowControl w:val="0"/>
        <w:autoSpaceDE w:val="0"/>
        <w:autoSpaceDN w:val="0"/>
        <w:adjustRightInd w:val="0"/>
        <w:ind w:firstLine="720"/>
        <w:jc w:val="center"/>
        <w:rPr>
          <w:rFonts w:ascii="Arial" w:hAnsi="Arial" w:cs="Arial"/>
          <w:b/>
        </w:rPr>
      </w:pPr>
      <w:r w:rsidRPr="00572A38">
        <w:rPr>
          <w:rFonts w:ascii="Arial" w:hAnsi="Arial" w:cs="Arial"/>
          <w:b/>
        </w:rPr>
        <w:t>Порядок</w:t>
      </w:r>
    </w:p>
    <w:p w:rsidR="00A41776" w:rsidRPr="00572A38" w:rsidRDefault="00A41776" w:rsidP="00A41776">
      <w:pPr>
        <w:widowControl w:val="0"/>
        <w:autoSpaceDE w:val="0"/>
        <w:autoSpaceDN w:val="0"/>
        <w:adjustRightInd w:val="0"/>
        <w:ind w:firstLine="720"/>
        <w:jc w:val="center"/>
        <w:rPr>
          <w:rFonts w:ascii="Arial" w:hAnsi="Arial" w:cs="Arial"/>
          <w:b/>
          <w:bCs/>
        </w:rPr>
      </w:pPr>
      <w:r w:rsidRPr="00572A38">
        <w:rPr>
          <w:rFonts w:ascii="Arial" w:hAnsi="Arial" w:cs="Arial"/>
          <w:b/>
        </w:rPr>
        <w:t xml:space="preserve">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Pr>
          <w:rFonts w:ascii="Arial" w:hAnsi="Arial" w:cs="Arial"/>
          <w:b/>
          <w:bCs/>
        </w:rPr>
        <w:t>Новорождественского</w:t>
      </w:r>
      <w:r w:rsidRPr="00601263">
        <w:rPr>
          <w:rFonts w:ascii="Arial" w:hAnsi="Arial" w:cs="Arial"/>
          <w:b/>
          <w:bCs/>
        </w:rPr>
        <w:t xml:space="preserve"> сельского поселения</w:t>
      </w:r>
    </w:p>
    <w:p w:rsidR="00A41776" w:rsidRPr="00572A38" w:rsidRDefault="00A41776" w:rsidP="00A41776">
      <w:pPr>
        <w:widowControl w:val="0"/>
        <w:autoSpaceDE w:val="0"/>
        <w:autoSpaceDN w:val="0"/>
        <w:adjustRightInd w:val="0"/>
        <w:ind w:firstLine="720"/>
        <w:jc w:val="center"/>
        <w:rPr>
          <w:rFonts w:ascii="Arial" w:hAnsi="Arial" w:cs="Arial"/>
          <w:b/>
        </w:rPr>
      </w:pPr>
    </w:p>
    <w:p w:rsidR="00A41776" w:rsidRPr="00572A38" w:rsidRDefault="00A41776" w:rsidP="00A41776">
      <w:pPr>
        <w:widowControl w:val="0"/>
        <w:autoSpaceDE w:val="0"/>
        <w:autoSpaceDN w:val="0"/>
        <w:adjustRightInd w:val="0"/>
        <w:ind w:firstLine="720"/>
        <w:jc w:val="center"/>
        <w:rPr>
          <w:rFonts w:ascii="Arial" w:hAnsi="Arial" w:cs="Arial"/>
          <w:b/>
          <w:color w:val="FF0000"/>
          <w:highlight w:val="lightGray"/>
        </w:rPr>
      </w:pP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2. Формирование планов-графиков осуществляется:</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 xml:space="preserve">а) муниципальным заказчиком Администрацией </w:t>
      </w:r>
      <w:r>
        <w:rPr>
          <w:rFonts w:ascii="Arial" w:hAnsi="Arial" w:cs="Arial"/>
        </w:rPr>
        <w:t>Новорождественского</w:t>
      </w:r>
      <w:r w:rsidRPr="00601263">
        <w:rPr>
          <w:rFonts w:ascii="Arial" w:hAnsi="Arial" w:cs="Arial"/>
        </w:rPr>
        <w:t xml:space="preserve"> сельского поселения</w:t>
      </w:r>
      <w:r w:rsidRPr="00572A38">
        <w:rPr>
          <w:rFonts w:ascii="Arial" w:hAnsi="Arial" w:cs="Arial"/>
        </w:rPr>
        <w:t>;</w:t>
      </w:r>
    </w:p>
    <w:p w:rsidR="00A41776" w:rsidRPr="00572A38" w:rsidRDefault="00A41776" w:rsidP="00A41776">
      <w:pPr>
        <w:widowControl w:val="0"/>
        <w:autoSpaceDE w:val="0"/>
        <w:autoSpaceDN w:val="0"/>
        <w:adjustRightInd w:val="0"/>
        <w:ind w:firstLine="707"/>
        <w:jc w:val="both"/>
        <w:rPr>
          <w:rFonts w:ascii="Arial" w:hAnsi="Arial" w:cs="Arial"/>
        </w:rPr>
      </w:pPr>
      <w:r>
        <w:rPr>
          <w:rFonts w:ascii="Arial" w:hAnsi="Arial" w:cs="Arial"/>
        </w:rPr>
        <w:t xml:space="preserve">б) </w:t>
      </w:r>
      <w:r w:rsidRPr="00572A38">
        <w:rPr>
          <w:rFonts w:ascii="Arial" w:hAnsi="Arial" w:cs="Arial"/>
        </w:rPr>
        <w:t>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 xml:space="preserve">г) автономным учреждением, созданным администрацией </w:t>
      </w:r>
      <w:proofErr w:type="spellStart"/>
      <w:r w:rsidRPr="00601263">
        <w:rPr>
          <w:rFonts w:ascii="Arial" w:hAnsi="Arial" w:cs="Arial"/>
        </w:rPr>
        <w:t>Итатского</w:t>
      </w:r>
      <w:proofErr w:type="spellEnd"/>
      <w:r w:rsidRPr="00601263">
        <w:rPr>
          <w:rFonts w:ascii="Arial" w:hAnsi="Arial" w:cs="Arial"/>
        </w:rPr>
        <w:t xml:space="preserve"> сельского поселения</w:t>
      </w:r>
      <w:r w:rsidRPr="00572A38">
        <w:rPr>
          <w:rFonts w:ascii="Arial" w:hAnsi="Arial" w:cs="Arial"/>
        </w:rPr>
        <w:t>, в случае осуществления закупок в соответствии с частью 4 статьи 15 Федерального закона;</w:t>
      </w:r>
    </w:p>
    <w:p w:rsidR="00A41776" w:rsidRPr="00572A38" w:rsidRDefault="00A41776" w:rsidP="00A41776">
      <w:pPr>
        <w:widowControl w:val="0"/>
        <w:autoSpaceDE w:val="0"/>
        <w:autoSpaceDN w:val="0"/>
        <w:adjustRightInd w:val="0"/>
        <w:ind w:firstLine="720"/>
        <w:jc w:val="both"/>
        <w:rPr>
          <w:rFonts w:ascii="Arial" w:hAnsi="Arial" w:cs="Arial"/>
        </w:rPr>
      </w:pPr>
      <w:proofErr w:type="spellStart"/>
      <w:r w:rsidRPr="00572A38">
        <w:rPr>
          <w:rFonts w:ascii="Arial" w:hAnsi="Arial" w:cs="Arial"/>
        </w:rPr>
        <w:t>д</w:t>
      </w:r>
      <w:proofErr w:type="spellEnd"/>
      <w:r w:rsidRPr="00572A38">
        <w:rPr>
          <w:rFonts w:ascii="Arial" w:hAnsi="Arial" w:cs="Arial"/>
        </w:rPr>
        <w:t xml:space="preserve">) бюджетным, автономным учреждением, созданным </w:t>
      </w:r>
      <w:r>
        <w:rPr>
          <w:rFonts w:ascii="Arial" w:hAnsi="Arial" w:cs="Arial"/>
        </w:rPr>
        <w:t>А</w:t>
      </w:r>
      <w:r w:rsidRPr="00572A38">
        <w:rPr>
          <w:rFonts w:ascii="Arial" w:hAnsi="Arial" w:cs="Arial"/>
        </w:rPr>
        <w:t xml:space="preserve">дминистрацией </w:t>
      </w:r>
      <w:r w:rsidRPr="007067E5">
        <w:rPr>
          <w:rFonts w:ascii="Arial" w:hAnsi="Arial" w:cs="Arial"/>
        </w:rPr>
        <w:lastRenderedPageBreak/>
        <w:t>Новорождественского</w:t>
      </w:r>
      <w:r>
        <w:rPr>
          <w:rFonts w:ascii="Arial" w:hAnsi="Arial" w:cs="Arial"/>
        </w:rPr>
        <w:t xml:space="preserve"> сельского поселения</w:t>
      </w:r>
      <w:r w:rsidRPr="00572A38">
        <w:rPr>
          <w:rFonts w:ascii="Arial" w:hAnsi="Arial" w:cs="Arial"/>
          <w:color w:val="FF0000"/>
        </w:rPr>
        <w:t xml:space="preserve"> </w:t>
      </w:r>
      <w:r w:rsidRPr="00572A38">
        <w:rPr>
          <w:rFonts w:ascii="Arial" w:hAnsi="Arial" w:cs="Arial"/>
        </w:rPr>
        <w:t>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rsidR="00A41776" w:rsidRPr="00572A38" w:rsidRDefault="00A41776" w:rsidP="00A41776">
      <w:pPr>
        <w:widowControl w:val="0"/>
        <w:autoSpaceDE w:val="0"/>
        <w:autoSpaceDN w:val="0"/>
        <w:adjustRightInd w:val="0"/>
        <w:ind w:firstLine="707"/>
        <w:jc w:val="both"/>
        <w:rPr>
          <w:rFonts w:ascii="Arial" w:hAnsi="Arial" w:cs="Arial"/>
          <w:color w:val="FF0000"/>
        </w:rPr>
      </w:pPr>
      <w:r w:rsidRPr="00572A38">
        <w:rPr>
          <w:rFonts w:ascii="Arial" w:hAnsi="Arial" w:cs="Arial"/>
        </w:rPr>
        <w:t>3. 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 xml:space="preserve">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8. Проекты планов-графиков формируются:</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а) заказчиками и лицами, указанными в подпунктах "а", "</w:t>
      </w:r>
      <w:proofErr w:type="spellStart"/>
      <w:r w:rsidRPr="00572A38">
        <w:rPr>
          <w:rFonts w:ascii="Arial" w:hAnsi="Arial" w:cs="Arial"/>
        </w:rPr>
        <w:t>д</w:t>
      </w:r>
      <w:proofErr w:type="spellEnd"/>
      <w:r w:rsidRPr="00572A38">
        <w:rPr>
          <w:rFonts w:ascii="Arial" w:hAnsi="Arial" w:cs="Arial"/>
        </w:rPr>
        <w:t>", пункта 2 настоящего Порядка, в процессе составления и рассмотрения проекта решения о местном бюджете муниципального образования;</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б) заказчиками и лицами, указанными в подпунктах "б",  пункта 2 настоящего Порядка, в процессе формирования проектов планов финансово-хозяйственной деятельности таких заказчиков и лиц.</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9. Проекты планов-графиков заказчиков, указанными в подпунктах "а", "</w:t>
      </w:r>
      <w:proofErr w:type="spellStart"/>
      <w:r w:rsidRPr="00572A38">
        <w:rPr>
          <w:rFonts w:ascii="Arial" w:hAnsi="Arial" w:cs="Arial"/>
        </w:rPr>
        <w:t>д</w:t>
      </w:r>
      <w:proofErr w:type="spellEnd"/>
      <w:r w:rsidRPr="00572A38">
        <w:rPr>
          <w:rFonts w:ascii="Arial" w:hAnsi="Arial" w:cs="Arial"/>
        </w:rPr>
        <w:t>",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10. Проекты планов-графиков заказчиков, указанных в подпунктах «б» пункта 2 настоящего Порядка,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11. Проекты планов-графиков заказчиков, указанными в подпунктах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12. План-график утверждается в течение 10 рабочих дней:</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 заказчиками, указанными в подпунктах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2)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lastRenderedPageBreak/>
        <w:t>3) лицами, указанными в подпунктах "</w:t>
      </w:r>
      <w:proofErr w:type="spellStart"/>
      <w:r w:rsidRPr="00572A38">
        <w:rPr>
          <w:rFonts w:ascii="Arial" w:hAnsi="Arial" w:cs="Arial"/>
        </w:rPr>
        <w:t>д</w:t>
      </w:r>
      <w:proofErr w:type="spellEnd"/>
      <w:r w:rsidRPr="00572A38">
        <w:rPr>
          <w:rFonts w:ascii="Arial" w:hAnsi="Arial" w:cs="Arial"/>
        </w:rPr>
        <w:t>"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13.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A41776" w:rsidRPr="00572A38" w:rsidRDefault="00A41776" w:rsidP="00A41776">
      <w:pPr>
        <w:widowControl w:val="0"/>
        <w:autoSpaceDE w:val="0"/>
        <w:autoSpaceDN w:val="0"/>
        <w:adjustRightInd w:val="0"/>
        <w:ind w:firstLine="707"/>
        <w:jc w:val="both"/>
        <w:rPr>
          <w:rFonts w:ascii="Arial" w:hAnsi="Arial" w:cs="Arial"/>
        </w:rPr>
      </w:pPr>
      <w:r w:rsidRPr="00572A38">
        <w:rPr>
          <w:rFonts w:ascii="Arial" w:hAnsi="Arial" w:cs="Arial"/>
        </w:rPr>
        <w:t>14. В разделе 1 Приложения к настоящему Порядку указывается следующая информация о заказчике и лице, указанных в пункте 2 настоящего Порядка:</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а) полное наименование;</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б) идентификационный номер налогоплательщика;</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в) код причины постановки на учет в налоговом органе;</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A41776" w:rsidRPr="00572A38" w:rsidRDefault="00A41776" w:rsidP="00A41776">
      <w:pPr>
        <w:widowControl w:val="0"/>
        <w:autoSpaceDE w:val="0"/>
        <w:autoSpaceDN w:val="0"/>
        <w:adjustRightInd w:val="0"/>
        <w:ind w:firstLine="720"/>
        <w:jc w:val="both"/>
        <w:rPr>
          <w:rFonts w:ascii="Arial" w:hAnsi="Arial" w:cs="Arial"/>
        </w:rPr>
      </w:pPr>
      <w:proofErr w:type="spellStart"/>
      <w:r w:rsidRPr="00572A38">
        <w:rPr>
          <w:rFonts w:ascii="Arial" w:hAnsi="Arial" w:cs="Arial"/>
        </w:rPr>
        <w:t>д</w:t>
      </w:r>
      <w:proofErr w:type="spellEnd"/>
      <w:r w:rsidRPr="00572A38">
        <w:rPr>
          <w:rFonts w:ascii="Arial" w:hAnsi="Arial" w:cs="Arial"/>
        </w:rPr>
        <w:t>) форма собственности с указанием кода формы собственности по Общероссийскому классификатору форм собственности;</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A41776" w:rsidRPr="00572A38" w:rsidRDefault="00A41776" w:rsidP="00A41776">
      <w:pPr>
        <w:widowControl w:val="0"/>
        <w:autoSpaceDE w:val="0"/>
        <w:autoSpaceDN w:val="0"/>
        <w:adjustRightInd w:val="0"/>
        <w:ind w:firstLine="708"/>
        <w:jc w:val="both"/>
        <w:rPr>
          <w:rFonts w:ascii="Arial" w:hAnsi="Arial" w:cs="Arial"/>
        </w:rPr>
      </w:pPr>
      <w:r w:rsidRPr="00572A38">
        <w:rPr>
          <w:rFonts w:ascii="Arial" w:hAnsi="Arial" w:cs="Arial"/>
        </w:rPr>
        <w:t>15. Информация, предусмотренная пунктом 14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w:t>
      </w:r>
      <w:proofErr w:type="spellStart"/>
      <w:r w:rsidRPr="00572A38">
        <w:rPr>
          <w:rFonts w:ascii="Arial" w:hAnsi="Arial" w:cs="Arial"/>
        </w:rPr>
        <w:t>д</w:t>
      </w:r>
      <w:proofErr w:type="spellEnd"/>
      <w:r w:rsidRPr="00572A38">
        <w:rPr>
          <w:rFonts w:ascii="Arial" w:hAnsi="Arial" w:cs="Arial"/>
        </w:rPr>
        <w:t xml:space="preserve">"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 </w:t>
      </w:r>
    </w:p>
    <w:p w:rsidR="00A41776" w:rsidRPr="00572A38" w:rsidRDefault="00A41776" w:rsidP="00A41776">
      <w:pPr>
        <w:widowControl w:val="0"/>
        <w:autoSpaceDE w:val="0"/>
        <w:autoSpaceDN w:val="0"/>
        <w:adjustRightInd w:val="0"/>
        <w:ind w:firstLine="708"/>
        <w:jc w:val="both"/>
        <w:rPr>
          <w:rFonts w:ascii="Arial" w:hAnsi="Arial" w:cs="Arial"/>
        </w:rPr>
      </w:pPr>
      <w:r w:rsidRPr="00572A38">
        <w:rPr>
          <w:rFonts w:ascii="Arial" w:hAnsi="Arial" w:cs="Arial"/>
        </w:rPr>
        <w:t>16. В разделе 2 Приложения к настоящему Порядку:</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lastRenderedPageBreak/>
        <w:t>в) графа 5 - указывается наименование объекта закупки;</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A41776" w:rsidRPr="00572A38" w:rsidRDefault="00A41776" w:rsidP="00A41776">
      <w:pPr>
        <w:widowControl w:val="0"/>
        <w:autoSpaceDE w:val="0"/>
        <w:autoSpaceDN w:val="0"/>
        <w:adjustRightInd w:val="0"/>
        <w:ind w:firstLine="720"/>
        <w:jc w:val="both"/>
        <w:rPr>
          <w:rFonts w:ascii="Arial" w:hAnsi="Arial" w:cs="Arial"/>
        </w:rPr>
      </w:pPr>
      <w:proofErr w:type="spellStart"/>
      <w:r w:rsidRPr="00572A38">
        <w:rPr>
          <w:rFonts w:ascii="Arial" w:hAnsi="Arial" w:cs="Arial"/>
        </w:rPr>
        <w:t>д</w:t>
      </w:r>
      <w:proofErr w:type="spellEnd"/>
      <w:r w:rsidRPr="00572A38">
        <w:rPr>
          <w:rFonts w:ascii="Arial" w:hAnsi="Arial" w:cs="Arial"/>
        </w:rPr>
        <w:t>) в графах 7 - 11 – указывается объем финансового обеспечения (планируемые платежи) для осуществления закупок на соответствующий финансовый год;</w:t>
      </w:r>
    </w:p>
    <w:p w:rsidR="00A41776" w:rsidRPr="00572A38" w:rsidRDefault="00A41776" w:rsidP="00A41776">
      <w:pPr>
        <w:widowControl w:val="0"/>
        <w:tabs>
          <w:tab w:val="left" w:pos="1103"/>
          <w:tab w:val="left" w:pos="1423"/>
          <w:tab w:val="left" w:pos="2443"/>
          <w:tab w:val="left" w:pos="2763"/>
          <w:tab w:val="left" w:pos="3103"/>
          <w:tab w:val="left" w:pos="3563"/>
          <w:tab w:val="left" w:pos="4043"/>
          <w:tab w:val="left" w:pos="5023"/>
          <w:tab w:val="left" w:pos="6003"/>
          <w:tab w:val="left" w:pos="6603"/>
          <w:tab w:val="left" w:pos="8603"/>
        </w:tabs>
        <w:autoSpaceDE w:val="0"/>
        <w:autoSpaceDN w:val="0"/>
        <w:adjustRightInd w:val="0"/>
        <w:ind w:firstLine="720"/>
        <w:jc w:val="both"/>
        <w:rPr>
          <w:rFonts w:ascii="Arial" w:hAnsi="Arial" w:cs="Arial"/>
        </w:rPr>
      </w:pPr>
      <w:r w:rsidRPr="00572A38">
        <w:rPr>
          <w:rFonts w:ascii="Arial" w:hAnsi="Arial" w:cs="Arial"/>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A41776" w:rsidRPr="00572A38" w:rsidRDefault="00A41776" w:rsidP="00A41776">
      <w:pPr>
        <w:widowControl w:val="0"/>
        <w:autoSpaceDE w:val="0"/>
        <w:autoSpaceDN w:val="0"/>
        <w:adjustRightInd w:val="0"/>
        <w:ind w:left="4" w:firstLine="711"/>
        <w:jc w:val="both"/>
        <w:rPr>
          <w:rFonts w:ascii="Arial" w:hAnsi="Arial" w:cs="Arial"/>
        </w:rPr>
      </w:pPr>
      <w:r w:rsidRPr="00572A38">
        <w:rPr>
          <w:rFonts w:ascii="Arial" w:hAnsi="Arial" w:cs="Arial"/>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A41776" w:rsidRPr="00572A38" w:rsidRDefault="00A41776" w:rsidP="00A41776">
      <w:pPr>
        <w:widowControl w:val="0"/>
        <w:autoSpaceDE w:val="0"/>
        <w:autoSpaceDN w:val="0"/>
        <w:adjustRightInd w:val="0"/>
        <w:ind w:left="4" w:firstLine="711"/>
        <w:jc w:val="both"/>
        <w:rPr>
          <w:rFonts w:ascii="Arial" w:hAnsi="Arial" w:cs="Arial"/>
        </w:rPr>
      </w:pPr>
      <w:proofErr w:type="spellStart"/>
      <w:r w:rsidRPr="00572A38">
        <w:rPr>
          <w:rFonts w:ascii="Arial" w:hAnsi="Arial" w:cs="Arial"/>
        </w:rPr>
        <w:t>з</w:t>
      </w:r>
      <w:proofErr w:type="spellEnd"/>
      <w:r w:rsidRPr="00572A38">
        <w:rPr>
          <w:rFonts w:ascii="Arial" w:hAnsi="Arial" w:cs="Arial"/>
        </w:rPr>
        <w:t>)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A41776" w:rsidRPr="00572A38" w:rsidRDefault="00A41776" w:rsidP="00A41776">
      <w:pPr>
        <w:widowControl w:val="0"/>
        <w:autoSpaceDE w:val="0"/>
        <w:autoSpaceDN w:val="0"/>
        <w:adjustRightInd w:val="0"/>
        <w:ind w:left="4" w:firstLine="711"/>
        <w:jc w:val="both"/>
        <w:rPr>
          <w:rFonts w:ascii="Arial" w:hAnsi="Arial" w:cs="Arial"/>
        </w:rPr>
      </w:pPr>
      <w:r w:rsidRPr="00572A38">
        <w:rPr>
          <w:rFonts w:ascii="Arial" w:hAnsi="Arial" w:cs="Arial"/>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A41776" w:rsidRPr="00572A38" w:rsidRDefault="00A41776" w:rsidP="00A41776">
      <w:pPr>
        <w:widowControl w:val="0"/>
        <w:numPr>
          <w:ilvl w:val="1"/>
          <w:numId w:val="17"/>
        </w:numPr>
        <w:tabs>
          <w:tab w:val="left" w:pos="1137"/>
        </w:tabs>
        <w:autoSpaceDE w:val="0"/>
        <w:autoSpaceDN w:val="0"/>
        <w:adjustRightInd w:val="0"/>
        <w:ind w:left="4" w:right="20" w:firstLine="707"/>
        <w:jc w:val="both"/>
        <w:rPr>
          <w:rFonts w:ascii="Arial" w:hAnsi="Arial" w:cs="Arial"/>
        </w:rPr>
      </w:pPr>
      <w:r w:rsidRPr="00572A38">
        <w:rPr>
          <w:rFonts w:ascii="Arial" w:hAnsi="Arial" w:cs="Arial"/>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w:t>
      </w:r>
      <w:proofErr w:type="spellStart"/>
      <w:r w:rsidRPr="00572A38">
        <w:rPr>
          <w:rFonts w:ascii="Arial" w:hAnsi="Arial" w:cs="Arial"/>
        </w:rPr>
        <w:t>д</w:t>
      </w:r>
      <w:proofErr w:type="spellEnd"/>
      <w:r w:rsidRPr="00572A38">
        <w:rPr>
          <w:rFonts w:ascii="Arial" w:hAnsi="Arial" w:cs="Arial"/>
        </w:rPr>
        <w:t xml:space="preserve">" пункта 2 настоящего Порядка, без включения в план-график. </w:t>
      </w:r>
    </w:p>
    <w:p w:rsidR="00A41776" w:rsidRPr="00572A38" w:rsidRDefault="00A41776" w:rsidP="00A41776">
      <w:pPr>
        <w:widowControl w:val="0"/>
        <w:tabs>
          <w:tab w:val="left" w:pos="1137"/>
        </w:tabs>
        <w:autoSpaceDE w:val="0"/>
        <w:autoSpaceDN w:val="0"/>
        <w:adjustRightInd w:val="0"/>
        <w:ind w:right="20" w:firstLine="711"/>
        <w:jc w:val="both"/>
        <w:rPr>
          <w:rFonts w:ascii="Arial" w:hAnsi="Arial" w:cs="Arial"/>
        </w:rPr>
      </w:pPr>
      <w:r w:rsidRPr="00572A38">
        <w:rPr>
          <w:rFonts w:ascii="Arial" w:hAnsi="Arial" w:cs="Arial"/>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Порядка, без включения в план-график.</w:t>
      </w:r>
    </w:p>
    <w:p w:rsidR="00A41776" w:rsidRPr="00572A38" w:rsidRDefault="00A41776" w:rsidP="00A41776">
      <w:pPr>
        <w:widowControl w:val="0"/>
        <w:tabs>
          <w:tab w:val="left" w:pos="1137"/>
        </w:tabs>
        <w:autoSpaceDE w:val="0"/>
        <w:autoSpaceDN w:val="0"/>
        <w:adjustRightInd w:val="0"/>
        <w:ind w:left="4" w:right="20" w:firstLine="720"/>
        <w:jc w:val="both"/>
        <w:rPr>
          <w:rFonts w:ascii="Arial" w:hAnsi="Arial" w:cs="Arial"/>
        </w:rPr>
      </w:pPr>
      <w:r w:rsidRPr="00572A38">
        <w:rPr>
          <w:rFonts w:ascii="Arial" w:hAnsi="Arial" w:cs="Arial"/>
        </w:rPr>
        <w:t>18. В план-график в форме отдельной закупки включается информация:</w:t>
      </w:r>
    </w:p>
    <w:p w:rsidR="00A41776" w:rsidRPr="00572A38" w:rsidRDefault="00A41776" w:rsidP="00A41776">
      <w:pPr>
        <w:widowControl w:val="0"/>
        <w:tabs>
          <w:tab w:val="left" w:pos="1137"/>
        </w:tabs>
        <w:autoSpaceDE w:val="0"/>
        <w:autoSpaceDN w:val="0"/>
        <w:adjustRightInd w:val="0"/>
        <w:ind w:left="4" w:right="20" w:firstLine="720"/>
        <w:jc w:val="both"/>
        <w:rPr>
          <w:rFonts w:ascii="Arial" w:hAnsi="Arial" w:cs="Arial"/>
        </w:rPr>
      </w:pPr>
      <w:r w:rsidRPr="00572A38">
        <w:rPr>
          <w:rFonts w:ascii="Arial" w:hAnsi="Arial" w:cs="Arial"/>
        </w:rPr>
        <w:tab/>
        <w:t>а) о закупке работ по строительству, реконструкции объекта капитального строительства по каждому такому объекту;</w:t>
      </w:r>
    </w:p>
    <w:p w:rsidR="00A41776" w:rsidRPr="00572A38" w:rsidRDefault="00A41776" w:rsidP="00A41776">
      <w:pPr>
        <w:widowControl w:val="0"/>
        <w:tabs>
          <w:tab w:val="left" w:pos="1137"/>
        </w:tabs>
        <w:autoSpaceDE w:val="0"/>
        <w:autoSpaceDN w:val="0"/>
        <w:adjustRightInd w:val="0"/>
        <w:ind w:left="4" w:right="20" w:firstLine="720"/>
        <w:jc w:val="both"/>
        <w:rPr>
          <w:rFonts w:ascii="Arial" w:hAnsi="Arial" w:cs="Arial"/>
        </w:rPr>
      </w:pPr>
      <w:r w:rsidRPr="00572A38">
        <w:rPr>
          <w:rFonts w:ascii="Arial" w:hAnsi="Arial" w:cs="Arial"/>
        </w:rPr>
        <w:tab/>
        <w:t xml:space="preserve">б) о закупке, предусматривающей заключение </w:t>
      </w:r>
      <w:proofErr w:type="spellStart"/>
      <w:r w:rsidRPr="00572A38">
        <w:rPr>
          <w:rFonts w:ascii="Arial" w:hAnsi="Arial" w:cs="Arial"/>
        </w:rPr>
        <w:t>энергосервисного</w:t>
      </w:r>
      <w:proofErr w:type="spellEnd"/>
      <w:r w:rsidRPr="00572A38">
        <w:rPr>
          <w:rFonts w:ascii="Arial" w:hAnsi="Arial" w:cs="Arial"/>
        </w:rPr>
        <w:t xml:space="preserve"> контракта </w:t>
      </w:r>
      <w:r w:rsidRPr="00572A38">
        <w:rPr>
          <w:rFonts w:ascii="Arial" w:hAnsi="Arial" w:cs="Arial"/>
        </w:rPr>
        <w:lastRenderedPageBreak/>
        <w:t>(отдельно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A41776" w:rsidRPr="00572A38" w:rsidRDefault="00A41776" w:rsidP="00A41776">
      <w:pPr>
        <w:widowControl w:val="0"/>
        <w:tabs>
          <w:tab w:val="left" w:pos="1137"/>
        </w:tabs>
        <w:autoSpaceDE w:val="0"/>
        <w:autoSpaceDN w:val="0"/>
        <w:adjustRightInd w:val="0"/>
        <w:ind w:left="4" w:right="20" w:firstLine="720"/>
        <w:jc w:val="both"/>
        <w:rPr>
          <w:rFonts w:ascii="Arial" w:hAnsi="Arial" w:cs="Arial"/>
        </w:rPr>
      </w:pPr>
      <w:r w:rsidRPr="00572A38">
        <w:rPr>
          <w:rFonts w:ascii="Arial" w:hAnsi="Arial" w:cs="Arial"/>
        </w:rPr>
        <w:tab/>
        <w:t>в) о каждом лоте, выделяемом в соответствии с Федеральным законом;</w:t>
      </w:r>
    </w:p>
    <w:p w:rsidR="00A41776" w:rsidRPr="00572A38" w:rsidRDefault="00A41776" w:rsidP="00A41776">
      <w:pPr>
        <w:widowControl w:val="0"/>
        <w:tabs>
          <w:tab w:val="left" w:pos="1137"/>
        </w:tabs>
        <w:autoSpaceDE w:val="0"/>
        <w:autoSpaceDN w:val="0"/>
        <w:adjustRightInd w:val="0"/>
        <w:ind w:left="4" w:right="20" w:firstLine="720"/>
        <w:jc w:val="both"/>
        <w:rPr>
          <w:rFonts w:ascii="Arial" w:hAnsi="Arial" w:cs="Arial"/>
        </w:rPr>
      </w:pPr>
      <w:r w:rsidRPr="00572A38">
        <w:rPr>
          <w:rFonts w:ascii="Arial" w:hAnsi="Arial" w:cs="Arial"/>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A41776" w:rsidRPr="00572A38" w:rsidRDefault="00A41776" w:rsidP="00A41776">
      <w:pPr>
        <w:widowControl w:val="0"/>
        <w:tabs>
          <w:tab w:val="left" w:pos="1137"/>
        </w:tabs>
        <w:autoSpaceDE w:val="0"/>
        <w:autoSpaceDN w:val="0"/>
        <w:adjustRightInd w:val="0"/>
        <w:ind w:left="4" w:right="20" w:firstLine="720"/>
        <w:jc w:val="both"/>
        <w:rPr>
          <w:rFonts w:ascii="Arial" w:hAnsi="Arial" w:cs="Arial"/>
        </w:rPr>
      </w:pPr>
      <w:r w:rsidRPr="00572A38">
        <w:rPr>
          <w:rFonts w:ascii="Arial" w:hAnsi="Arial" w:cs="Arial"/>
        </w:rPr>
        <w:tab/>
      </w:r>
      <w:proofErr w:type="spellStart"/>
      <w:r w:rsidRPr="00572A38">
        <w:rPr>
          <w:rFonts w:ascii="Arial" w:hAnsi="Arial" w:cs="Arial"/>
        </w:rPr>
        <w:t>д</w:t>
      </w:r>
      <w:proofErr w:type="spellEnd"/>
      <w:r w:rsidRPr="00572A38">
        <w:rPr>
          <w:rFonts w:ascii="Arial" w:hAnsi="Arial" w:cs="Arial"/>
        </w:rPr>
        <w:t>) о закупке, подлежащей общественному обсуждению в соответствии с Федеральным законом.</w:t>
      </w:r>
    </w:p>
    <w:p w:rsidR="00A41776" w:rsidRPr="00572A38" w:rsidRDefault="00A41776" w:rsidP="00A41776">
      <w:pPr>
        <w:widowControl w:val="0"/>
        <w:autoSpaceDE w:val="0"/>
        <w:autoSpaceDN w:val="0"/>
        <w:adjustRightInd w:val="0"/>
        <w:ind w:firstLine="708"/>
        <w:jc w:val="both"/>
        <w:rPr>
          <w:rFonts w:ascii="Arial" w:hAnsi="Arial" w:cs="Arial"/>
        </w:rPr>
      </w:pPr>
      <w:r w:rsidRPr="00572A38">
        <w:rPr>
          <w:rFonts w:ascii="Arial" w:hAnsi="Arial" w:cs="Arial"/>
          <w:color w:val="000000"/>
        </w:rPr>
        <w:t xml:space="preserve">19. Заказчики и лица, указанные в подпунктах </w:t>
      </w:r>
      <w:r w:rsidRPr="00572A38">
        <w:rPr>
          <w:rFonts w:ascii="Arial" w:hAnsi="Arial" w:cs="Arial"/>
        </w:rPr>
        <w:t>"а" - "</w:t>
      </w:r>
      <w:proofErr w:type="spellStart"/>
      <w:r w:rsidRPr="00572A38">
        <w:rPr>
          <w:rFonts w:ascii="Arial" w:hAnsi="Arial" w:cs="Arial"/>
        </w:rPr>
        <w:t>д</w:t>
      </w:r>
      <w:proofErr w:type="spellEnd"/>
      <w:r w:rsidRPr="00572A38">
        <w:rPr>
          <w:rFonts w:ascii="Arial" w:hAnsi="Arial" w:cs="Arial"/>
        </w:rPr>
        <w:t>" пункта 2 настоящего Порядка,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A41776" w:rsidRPr="00572A38" w:rsidRDefault="00A41776" w:rsidP="00A41776">
      <w:pPr>
        <w:tabs>
          <w:tab w:val="left" w:pos="325"/>
          <w:tab w:val="left" w:pos="1137"/>
        </w:tabs>
        <w:ind w:right="-3" w:firstLine="708"/>
        <w:contextualSpacing/>
        <w:jc w:val="both"/>
        <w:rPr>
          <w:rFonts w:ascii="Arial" w:hAnsi="Arial" w:cs="Arial"/>
        </w:rPr>
      </w:pPr>
      <w:r w:rsidRPr="00572A38">
        <w:rPr>
          <w:rFonts w:ascii="Arial" w:hAnsi="Arial" w:cs="Arial"/>
        </w:rPr>
        <w:t>20.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A41776" w:rsidRPr="00572A38" w:rsidRDefault="00A41776" w:rsidP="00A41776">
      <w:pPr>
        <w:widowControl w:val="0"/>
        <w:autoSpaceDE w:val="0"/>
        <w:autoSpaceDN w:val="0"/>
        <w:adjustRightInd w:val="0"/>
        <w:ind w:firstLine="720"/>
        <w:jc w:val="both"/>
        <w:rPr>
          <w:rFonts w:ascii="Arial" w:hAnsi="Arial" w:cs="Arial"/>
        </w:rPr>
      </w:pPr>
      <w:r w:rsidRPr="00572A38">
        <w:rPr>
          <w:rFonts w:ascii="Arial" w:hAnsi="Arial" w:cs="Arial"/>
        </w:rPr>
        <w:t xml:space="preserve">21. Планы-графики подлежат изменению, при необходимости в следующих случаях: </w:t>
      </w:r>
    </w:p>
    <w:p w:rsidR="00A41776" w:rsidRPr="00572A38" w:rsidRDefault="00A41776" w:rsidP="00A41776">
      <w:pPr>
        <w:autoSpaceDE w:val="0"/>
        <w:autoSpaceDN w:val="0"/>
        <w:adjustRightInd w:val="0"/>
        <w:ind w:firstLine="720"/>
        <w:jc w:val="both"/>
        <w:rPr>
          <w:rFonts w:ascii="Arial" w:hAnsi="Arial" w:cs="Arial"/>
        </w:rPr>
      </w:pPr>
      <w:bookmarkStart w:id="2" w:name="sub_1221"/>
      <w:r w:rsidRPr="00572A38">
        <w:rPr>
          <w:rFonts w:ascii="Arial" w:hAnsi="Arial" w:cs="Arial"/>
        </w:rPr>
        <w:t xml:space="preserve">а) предусмотренных </w:t>
      </w:r>
      <w:hyperlink r:id="rId7" w:history="1">
        <w:r w:rsidRPr="00572A38">
          <w:rPr>
            <w:rFonts w:ascii="Arial" w:hAnsi="Arial" w:cs="Arial"/>
          </w:rPr>
          <w:t>пунктами 1 - 4 части 8 статьи 16</w:t>
        </w:r>
      </w:hyperlink>
      <w:r w:rsidRPr="00572A38">
        <w:rPr>
          <w:rFonts w:ascii="Arial" w:hAnsi="Arial" w:cs="Arial"/>
        </w:rPr>
        <w:t xml:space="preserve"> Федерального закона;</w:t>
      </w:r>
    </w:p>
    <w:p w:rsidR="00A41776" w:rsidRPr="00572A38" w:rsidRDefault="00A41776" w:rsidP="00A41776">
      <w:pPr>
        <w:autoSpaceDE w:val="0"/>
        <w:autoSpaceDN w:val="0"/>
        <w:adjustRightInd w:val="0"/>
        <w:ind w:firstLine="720"/>
        <w:jc w:val="both"/>
        <w:rPr>
          <w:rFonts w:ascii="Arial" w:hAnsi="Arial" w:cs="Arial"/>
        </w:rPr>
      </w:pPr>
      <w:bookmarkStart w:id="3" w:name="sub_1222"/>
      <w:bookmarkEnd w:id="2"/>
      <w:r w:rsidRPr="00572A38">
        <w:rPr>
          <w:rFonts w:ascii="Arial" w:hAnsi="Arial" w:cs="Arial"/>
        </w:rPr>
        <w:t>б) уточнения информации об объекте закупки;</w:t>
      </w:r>
    </w:p>
    <w:p w:rsidR="00A41776" w:rsidRPr="00572A38" w:rsidRDefault="00A41776" w:rsidP="00A41776">
      <w:pPr>
        <w:autoSpaceDE w:val="0"/>
        <w:autoSpaceDN w:val="0"/>
        <w:adjustRightInd w:val="0"/>
        <w:ind w:firstLine="720"/>
        <w:jc w:val="both"/>
        <w:rPr>
          <w:rFonts w:ascii="Arial" w:hAnsi="Arial" w:cs="Arial"/>
        </w:rPr>
      </w:pPr>
      <w:bookmarkStart w:id="4" w:name="sub_1223"/>
      <w:bookmarkEnd w:id="3"/>
      <w:r w:rsidRPr="00572A38">
        <w:rPr>
          <w:rFonts w:ascii="Arial" w:hAnsi="Arial" w:cs="Arial"/>
        </w:rPr>
        <w:t xml:space="preserve">в) исполнения предписания органов контроля, указанных в </w:t>
      </w:r>
      <w:hyperlink r:id="rId8" w:history="1">
        <w:r w:rsidRPr="00572A38">
          <w:rPr>
            <w:rFonts w:ascii="Arial" w:hAnsi="Arial" w:cs="Arial"/>
          </w:rPr>
          <w:t>части 1 статьи 99</w:t>
        </w:r>
      </w:hyperlink>
      <w:r w:rsidRPr="00572A38">
        <w:rPr>
          <w:rFonts w:ascii="Arial" w:hAnsi="Arial" w:cs="Arial"/>
        </w:rPr>
        <w:t xml:space="preserve"> Федерального закона;</w:t>
      </w:r>
    </w:p>
    <w:p w:rsidR="00A41776" w:rsidRPr="00572A38" w:rsidRDefault="00A41776" w:rsidP="00A41776">
      <w:pPr>
        <w:autoSpaceDE w:val="0"/>
        <w:autoSpaceDN w:val="0"/>
        <w:adjustRightInd w:val="0"/>
        <w:ind w:firstLine="720"/>
        <w:jc w:val="both"/>
        <w:rPr>
          <w:rFonts w:ascii="Arial" w:hAnsi="Arial" w:cs="Arial"/>
        </w:rPr>
      </w:pPr>
      <w:bookmarkStart w:id="5" w:name="sub_1224"/>
      <w:bookmarkEnd w:id="4"/>
      <w:r w:rsidRPr="00572A38">
        <w:rPr>
          <w:rFonts w:ascii="Arial" w:hAnsi="Arial" w:cs="Arial"/>
        </w:rPr>
        <w:t>г) признания определения поставщика (подрядчика, исполнителя) несостоявшимся;</w:t>
      </w:r>
    </w:p>
    <w:p w:rsidR="00A41776" w:rsidRPr="00572A38" w:rsidRDefault="00A41776" w:rsidP="00A41776">
      <w:pPr>
        <w:autoSpaceDE w:val="0"/>
        <w:autoSpaceDN w:val="0"/>
        <w:adjustRightInd w:val="0"/>
        <w:ind w:firstLine="720"/>
        <w:jc w:val="both"/>
        <w:rPr>
          <w:rFonts w:ascii="Arial" w:hAnsi="Arial" w:cs="Arial"/>
        </w:rPr>
      </w:pPr>
      <w:bookmarkStart w:id="6" w:name="sub_1225"/>
      <w:bookmarkEnd w:id="5"/>
      <w:proofErr w:type="spellStart"/>
      <w:r w:rsidRPr="00572A38">
        <w:rPr>
          <w:rFonts w:ascii="Arial" w:hAnsi="Arial" w:cs="Arial"/>
        </w:rPr>
        <w:t>д</w:t>
      </w:r>
      <w:proofErr w:type="spellEnd"/>
      <w:r w:rsidRPr="00572A38">
        <w:rPr>
          <w:rFonts w:ascii="Arial" w:hAnsi="Arial" w:cs="Arial"/>
        </w:rPr>
        <w:t>) расторжения контракта;</w:t>
      </w:r>
    </w:p>
    <w:bookmarkEnd w:id="6"/>
    <w:p w:rsidR="00A41776" w:rsidRPr="00572A38" w:rsidRDefault="00A41776" w:rsidP="00A41776">
      <w:pPr>
        <w:autoSpaceDE w:val="0"/>
        <w:autoSpaceDN w:val="0"/>
        <w:adjustRightInd w:val="0"/>
        <w:ind w:firstLine="720"/>
        <w:jc w:val="both"/>
        <w:rPr>
          <w:rFonts w:ascii="Arial" w:hAnsi="Arial" w:cs="Arial"/>
        </w:rPr>
      </w:pPr>
      <w:r w:rsidRPr="00572A38">
        <w:rPr>
          <w:rFonts w:ascii="Arial" w:hAnsi="Arial" w:cs="Arial"/>
        </w:rPr>
        <w:t>е) возникновения иных обстоятельств, предвидеть которые при утверждении плана-графика было невозможно.</w:t>
      </w:r>
    </w:p>
    <w:p w:rsidR="00A41776" w:rsidRPr="00572A38" w:rsidRDefault="00A41776" w:rsidP="00A41776">
      <w:pPr>
        <w:tabs>
          <w:tab w:val="left" w:pos="1137"/>
        </w:tabs>
        <w:ind w:firstLine="709"/>
        <w:jc w:val="both"/>
        <w:rPr>
          <w:rFonts w:ascii="Arial" w:hAnsi="Arial" w:cs="Arial"/>
        </w:rPr>
      </w:pPr>
      <w:r w:rsidRPr="00572A38">
        <w:rPr>
          <w:rFonts w:ascii="Arial" w:hAnsi="Arial" w:cs="Arial"/>
        </w:rPr>
        <w:t>22.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A41776" w:rsidRPr="00572A38" w:rsidRDefault="00A41776" w:rsidP="00A41776">
      <w:pPr>
        <w:widowControl w:val="0"/>
        <w:numPr>
          <w:ilvl w:val="1"/>
          <w:numId w:val="18"/>
        </w:numPr>
        <w:tabs>
          <w:tab w:val="left" w:pos="1137"/>
        </w:tabs>
        <w:autoSpaceDE w:val="0"/>
        <w:autoSpaceDN w:val="0"/>
        <w:adjustRightInd w:val="0"/>
        <w:rPr>
          <w:rFonts w:ascii="Arial" w:hAnsi="Arial" w:cs="Arial"/>
        </w:rPr>
      </w:pPr>
      <w:r w:rsidRPr="00572A38">
        <w:rPr>
          <w:rFonts w:ascii="Arial" w:hAnsi="Arial" w:cs="Arial"/>
        </w:rPr>
        <w:t xml:space="preserve">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A41776" w:rsidRPr="00572A38" w:rsidRDefault="00A41776" w:rsidP="00A41776">
      <w:pPr>
        <w:widowControl w:val="0"/>
        <w:numPr>
          <w:ilvl w:val="1"/>
          <w:numId w:val="18"/>
        </w:numPr>
        <w:tabs>
          <w:tab w:val="left" w:pos="1137"/>
        </w:tabs>
        <w:autoSpaceDE w:val="0"/>
        <w:autoSpaceDN w:val="0"/>
        <w:adjustRightInd w:val="0"/>
        <w:jc w:val="both"/>
        <w:rPr>
          <w:rFonts w:ascii="Arial" w:hAnsi="Arial" w:cs="Arial"/>
        </w:rPr>
      </w:pPr>
      <w:r w:rsidRPr="00572A38">
        <w:rPr>
          <w:rFonts w:ascii="Arial" w:hAnsi="Arial" w:cs="Arial"/>
        </w:rPr>
        <w:t xml:space="preserve"> Информация о закупках, предусмотренных пунктом 1 части 2 статьи 84 Федерального закона, подлежит включению в отдельное приложение к плану-графику, </w:t>
      </w:r>
      <w:r w:rsidRPr="00572A38">
        <w:rPr>
          <w:rFonts w:ascii="Arial" w:hAnsi="Arial" w:cs="Arial"/>
        </w:rPr>
        <w:lastRenderedPageBreak/>
        <w:t>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A41776" w:rsidRPr="00572A38" w:rsidRDefault="00A41776" w:rsidP="00A41776">
      <w:pPr>
        <w:tabs>
          <w:tab w:val="left" w:pos="1137"/>
        </w:tabs>
        <w:ind w:left="711"/>
        <w:jc w:val="both"/>
        <w:rPr>
          <w:rFonts w:ascii="Arial" w:hAnsi="Arial" w:cs="Arial"/>
        </w:rPr>
        <w:sectPr w:rsidR="00A41776" w:rsidRPr="00572A38" w:rsidSect="002E61F3">
          <w:pgSz w:w="11900" w:h="16800"/>
          <w:pgMar w:top="567" w:right="799" w:bottom="709" w:left="1134" w:header="720" w:footer="720" w:gutter="0"/>
          <w:cols w:space="720"/>
          <w:noEndnote/>
        </w:sectPr>
      </w:pPr>
    </w:p>
    <w:p w:rsidR="00A41776" w:rsidRPr="00572A38" w:rsidRDefault="00A41776" w:rsidP="00A41776">
      <w:pPr>
        <w:tabs>
          <w:tab w:val="left" w:pos="1137"/>
        </w:tabs>
        <w:ind w:left="711"/>
        <w:jc w:val="both"/>
        <w:rPr>
          <w:rFonts w:ascii="Arial" w:hAnsi="Arial" w:cs="Arial"/>
        </w:rPr>
      </w:pPr>
    </w:p>
    <w:p w:rsidR="00A41776" w:rsidRPr="00572A38" w:rsidRDefault="00A41776" w:rsidP="00A41776">
      <w:pPr>
        <w:widowControl w:val="0"/>
        <w:autoSpaceDE w:val="0"/>
        <w:autoSpaceDN w:val="0"/>
        <w:adjustRightInd w:val="0"/>
        <w:ind w:left="5760"/>
        <w:jc w:val="both"/>
        <w:rPr>
          <w:rFonts w:ascii="Arial" w:hAnsi="Arial" w:cs="Arial"/>
          <w:b/>
        </w:rPr>
      </w:pPr>
      <w:r w:rsidRPr="00572A38">
        <w:rPr>
          <w:rFonts w:ascii="Arial" w:hAnsi="Arial" w:cs="Arial"/>
          <w:b/>
        </w:rPr>
        <w:t>ПРИЛОЖЕНИЕ</w:t>
      </w:r>
    </w:p>
    <w:p w:rsidR="00A41776" w:rsidRPr="00572A38" w:rsidRDefault="00A41776" w:rsidP="00A41776">
      <w:pPr>
        <w:widowControl w:val="0"/>
        <w:autoSpaceDE w:val="0"/>
        <w:autoSpaceDN w:val="0"/>
        <w:adjustRightInd w:val="0"/>
        <w:ind w:left="5760"/>
        <w:jc w:val="both"/>
        <w:rPr>
          <w:rFonts w:ascii="Arial" w:hAnsi="Arial" w:cs="Arial"/>
          <w:b/>
        </w:rPr>
      </w:pPr>
      <w:r w:rsidRPr="00572A38">
        <w:rPr>
          <w:rFonts w:ascii="Arial" w:hAnsi="Arial" w:cs="Arial"/>
          <w:b/>
        </w:rPr>
        <w:t xml:space="preserve">к Порядку формирования, утверждения планов-графиков закупок, внесение изменений в такие планы-графики, размещение </w:t>
      </w:r>
    </w:p>
    <w:p w:rsidR="00A41776" w:rsidRPr="00572A38" w:rsidRDefault="00A41776" w:rsidP="00A41776">
      <w:pPr>
        <w:widowControl w:val="0"/>
        <w:autoSpaceDE w:val="0"/>
        <w:autoSpaceDN w:val="0"/>
        <w:adjustRightInd w:val="0"/>
        <w:ind w:left="5812"/>
        <w:jc w:val="both"/>
        <w:rPr>
          <w:rFonts w:ascii="Arial" w:hAnsi="Arial" w:cs="Arial"/>
          <w:b/>
          <w:bCs/>
        </w:rPr>
      </w:pPr>
      <w:r w:rsidRPr="00572A38">
        <w:rPr>
          <w:rFonts w:ascii="Arial" w:hAnsi="Arial" w:cs="Arial"/>
          <w:b/>
        </w:rPr>
        <w:t xml:space="preserve">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Pr>
          <w:rFonts w:ascii="Arial" w:hAnsi="Arial" w:cs="Arial"/>
          <w:b/>
          <w:bCs/>
        </w:rPr>
        <w:t>Новорождественского</w:t>
      </w:r>
      <w:r w:rsidRPr="00601263">
        <w:rPr>
          <w:rFonts w:ascii="Arial" w:hAnsi="Arial" w:cs="Arial"/>
          <w:b/>
          <w:bCs/>
        </w:rPr>
        <w:t xml:space="preserve"> сельского поселения</w:t>
      </w:r>
    </w:p>
    <w:p w:rsidR="00A41776" w:rsidRPr="00572A38" w:rsidRDefault="00A41776" w:rsidP="00A41776">
      <w:pPr>
        <w:widowControl w:val="0"/>
        <w:autoSpaceDE w:val="0"/>
        <w:autoSpaceDN w:val="0"/>
        <w:adjustRightInd w:val="0"/>
        <w:ind w:left="5760"/>
        <w:jc w:val="both"/>
        <w:rPr>
          <w:rFonts w:ascii="Arial" w:hAnsi="Arial" w:cs="Arial"/>
          <w:b/>
        </w:rPr>
      </w:pPr>
    </w:p>
    <w:p w:rsidR="00A41776" w:rsidRPr="00572A38" w:rsidRDefault="00A41776" w:rsidP="00A41776">
      <w:pPr>
        <w:widowControl w:val="0"/>
        <w:autoSpaceDE w:val="0"/>
        <w:autoSpaceDN w:val="0"/>
        <w:adjustRightInd w:val="0"/>
        <w:ind w:left="5760"/>
        <w:jc w:val="both"/>
        <w:rPr>
          <w:rFonts w:ascii="Arial" w:hAnsi="Arial" w:cs="Arial"/>
          <w:b/>
        </w:rPr>
      </w:pPr>
    </w:p>
    <w:p w:rsidR="00A41776" w:rsidRPr="00572A38" w:rsidRDefault="00A41776" w:rsidP="00A41776">
      <w:pPr>
        <w:widowControl w:val="0"/>
        <w:autoSpaceDE w:val="0"/>
        <w:autoSpaceDN w:val="0"/>
        <w:adjustRightInd w:val="0"/>
        <w:ind w:firstLine="720"/>
        <w:jc w:val="right"/>
        <w:rPr>
          <w:rFonts w:ascii="Arial" w:hAnsi="Arial" w:cs="Arial"/>
          <w:b/>
          <w:i/>
          <w:u w:val="single"/>
        </w:rPr>
      </w:pPr>
      <w:r w:rsidRPr="00572A38">
        <w:rPr>
          <w:rFonts w:ascii="Arial" w:hAnsi="Arial" w:cs="Arial"/>
          <w:b/>
          <w:i/>
          <w:u w:val="single"/>
        </w:rPr>
        <w:t xml:space="preserve">  (форма)</w:t>
      </w:r>
    </w:p>
    <w:p w:rsidR="00A41776" w:rsidRPr="00572A38" w:rsidRDefault="00A41776" w:rsidP="00A41776">
      <w:pPr>
        <w:widowControl w:val="0"/>
        <w:autoSpaceDE w:val="0"/>
        <w:autoSpaceDN w:val="0"/>
        <w:adjustRightInd w:val="0"/>
        <w:ind w:firstLine="698"/>
        <w:jc w:val="center"/>
        <w:rPr>
          <w:rFonts w:ascii="Arial" w:hAnsi="Arial" w:cs="Arial"/>
          <w:b/>
        </w:rPr>
      </w:pPr>
      <w:r w:rsidRPr="00572A38">
        <w:rPr>
          <w:rFonts w:ascii="Arial" w:hAnsi="Arial" w:cs="Arial"/>
          <w:b/>
        </w:rPr>
        <w:t>ПЛАН-ГРАФИК</w:t>
      </w:r>
    </w:p>
    <w:p w:rsidR="00A41776" w:rsidRPr="00572A38" w:rsidRDefault="00A41776" w:rsidP="00A41776">
      <w:pPr>
        <w:widowControl w:val="0"/>
        <w:autoSpaceDE w:val="0"/>
        <w:autoSpaceDN w:val="0"/>
        <w:adjustRightInd w:val="0"/>
        <w:ind w:firstLine="698"/>
        <w:jc w:val="center"/>
        <w:rPr>
          <w:rFonts w:ascii="Arial" w:hAnsi="Arial" w:cs="Arial"/>
          <w:b/>
        </w:rPr>
      </w:pPr>
      <w:r w:rsidRPr="00572A38">
        <w:rPr>
          <w:rFonts w:ascii="Arial" w:hAnsi="Arial" w:cs="Arial"/>
          <w:b/>
        </w:rPr>
        <w:t>закупок товаров, работ, услуг на 20__ финансовый год и на плановый период 20__ и 20__ годов</w:t>
      </w:r>
    </w:p>
    <w:p w:rsidR="00A41776" w:rsidRPr="00572A38" w:rsidRDefault="00A41776" w:rsidP="00A41776">
      <w:pPr>
        <w:widowControl w:val="0"/>
        <w:autoSpaceDE w:val="0"/>
        <w:autoSpaceDN w:val="0"/>
        <w:adjustRightInd w:val="0"/>
        <w:ind w:firstLine="698"/>
        <w:jc w:val="center"/>
        <w:rPr>
          <w:rFonts w:ascii="Arial" w:hAnsi="Arial" w:cs="Arial"/>
          <w:b/>
        </w:rPr>
      </w:pPr>
      <w:r w:rsidRPr="00572A38">
        <w:rPr>
          <w:rFonts w:ascii="Arial" w:hAnsi="Arial" w:cs="Arial"/>
          <w:b/>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572A38">
        <w:rPr>
          <w:rFonts w:ascii="Arial" w:hAnsi="Arial" w:cs="Arial"/>
          <w:b/>
          <w:vertAlign w:val="superscript"/>
        </w:rPr>
        <w:t> 1</w:t>
      </w:r>
      <w:r w:rsidRPr="00572A38">
        <w:rPr>
          <w:rFonts w:ascii="Arial" w:hAnsi="Arial" w:cs="Arial"/>
          <w:b/>
        </w:rPr>
        <w:t>)</w:t>
      </w:r>
    </w:p>
    <w:p w:rsidR="00A41776" w:rsidRPr="00572A38" w:rsidRDefault="00A41776" w:rsidP="00A41776">
      <w:pPr>
        <w:widowControl w:val="0"/>
        <w:autoSpaceDE w:val="0"/>
        <w:autoSpaceDN w:val="0"/>
        <w:adjustRightInd w:val="0"/>
        <w:ind w:firstLine="720"/>
        <w:jc w:val="both"/>
        <w:rPr>
          <w:rFonts w:ascii="Arial" w:hAnsi="Arial" w:cs="Arial"/>
        </w:rPr>
      </w:pPr>
    </w:p>
    <w:p w:rsidR="00A41776" w:rsidRPr="00572A38" w:rsidRDefault="00A41776" w:rsidP="00A41776">
      <w:pPr>
        <w:widowControl w:val="0"/>
        <w:autoSpaceDE w:val="0"/>
        <w:autoSpaceDN w:val="0"/>
        <w:adjustRightInd w:val="0"/>
        <w:ind w:firstLine="720"/>
        <w:jc w:val="both"/>
        <w:rPr>
          <w:rFonts w:ascii="Arial" w:hAnsi="Arial" w:cs="Arial"/>
        </w:rPr>
      </w:pPr>
    </w:p>
    <w:p w:rsidR="00A41776" w:rsidRPr="00572A38" w:rsidRDefault="00A41776" w:rsidP="00A41776">
      <w:pPr>
        <w:widowControl w:val="0"/>
        <w:autoSpaceDE w:val="0"/>
        <w:autoSpaceDN w:val="0"/>
        <w:adjustRightInd w:val="0"/>
        <w:ind w:firstLine="720"/>
        <w:jc w:val="both"/>
        <w:rPr>
          <w:rFonts w:ascii="Arial" w:hAnsi="Arial" w:cs="Arial"/>
        </w:rPr>
      </w:pPr>
    </w:p>
    <w:p w:rsidR="00A41776" w:rsidRPr="00572A38" w:rsidRDefault="00A41776" w:rsidP="00A41776">
      <w:pPr>
        <w:widowControl w:val="0"/>
        <w:autoSpaceDE w:val="0"/>
        <w:autoSpaceDN w:val="0"/>
        <w:adjustRightInd w:val="0"/>
        <w:ind w:firstLine="720"/>
        <w:jc w:val="both"/>
        <w:rPr>
          <w:sz w:val="22"/>
          <w:szCs w:val="22"/>
        </w:rPr>
      </w:pPr>
      <w:r w:rsidRPr="00572A38">
        <w:t>1</w:t>
      </w:r>
      <w:r w:rsidRPr="00572A38">
        <w:rPr>
          <w:sz w:val="22"/>
          <w:szCs w:val="22"/>
        </w:rPr>
        <w:t>. Информация о заказчике:</w:t>
      </w:r>
    </w:p>
    <w:p w:rsidR="00A41776" w:rsidRPr="00572A38" w:rsidRDefault="00A41776" w:rsidP="00A41776">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A41776" w:rsidRPr="00572A38" w:rsidTr="005C1145">
        <w:tc>
          <w:tcPr>
            <w:tcW w:w="6939" w:type="dxa"/>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4212" w:type="dxa"/>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1496"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center"/>
              <w:rPr>
                <w:sz w:val="22"/>
                <w:szCs w:val="22"/>
              </w:rPr>
            </w:pPr>
            <w:r w:rsidRPr="00572A38">
              <w:rPr>
                <w:sz w:val="22"/>
                <w:szCs w:val="22"/>
              </w:rPr>
              <w:t>Коды</w:t>
            </w:r>
          </w:p>
        </w:tc>
      </w:tr>
      <w:tr w:rsidR="00A41776" w:rsidRPr="00572A38" w:rsidTr="005C1145">
        <w:tc>
          <w:tcPr>
            <w:tcW w:w="6939" w:type="dxa"/>
            <w:vMerge w:val="restart"/>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полное наименование</w:t>
            </w:r>
          </w:p>
        </w:tc>
        <w:tc>
          <w:tcPr>
            <w:tcW w:w="4212" w:type="dxa"/>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ИНН</w:t>
            </w:r>
          </w:p>
        </w:tc>
        <w:tc>
          <w:tcPr>
            <w:tcW w:w="1496"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vMerge/>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4212" w:type="dxa"/>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КПП</w:t>
            </w:r>
          </w:p>
        </w:tc>
        <w:tc>
          <w:tcPr>
            <w:tcW w:w="1496"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организационно-правовая форма</w:t>
            </w:r>
          </w:p>
        </w:tc>
        <w:tc>
          <w:tcPr>
            <w:tcW w:w="4212" w:type="dxa"/>
            <w:tcBorders>
              <w:top w:val="single" w:sz="4" w:space="0" w:color="auto"/>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по ОКОПФ</w:t>
            </w:r>
          </w:p>
        </w:tc>
        <w:tc>
          <w:tcPr>
            <w:tcW w:w="1496"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форма собственности</w:t>
            </w:r>
          </w:p>
        </w:tc>
        <w:tc>
          <w:tcPr>
            <w:tcW w:w="4212" w:type="dxa"/>
            <w:tcBorders>
              <w:top w:val="single" w:sz="4" w:space="0" w:color="auto"/>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по ОКФС</w:t>
            </w:r>
          </w:p>
        </w:tc>
        <w:tc>
          <w:tcPr>
            <w:tcW w:w="1496"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по ОКТМО</w:t>
            </w:r>
          </w:p>
        </w:tc>
        <w:tc>
          <w:tcPr>
            <w:tcW w:w="1496" w:type="dxa"/>
            <w:tcBorders>
              <w:top w:val="single" w:sz="4" w:space="0" w:color="auto"/>
              <w:left w:val="single" w:sz="4" w:space="0" w:color="auto"/>
              <w:bottom w:val="single" w:sz="4" w:space="0" w:color="auto"/>
            </w:tcBorders>
            <w:vAlign w:val="bottom"/>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vMerge w:val="restart"/>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572A38">
              <w:rPr>
                <w:sz w:val="22"/>
                <w:szCs w:val="22"/>
                <w:vertAlign w:val="superscript"/>
              </w:rPr>
              <w:t> 2</w:t>
            </w:r>
          </w:p>
        </w:tc>
        <w:tc>
          <w:tcPr>
            <w:tcW w:w="4212" w:type="dxa"/>
            <w:vMerge w:val="restart"/>
            <w:tcBorders>
              <w:top w:val="single" w:sz="4" w:space="0" w:color="auto"/>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ИНН</w:t>
            </w:r>
          </w:p>
        </w:tc>
        <w:tc>
          <w:tcPr>
            <w:tcW w:w="1496" w:type="dxa"/>
            <w:tcBorders>
              <w:top w:val="single" w:sz="4" w:space="0" w:color="auto"/>
              <w:left w:val="single" w:sz="4" w:space="0" w:color="auto"/>
              <w:bottom w:val="single" w:sz="4" w:space="0" w:color="auto"/>
            </w:tcBorders>
            <w:vAlign w:val="center"/>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vMerge/>
            <w:tcBorders>
              <w:top w:val="nil"/>
              <w:left w:val="nil"/>
              <w:bottom w:val="nil"/>
              <w:right w:val="nil"/>
            </w:tcBorders>
          </w:tcPr>
          <w:p w:rsidR="00A41776" w:rsidRPr="00572A38" w:rsidRDefault="00A41776" w:rsidP="005C1145">
            <w:pPr>
              <w:widowControl w:val="0"/>
              <w:autoSpaceDE w:val="0"/>
              <w:autoSpaceDN w:val="0"/>
              <w:adjustRightInd w:val="0"/>
              <w:jc w:val="both"/>
              <w:rPr>
                <w:sz w:val="22"/>
                <w:szCs w:val="22"/>
              </w:rPr>
            </w:pPr>
          </w:p>
        </w:tc>
        <w:tc>
          <w:tcPr>
            <w:tcW w:w="4212" w:type="dxa"/>
            <w:vMerge/>
            <w:tcBorders>
              <w:top w:val="nil"/>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КПП</w:t>
            </w:r>
          </w:p>
        </w:tc>
        <w:tc>
          <w:tcPr>
            <w:tcW w:w="1496" w:type="dxa"/>
            <w:tcBorders>
              <w:top w:val="single" w:sz="4" w:space="0" w:color="auto"/>
              <w:left w:val="single" w:sz="4" w:space="0" w:color="auto"/>
              <w:bottom w:val="single" w:sz="4" w:space="0" w:color="auto"/>
            </w:tcBorders>
            <w:vAlign w:val="center"/>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место нахождения, телефон, адрес электронной почты</w:t>
            </w:r>
            <w:r w:rsidRPr="00572A38">
              <w:rPr>
                <w:sz w:val="22"/>
                <w:szCs w:val="22"/>
                <w:vertAlign w:val="superscript"/>
              </w:rPr>
              <w:t> 2</w:t>
            </w:r>
          </w:p>
        </w:tc>
        <w:tc>
          <w:tcPr>
            <w:tcW w:w="4212" w:type="dxa"/>
            <w:tcBorders>
              <w:top w:val="single" w:sz="4" w:space="0" w:color="auto"/>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по ОКТМО</w:t>
            </w:r>
          </w:p>
        </w:tc>
        <w:tc>
          <w:tcPr>
            <w:tcW w:w="1496" w:type="dxa"/>
            <w:tcBorders>
              <w:top w:val="single" w:sz="4" w:space="0" w:color="auto"/>
              <w:left w:val="single" w:sz="4" w:space="0" w:color="auto"/>
              <w:bottom w:val="single" w:sz="4" w:space="0" w:color="auto"/>
            </w:tcBorders>
            <w:vAlign w:val="bottom"/>
          </w:tcPr>
          <w:p w:rsidR="00A41776" w:rsidRPr="00572A38" w:rsidRDefault="00A41776" w:rsidP="005C1145">
            <w:pPr>
              <w:widowControl w:val="0"/>
              <w:autoSpaceDE w:val="0"/>
              <w:autoSpaceDN w:val="0"/>
              <w:adjustRightInd w:val="0"/>
              <w:jc w:val="both"/>
              <w:rPr>
                <w:sz w:val="22"/>
                <w:szCs w:val="22"/>
              </w:rPr>
            </w:pPr>
          </w:p>
        </w:tc>
      </w:tr>
      <w:tr w:rsidR="00A41776" w:rsidRPr="00572A38" w:rsidTr="005C1145">
        <w:tc>
          <w:tcPr>
            <w:tcW w:w="6939" w:type="dxa"/>
            <w:tcBorders>
              <w:top w:val="nil"/>
              <w:left w:val="nil"/>
              <w:bottom w:val="nil"/>
              <w:right w:val="nil"/>
            </w:tcBorders>
          </w:tcPr>
          <w:p w:rsidR="00A41776" w:rsidRPr="00572A38" w:rsidRDefault="00A41776" w:rsidP="005C1145">
            <w:pPr>
              <w:widowControl w:val="0"/>
              <w:autoSpaceDE w:val="0"/>
              <w:autoSpaceDN w:val="0"/>
              <w:adjustRightInd w:val="0"/>
              <w:rPr>
                <w:sz w:val="22"/>
                <w:szCs w:val="22"/>
              </w:rPr>
            </w:pPr>
            <w:r w:rsidRPr="00572A38">
              <w:rPr>
                <w:sz w:val="22"/>
                <w:szCs w:val="22"/>
              </w:rPr>
              <w:t>единица измерения</w:t>
            </w:r>
          </w:p>
        </w:tc>
        <w:tc>
          <w:tcPr>
            <w:tcW w:w="4212" w:type="dxa"/>
            <w:tcBorders>
              <w:top w:val="nil"/>
              <w:left w:val="nil"/>
              <w:bottom w:val="single" w:sz="4" w:space="0" w:color="auto"/>
              <w:right w:val="nil"/>
            </w:tcBorders>
          </w:tcPr>
          <w:p w:rsidR="00A41776" w:rsidRPr="00572A38" w:rsidRDefault="00A41776" w:rsidP="005C1145">
            <w:pPr>
              <w:widowControl w:val="0"/>
              <w:autoSpaceDE w:val="0"/>
              <w:autoSpaceDN w:val="0"/>
              <w:adjustRightInd w:val="0"/>
              <w:jc w:val="both"/>
              <w:rPr>
                <w:sz w:val="22"/>
                <w:szCs w:val="22"/>
              </w:rPr>
            </w:pPr>
            <w:r w:rsidRPr="00572A38">
              <w:rPr>
                <w:sz w:val="22"/>
                <w:szCs w:val="22"/>
              </w:rPr>
              <w:t>рубль</w:t>
            </w:r>
          </w:p>
        </w:tc>
        <w:tc>
          <w:tcPr>
            <w:tcW w:w="2311" w:type="dxa"/>
            <w:tcBorders>
              <w:top w:val="nil"/>
              <w:left w:val="nil"/>
              <w:bottom w:val="nil"/>
              <w:right w:val="nil"/>
            </w:tcBorders>
          </w:tcPr>
          <w:p w:rsidR="00A41776" w:rsidRPr="00572A38" w:rsidRDefault="00A41776" w:rsidP="005C1145">
            <w:pPr>
              <w:widowControl w:val="0"/>
              <w:autoSpaceDE w:val="0"/>
              <w:autoSpaceDN w:val="0"/>
              <w:adjustRightInd w:val="0"/>
              <w:jc w:val="right"/>
              <w:rPr>
                <w:sz w:val="22"/>
                <w:szCs w:val="22"/>
              </w:rPr>
            </w:pPr>
            <w:r w:rsidRPr="00572A38">
              <w:rPr>
                <w:sz w:val="22"/>
                <w:szCs w:val="22"/>
              </w:rPr>
              <w:t>по ОКЕИ</w:t>
            </w:r>
          </w:p>
        </w:tc>
        <w:tc>
          <w:tcPr>
            <w:tcW w:w="1496"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center"/>
              <w:rPr>
                <w:sz w:val="22"/>
                <w:szCs w:val="22"/>
              </w:rPr>
            </w:pPr>
            <w:r w:rsidRPr="00572A38">
              <w:rPr>
                <w:sz w:val="22"/>
                <w:szCs w:val="22"/>
              </w:rPr>
              <w:t>383</w:t>
            </w:r>
          </w:p>
        </w:tc>
      </w:tr>
    </w:tbl>
    <w:p w:rsidR="00A41776" w:rsidRPr="00572A38" w:rsidRDefault="00A41776" w:rsidP="00A41776">
      <w:pPr>
        <w:widowControl w:val="0"/>
        <w:autoSpaceDE w:val="0"/>
        <w:autoSpaceDN w:val="0"/>
        <w:adjustRightInd w:val="0"/>
        <w:ind w:firstLine="720"/>
        <w:jc w:val="both"/>
      </w:pPr>
    </w:p>
    <w:p w:rsidR="00A41776" w:rsidRPr="00572A38" w:rsidRDefault="00A41776" w:rsidP="00A41776">
      <w:pPr>
        <w:widowControl w:val="0"/>
        <w:autoSpaceDE w:val="0"/>
        <w:autoSpaceDN w:val="0"/>
        <w:adjustRightInd w:val="0"/>
        <w:ind w:firstLine="720"/>
        <w:jc w:val="both"/>
      </w:pPr>
    </w:p>
    <w:p w:rsidR="00A41776" w:rsidRPr="00572A38" w:rsidRDefault="00A41776" w:rsidP="00A41776">
      <w:pPr>
        <w:widowControl w:val="0"/>
        <w:autoSpaceDE w:val="0"/>
        <w:autoSpaceDN w:val="0"/>
        <w:adjustRightInd w:val="0"/>
        <w:ind w:firstLine="720"/>
        <w:jc w:val="both"/>
      </w:pPr>
      <w:r w:rsidRPr="00572A38">
        <w:t>2. Информация о закупках товаров, работ, услуг на 20__ финансовый год и на плановый период 20__ и 20__ годов</w:t>
      </w:r>
    </w:p>
    <w:p w:rsidR="00A41776" w:rsidRPr="00572A38" w:rsidRDefault="00A41776" w:rsidP="00A41776">
      <w:pPr>
        <w:widowControl w:val="0"/>
        <w:autoSpaceDE w:val="0"/>
        <w:autoSpaceDN w:val="0"/>
        <w:adjustRightInd w:val="0"/>
        <w:ind w:firstLine="720"/>
        <w:jc w:val="both"/>
      </w:pPr>
    </w:p>
    <w:p w:rsidR="00A41776" w:rsidRPr="00572A38" w:rsidRDefault="00A41776" w:rsidP="00A41776">
      <w:pPr>
        <w:widowControl w:val="0"/>
        <w:autoSpaceDE w:val="0"/>
        <w:autoSpaceDN w:val="0"/>
        <w:adjustRightInd w:val="0"/>
        <w:ind w:firstLine="720"/>
        <w:jc w:val="both"/>
      </w:pPr>
    </w:p>
    <w:p w:rsidR="00A41776" w:rsidRPr="00572A38" w:rsidRDefault="00A41776" w:rsidP="00A41776">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A41776" w:rsidRPr="00572A38" w:rsidTr="005C1145">
        <w:tc>
          <w:tcPr>
            <w:tcW w:w="713" w:type="dxa"/>
            <w:vMerge w:val="restart"/>
            <w:tcBorders>
              <w:top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w:t>
            </w:r>
          </w:p>
          <w:p w:rsidR="00A41776" w:rsidRPr="00572A38" w:rsidRDefault="00A41776" w:rsidP="005C1145">
            <w:pPr>
              <w:widowControl w:val="0"/>
              <w:autoSpaceDE w:val="0"/>
              <w:autoSpaceDN w:val="0"/>
              <w:adjustRightInd w:val="0"/>
              <w:jc w:val="center"/>
            </w:pPr>
            <w:proofErr w:type="spellStart"/>
            <w:r w:rsidRPr="00572A38">
              <w:t>п</w:t>
            </w:r>
            <w:proofErr w:type="spellEnd"/>
            <w:r w:rsidRPr="00572A38">
              <w:t>/</w:t>
            </w:r>
            <w:proofErr w:type="spellStart"/>
            <w:r w:rsidRPr="00572A38">
              <w:t>п</w:t>
            </w:r>
            <w:proofErr w:type="spellEnd"/>
          </w:p>
        </w:tc>
        <w:tc>
          <w:tcPr>
            <w:tcW w:w="1532"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Объект закупки</w:t>
            </w:r>
          </w:p>
        </w:tc>
        <w:tc>
          <w:tcPr>
            <w:tcW w:w="2037"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 xml:space="preserve">Планируемый год размещения извещения об осуществлении закупки, </w:t>
            </w:r>
            <w:r w:rsidRPr="00572A38">
              <w:lastRenderedPageBreak/>
              <w:t>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 xml:space="preserve">Информация о проведении обязательного </w:t>
            </w:r>
            <w:r w:rsidRPr="00572A38">
              <w:lastRenderedPageBreak/>
              <w:t>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lastRenderedPageBreak/>
              <w:t xml:space="preserve">Наименование уполномоченного органа </w:t>
            </w:r>
            <w:r w:rsidRPr="00572A38">
              <w:lastRenderedPageBreak/>
              <w:t>(учреждения)</w:t>
            </w:r>
          </w:p>
        </w:tc>
        <w:tc>
          <w:tcPr>
            <w:tcW w:w="1270" w:type="dxa"/>
            <w:vMerge w:val="restart"/>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center"/>
            </w:pPr>
            <w:r w:rsidRPr="00572A38">
              <w:lastRenderedPageBreak/>
              <w:t>Наименование организатора проведен</w:t>
            </w:r>
            <w:r w:rsidRPr="00572A38">
              <w:lastRenderedPageBreak/>
              <w:t>ия совместного конкурса или аукциона</w:t>
            </w:r>
          </w:p>
        </w:tc>
      </w:tr>
      <w:tr w:rsidR="00A41776" w:rsidRPr="00572A38" w:rsidTr="005C1145">
        <w:tc>
          <w:tcPr>
            <w:tcW w:w="713" w:type="dxa"/>
            <w:vMerge/>
            <w:tcBorders>
              <w:top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532"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971" w:type="dxa"/>
            <w:gridSpan w:val="2"/>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Товар, работа, услуга по Общероссийско</w:t>
            </w:r>
            <w:r w:rsidRPr="00572A38">
              <w:lastRenderedPageBreak/>
              <w:t>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lastRenderedPageBreak/>
              <w:t xml:space="preserve">Наименование </w:t>
            </w:r>
            <w:r w:rsidRPr="00572A38">
              <w:lastRenderedPageBreak/>
              <w:t>объекта закупки</w:t>
            </w:r>
          </w:p>
        </w:tc>
        <w:tc>
          <w:tcPr>
            <w:tcW w:w="2037"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578"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всего</w:t>
            </w:r>
          </w:p>
        </w:tc>
        <w:tc>
          <w:tcPr>
            <w:tcW w:w="974"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 xml:space="preserve">на текущий </w:t>
            </w:r>
            <w:r w:rsidRPr="00572A38">
              <w:lastRenderedPageBreak/>
              <w:t>финансовый год</w:t>
            </w:r>
          </w:p>
        </w:tc>
        <w:tc>
          <w:tcPr>
            <w:tcW w:w="1629" w:type="dxa"/>
            <w:gridSpan w:val="2"/>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lastRenderedPageBreak/>
              <w:t>на плановый период</w:t>
            </w:r>
          </w:p>
        </w:tc>
        <w:tc>
          <w:tcPr>
            <w:tcW w:w="733" w:type="dxa"/>
            <w:vMerge w:val="restart"/>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последующи</w:t>
            </w:r>
            <w:r w:rsidRPr="00572A38">
              <w:lastRenderedPageBreak/>
              <w:t>е годы</w:t>
            </w:r>
          </w:p>
        </w:tc>
        <w:tc>
          <w:tcPr>
            <w:tcW w:w="1455"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344"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270" w:type="dxa"/>
            <w:vMerge/>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pPr>
          </w:p>
        </w:tc>
      </w:tr>
      <w:tr w:rsidR="00A41776" w:rsidRPr="00572A38" w:rsidTr="005C1145">
        <w:tc>
          <w:tcPr>
            <w:tcW w:w="713" w:type="dxa"/>
            <w:vMerge/>
            <w:tcBorders>
              <w:top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532"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Код</w:t>
            </w:r>
          </w:p>
        </w:tc>
        <w:tc>
          <w:tcPr>
            <w:tcW w:w="126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Наименование</w:t>
            </w:r>
          </w:p>
        </w:tc>
        <w:tc>
          <w:tcPr>
            <w:tcW w:w="1002"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2037"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578"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974"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81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на первый год</w:t>
            </w:r>
          </w:p>
        </w:tc>
        <w:tc>
          <w:tcPr>
            <w:tcW w:w="81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на второй год</w:t>
            </w:r>
          </w:p>
        </w:tc>
        <w:tc>
          <w:tcPr>
            <w:tcW w:w="733"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455"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344" w:type="dxa"/>
            <w:vMerge/>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270" w:type="dxa"/>
            <w:vMerge/>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pPr>
          </w:p>
        </w:tc>
      </w:tr>
      <w:tr w:rsidR="00A41776" w:rsidRPr="00572A38" w:rsidTr="005C1145">
        <w:tc>
          <w:tcPr>
            <w:tcW w:w="713" w:type="dxa"/>
            <w:tcBorders>
              <w:top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1</w:t>
            </w:r>
          </w:p>
        </w:tc>
        <w:tc>
          <w:tcPr>
            <w:tcW w:w="153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2</w:t>
            </w:r>
          </w:p>
        </w:tc>
        <w:tc>
          <w:tcPr>
            <w:tcW w:w="709"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3</w:t>
            </w:r>
          </w:p>
        </w:tc>
        <w:tc>
          <w:tcPr>
            <w:tcW w:w="126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4</w:t>
            </w:r>
          </w:p>
        </w:tc>
        <w:tc>
          <w:tcPr>
            <w:tcW w:w="100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5</w:t>
            </w:r>
          </w:p>
        </w:tc>
        <w:tc>
          <w:tcPr>
            <w:tcW w:w="2037"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6</w:t>
            </w:r>
          </w:p>
        </w:tc>
        <w:tc>
          <w:tcPr>
            <w:tcW w:w="578"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7</w:t>
            </w:r>
          </w:p>
        </w:tc>
        <w:tc>
          <w:tcPr>
            <w:tcW w:w="97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8</w:t>
            </w:r>
          </w:p>
        </w:tc>
        <w:tc>
          <w:tcPr>
            <w:tcW w:w="81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9</w:t>
            </w:r>
          </w:p>
        </w:tc>
        <w:tc>
          <w:tcPr>
            <w:tcW w:w="81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10</w:t>
            </w:r>
          </w:p>
        </w:tc>
        <w:tc>
          <w:tcPr>
            <w:tcW w:w="733"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11</w:t>
            </w:r>
          </w:p>
        </w:tc>
        <w:tc>
          <w:tcPr>
            <w:tcW w:w="145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12</w:t>
            </w:r>
          </w:p>
        </w:tc>
        <w:tc>
          <w:tcPr>
            <w:tcW w:w="134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13</w:t>
            </w:r>
          </w:p>
        </w:tc>
        <w:tc>
          <w:tcPr>
            <w:tcW w:w="1270"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center"/>
            </w:pPr>
            <w:r w:rsidRPr="00572A38">
              <w:t>14</w:t>
            </w:r>
          </w:p>
        </w:tc>
      </w:tr>
      <w:tr w:rsidR="00A41776" w:rsidRPr="00572A38" w:rsidTr="005C1145">
        <w:tc>
          <w:tcPr>
            <w:tcW w:w="713" w:type="dxa"/>
            <w:tcBorders>
              <w:top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53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26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002"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2037"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578"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81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81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733"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45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34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270"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both"/>
            </w:pPr>
          </w:p>
        </w:tc>
      </w:tr>
      <w:tr w:rsidR="00A41776" w:rsidRPr="00572A38" w:rsidTr="005C1145">
        <w:tc>
          <w:tcPr>
            <w:tcW w:w="7255" w:type="dxa"/>
            <w:gridSpan w:val="6"/>
            <w:tcBorders>
              <w:top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Всего для осуществления закупок,</w:t>
            </w:r>
          </w:p>
          <w:p w:rsidR="00A41776" w:rsidRPr="00572A38" w:rsidRDefault="00A41776" w:rsidP="005C1145">
            <w:pPr>
              <w:widowControl w:val="0"/>
              <w:autoSpaceDE w:val="0"/>
              <w:autoSpaceDN w:val="0"/>
              <w:adjustRightInd w:val="0"/>
              <w:jc w:val="center"/>
            </w:pPr>
            <w:r w:rsidRPr="00572A38">
              <w:t>в том числе по коду бюджетной классификации ___ /</w:t>
            </w:r>
          </w:p>
          <w:p w:rsidR="00A41776" w:rsidRPr="00572A38" w:rsidRDefault="00A41776" w:rsidP="005C1145">
            <w:pPr>
              <w:widowControl w:val="0"/>
              <w:autoSpaceDE w:val="0"/>
              <w:autoSpaceDN w:val="0"/>
              <w:adjustRightInd w:val="0"/>
              <w:jc w:val="center"/>
            </w:pPr>
            <w:r w:rsidRPr="00572A38">
              <w:t>по соглашению от _______ № _____ / по коду вида расходов ____</w:t>
            </w:r>
          </w:p>
        </w:tc>
        <w:tc>
          <w:tcPr>
            <w:tcW w:w="578"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97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81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81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733"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both"/>
            </w:pPr>
          </w:p>
        </w:tc>
        <w:tc>
          <w:tcPr>
            <w:tcW w:w="1455"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w:t>
            </w:r>
          </w:p>
        </w:tc>
        <w:tc>
          <w:tcPr>
            <w:tcW w:w="1344" w:type="dxa"/>
            <w:tcBorders>
              <w:top w:val="single" w:sz="4" w:space="0" w:color="auto"/>
              <w:left w:val="single" w:sz="4" w:space="0" w:color="auto"/>
              <w:bottom w:val="single" w:sz="4" w:space="0" w:color="auto"/>
              <w:right w:val="nil"/>
            </w:tcBorders>
          </w:tcPr>
          <w:p w:rsidR="00A41776" w:rsidRPr="00572A38" w:rsidRDefault="00A41776" w:rsidP="005C1145">
            <w:pPr>
              <w:widowControl w:val="0"/>
              <w:autoSpaceDE w:val="0"/>
              <w:autoSpaceDN w:val="0"/>
              <w:adjustRightInd w:val="0"/>
              <w:jc w:val="center"/>
            </w:pPr>
            <w:r w:rsidRPr="00572A38">
              <w:t>-</w:t>
            </w:r>
          </w:p>
        </w:tc>
        <w:tc>
          <w:tcPr>
            <w:tcW w:w="1270" w:type="dxa"/>
            <w:tcBorders>
              <w:top w:val="single" w:sz="4" w:space="0" w:color="auto"/>
              <w:left w:val="single" w:sz="4" w:space="0" w:color="auto"/>
              <w:bottom w:val="single" w:sz="4" w:space="0" w:color="auto"/>
            </w:tcBorders>
          </w:tcPr>
          <w:p w:rsidR="00A41776" w:rsidRPr="00572A38" w:rsidRDefault="00A41776" w:rsidP="005C1145">
            <w:pPr>
              <w:widowControl w:val="0"/>
              <w:autoSpaceDE w:val="0"/>
              <w:autoSpaceDN w:val="0"/>
              <w:adjustRightInd w:val="0"/>
              <w:jc w:val="center"/>
            </w:pPr>
            <w:r w:rsidRPr="00572A38">
              <w:t>-</w:t>
            </w:r>
          </w:p>
        </w:tc>
      </w:tr>
    </w:tbl>
    <w:p w:rsidR="00A41776" w:rsidRPr="00572A38" w:rsidRDefault="00A41776" w:rsidP="00A41776">
      <w:pPr>
        <w:widowControl w:val="0"/>
        <w:autoSpaceDE w:val="0"/>
        <w:autoSpaceDN w:val="0"/>
        <w:adjustRightInd w:val="0"/>
        <w:ind w:firstLine="720"/>
        <w:jc w:val="both"/>
      </w:pPr>
    </w:p>
    <w:p w:rsidR="00A41776" w:rsidRPr="00572A38" w:rsidRDefault="00A41776" w:rsidP="00A41776">
      <w:pPr>
        <w:widowControl w:val="0"/>
        <w:autoSpaceDE w:val="0"/>
        <w:autoSpaceDN w:val="0"/>
        <w:adjustRightInd w:val="0"/>
        <w:ind w:firstLine="720"/>
        <w:jc w:val="both"/>
      </w:pPr>
    </w:p>
    <w:p w:rsidR="00A41776" w:rsidRPr="00572A38" w:rsidRDefault="00A41776" w:rsidP="00A41776">
      <w:pPr>
        <w:widowControl w:val="0"/>
        <w:autoSpaceDE w:val="0"/>
        <w:autoSpaceDN w:val="0"/>
        <w:adjustRightInd w:val="0"/>
        <w:rPr>
          <w:sz w:val="22"/>
          <w:szCs w:val="22"/>
        </w:rPr>
      </w:pPr>
      <w:r w:rsidRPr="00572A38">
        <w:rPr>
          <w:sz w:val="22"/>
          <w:szCs w:val="22"/>
        </w:rPr>
        <w:t>──────────────────────────────</w:t>
      </w:r>
    </w:p>
    <w:p w:rsidR="00A41776" w:rsidRPr="00572A38" w:rsidRDefault="00A41776" w:rsidP="00A41776">
      <w:pPr>
        <w:widowControl w:val="0"/>
        <w:autoSpaceDE w:val="0"/>
        <w:autoSpaceDN w:val="0"/>
        <w:adjustRightInd w:val="0"/>
        <w:jc w:val="both"/>
        <w:rPr>
          <w:sz w:val="22"/>
          <w:szCs w:val="22"/>
        </w:rPr>
      </w:pPr>
      <w:r w:rsidRPr="00572A38">
        <w:rPr>
          <w:sz w:val="22"/>
          <w:szCs w:val="22"/>
          <w:vertAlign w:val="superscript"/>
        </w:rPr>
        <w:t>1</w:t>
      </w:r>
      <w:r w:rsidRPr="00572A38">
        <w:rPr>
          <w:sz w:val="22"/>
          <w:szCs w:val="22"/>
        </w:rPr>
        <w:t xml:space="preserve"> Указывается в случае, предусмотренном пунктом 24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w:t>
      </w:r>
      <w:r w:rsidRPr="007067E5">
        <w:rPr>
          <w:sz w:val="22"/>
          <w:szCs w:val="22"/>
        </w:rPr>
        <w:t>Новорождественского</w:t>
      </w:r>
      <w:r>
        <w:rPr>
          <w:sz w:val="22"/>
          <w:szCs w:val="22"/>
        </w:rPr>
        <w:t xml:space="preserve"> сельского поселения</w:t>
      </w:r>
      <w:r w:rsidRPr="00572A38">
        <w:rPr>
          <w:sz w:val="22"/>
          <w:szCs w:val="22"/>
        </w:rPr>
        <w:t xml:space="preserve"> (далее - Порядок)</w:t>
      </w:r>
    </w:p>
    <w:p w:rsidR="00A41776" w:rsidRPr="00572A38" w:rsidRDefault="00A41776" w:rsidP="00A41776">
      <w:pPr>
        <w:widowControl w:val="0"/>
        <w:autoSpaceDE w:val="0"/>
        <w:autoSpaceDN w:val="0"/>
        <w:adjustRightInd w:val="0"/>
        <w:ind w:firstLine="720"/>
        <w:jc w:val="both"/>
        <w:rPr>
          <w:sz w:val="22"/>
          <w:szCs w:val="22"/>
        </w:rPr>
      </w:pPr>
    </w:p>
    <w:p w:rsidR="00A41776" w:rsidRPr="00572A38" w:rsidRDefault="00A41776" w:rsidP="00A41776">
      <w:pPr>
        <w:widowControl w:val="0"/>
        <w:autoSpaceDE w:val="0"/>
        <w:autoSpaceDN w:val="0"/>
        <w:adjustRightInd w:val="0"/>
        <w:ind w:firstLine="720"/>
        <w:jc w:val="both"/>
        <w:rPr>
          <w:sz w:val="22"/>
          <w:szCs w:val="22"/>
        </w:rPr>
      </w:pPr>
      <w:r w:rsidRPr="00572A38">
        <w:rPr>
          <w:sz w:val="22"/>
          <w:szCs w:val="22"/>
          <w:vertAlign w:val="superscript"/>
        </w:rPr>
        <w:t>2</w:t>
      </w:r>
      <w:r w:rsidRPr="00572A38">
        <w:rPr>
          <w:sz w:val="22"/>
          <w:szCs w:val="22"/>
        </w:rPr>
        <w:t xml:space="preserve"> Указывается в соответствии с подпунктом "ж" пункта 14 Порядка.</w:t>
      </w:r>
    </w:p>
    <w:p w:rsidR="00A41776" w:rsidRPr="00572A38" w:rsidRDefault="00A41776" w:rsidP="00A41776">
      <w:pPr>
        <w:tabs>
          <w:tab w:val="left" w:pos="426"/>
        </w:tabs>
        <w:jc w:val="both"/>
        <w:rPr>
          <w:lang/>
        </w:rPr>
      </w:pPr>
    </w:p>
    <w:p w:rsidR="00A41776" w:rsidRPr="00764F42" w:rsidRDefault="00A41776" w:rsidP="00A41776">
      <w:pPr>
        <w:widowControl w:val="0"/>
        <w:autoSpaceDE w:val="0"/>
        <w:autoSpaceDN w:val="0"/>
        <w:adjustRightInd w:val="0"/>
        <w:jc w:val="center"/>
        <w:rPr>
          <w:rFonts w:ascii="Arial" w:hAnsi="Arial" w:cs="Arial"/>
          <w:b/>
          <w:bCs/>
        </w:rPr>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6466B5" w:rsidRPr="0020400C" w:rsidRDefault="006466B5" w:rsidP="00497EE6"/>
    <w:sectPr w:rsidR="006466B5" w:rsidRPr="0020400C" w:rsidSect="00D07680">
      <w:headerReference w:type="default" r:id="rId9"/>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796" w:rsidRDefault="00DD4796" w:rsidP="00DF24C1">
      <w:r>
        <w:separator/>
      </w:r>
    </w:p>
  </w:endnote>
  <w:endnote w:type="continuationSeparator" w:id="0">
    <w:p w:rsidR="00DD4796" w:rsidRDefault="00DD4796"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796" w:rsidRDefault="00DD4796" w:rsidP="00DF24C1">
      <w:r>
        <w:separator/>
      </w:r>
    </w:p>
  </w:footnote>
  <w:footnote w:type="continuationSeparator" w:id="0">
    <w:p w:rsidR="00DD4796" w:rsidRDefault="00DD4796"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497EE6">
      <w:t>4</w:t>
    </w:r>
    <w:r>
      <w:t xml:space="preserve"> от   </w:t>
    </w:r>
    <w:r w:rsidR="00497EE6">
      <w:t>08</w:t>
    </w:r>
    <w:r>
      <w:t>.</w:t>
    </w:r>
    <w:r w:rsidR="00497EE6">
      <w:t>02</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3">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1D23AE"/>
    <w:multiLevelType w:val="hybridMultilevel"/>
    <w:tmpl w:val="CA2230E0"/>
    <w:lvl w:ilvl="0" w:tplc="5EE0365C">
      <w:start w:val="1"/>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2">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8"/>
  </w:num>
  <w:num w:numId="13">
    <w:abstractNumId w:val="16"/>
  </w:num>
  <w:num w:numId="14">
    <w:abstractNumId w:val="6"/>
  </w:num>
  <w:num w:numId="15">
    <w:abstractNumId w:val="12"/>
  </w:num>
  <w:num w:numId="16">
    <w:abstractNumId w:val="14"/>
  </w:num>
  <w:num w:numId="17">
    <w:abstractNumId w:val="1"/>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53BE5"/>
    <w:rsid w:val="000A5409"/>
    <w:rsid w:val="000F05EB"/>
    <w:rsid w:val="000F64BF"/>
    <w:rsid w:val="00113707"/>
    <w:rsid w:val="001824F2"/>
    <w:rsid w:val="001C7952"/>
    <w:rsid w:val="00203B92"/>
    <w:rsid w:val="0020400C"/>
    <w:rsid w:val="00205C8B"/>
    <w:rsid w:val="00226682"/>
    <w:rsid w:val="00233FFE"/>
    <w:rsid w:val="0023583C"/>
    <w:rsid w:val="002453A7"/>
    <w:rsid w:val="0029088B"/>
    <w:rsid w:val="002A62B8"/>
    <w:rsid w:val="002D40CD"/>
    <w:rsid w:val="002E5C41"/>
    <w:rsid w:val="002F2A0D"/>
    <w:rsid w:val="0031068D"/>
    <w:rsid w:val="00313D2C"/>
    <w:rsid w:val="003307F7"/>
    <w:rsid w:val="00340F8E"/>
    <w:rsid w:val="003972A1"/>
    <w:rsid w:val="003D2FE7"/>
    <w:rsid w:val="00425513"/>
    <w:rsid w:val="00437C52"/>
    <w:rsid w:val="00481441"/>
    <w:rsid w:val="00497EE6"/>
    <w:rsid w:val="004D30CA"/>
    <w:rsid w:val="004E7AC8"/>
    <w:rsid w:val="005066A2"/>
    <w:rsid w:val="00515540"/>
    <w:rsid w:val="005B5892"/>
    <w:rsid w:val="005F4D14"/>
    <w:rsid w:val="00601061"/>
    <w:rsid w:val="00601CEC"/>
    <w:rsid w:val="00613E1D"/>
    <w:rsid w:val="006466B5"/>
    <w:rsid w:val="00681990"/>
    <w:rsid w:val="00701FAF"/>
    <w:rsid w:val="0072335A"/>
    <w:rsid w:val="00744B7F"/>
    <w:rsid w:val="007457B0"/>
    <w:rsid w:val="00753DCB"/>
    <w:rsid w:val="00816937"/>
    <w:rsid w:val="00822571"/>
    <w:rsid w:val="008635CD"/>
    <w:rsid w:val="008E06E3"/>
    <w:rsid w:val="008F15BF"/>
    <w:rsid w:val="0092063A"/>
    <w:rsid w:val="00966E4D"/>
    <w:rsid w:val="00A03D4B"/>
    <w:rsid w:val="00A15FF8"/>
    <w:rsid w:val="00A41776"/>
    <w:rsid w:val="00A523AF"/>
    <w:rsid w:val="00A566CF"/>
    <w:rsid w:val="00A62FD8"/>
    <w:rsid w:val="00A66712"/>
    <w:rsid w:val="00AC317D"/>
    <w:rsid w:val="00B23F00"/>
    <w:rsid w:val="00B31755"/>
    <w:rsid w:val="00B4239A"/>
    <w:rsid w:val="00B63C40"/>
    <w:rsid w:val="00B6619D"/>
    <w:rsid w:val="00B7148C"/>
    <w:rsid w:val="00B9756D"/>
    <w:rsid w:val="00BC7261"/>
    <w:rsid w:val="00C62E33"/>
    <w:rsid w:val="00C924BA"/>
    <w:rsid w:val="00CD711C"/>
    <w:rsid w:val="00D0198C"/>
    <w:rsid w:val="00D03A4C"/>
    <w:rsid w:val="00D07680"/>
    <w:rsid w:val="00D85642"/>
    <w:rsid w:val="00DD4796"/>
    <w:rsid w:val="00DE5E9B"/>
    <w:rsid w:val="00DF24C1"/>
    <w:rsid w:val="00E05E04"/>
    <w:rsid w:val="00E74EB7"/>
    <w:rsid w:val="00ED4F23"/>
    <w:rsid w:val="00EE252B"/>
    <w:rsid w:val="00F35155"/>
    <w:rsid w:val="00F37277"/>
    <w:rsid w:val="00F60298"/>
    <w:rsid w:val="00FC215E"/>
    <w:rsid w:val="00FD0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uiPriority w:val="99"/>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91" TargetMode="External"/><Relationship Id="rId3" Type="http://schemas.openxmlformats.org/officeDocument/2006/relationships/settings" Target="settings.xml"/><Relationship Id="rId7" Type="http://schemas.openxmlformats.org/officeDocument/2006/relationships/hyperlink" Target="garantF1://70253464.16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2021-02-10T02:34:00Z</dcterms:created>
  <dcterms:modified xsi:type="dcterms:W3CDTF">2021-03-02T02:35:00Z</dcterms:modified>
</cp:coreProperties>
</file>