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A518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A518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A518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14136">
                    <w:t>23</w:t>
                  </w:r>
                  <w:r>
                    <w:t xml:space="preserve">» </w:t>
                  </w:r>
                  <w:r w:rsidR="00A14136">
                    <w:t>сентября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FA518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E134CB" w:rsidRPr="00D07680" w:rsidRDefault="00E134CB" w:rsidP="00DF24C1"/>
    <w:p w:rsidR="00DF24C1" w:rsidRPr="00D07680" w:rsidRDefault="00E134CB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="008635CD" w:rsidRPr="00D07680">
        <w:rPr>
          <w:sz w:val="44"/>
          <w:szCs w:val="44"/>
        </w:rPr>
        <w:t xml:space="preserve">№ </w:t>
      </w:r>
      <w:r w:rsidR="00A14136">
        <w:rPr>
          <w:sz w:val="44"/>
          <w:szCs w:val="44"/>
        </w:rPr>
        <w:t>121</w:t>
      </w:r>
      <w:r w:rsidR="00DF24C1" w:rsidRPr="00D0768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</w:t>
      </w:r>
      <w:r w:rsidRPr="004A1D38">
        <w:rPr>
          <w:rFonts w:ascii="Arial" w:hAnsi="Arial" w:cs="Arial"/>
          <w:b/>
        </w:rPr>
        <w:t>4</w:t>
      </w:r>
      <w:r w:rsidRPr="004A1D38">
        <w:rPr>
          <w:rFonts w:ascii="Arial" w:hAnsi="Arial" w:cs="Arial"/>
        </w:rPr>
        <w:t xml:space="preserve">6-е собрание </w:t>
      </w:r>
      <w:r w:rsidRPr="004A1D38">
        <w:rPr>
          <w:rFonts w:ascii="Arial" w:hAnsi="Arial" w:cs="Arial"/>
          <w:lang w:val="en-US"/>
        </w:rPr>
        <w:t>IV</w:t>
      </w:r>
      <w:r w:rsidRPr="004A1D38">
        <w:rPr>
          <w:rFonts w:ascii="Arial" w:hAnsi="Arial" w:cs="Arial"/>
        </w:rPr>
        <w:t>-го созыва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A14136" w:rsidRPr="004A1D38" w:rsidRDefault="00A14136" w:rsidP="00A14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 </w:t>
      </w:r>
      <w:r w:rsidRPr="004A1D38">
        <w:rPr>
          <w:rFonts w:ascii="Arial" w:hAnsi="Arial" w:cs="Arial"/>
        </w:rPr>
        <w:t xml:space="preserve">принятии проекта «О внесении изменений и 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дополнений в Устав муниципального образования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«Новорождественское сельское поселение» 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Томского района Томской области, принятый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решением Совета Новорождественского 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сельского поселения от 26.02.2015 № 68</w:t>
      </w:r>
    </w:p>
    <w:p w:rsidR="00A14136" w:rsidRPr="004A1D38" w:rsidRDefault="00A14136" w:rsidP="00A14136">
      <w:pPr>
        <w:rPr>
          <w:rFonts w:ascii="Arial" w:hAnsi="Arial" w:cs="Arial"/>
          <w:highlight w:val="yellow"/>
          <w:lang w:eastAsia="ar-SA"/>
        </w:rPr>
      </w:pPr>
    </w:p>
    <w:p w:rsidR="00A14136" w:rsidRPr="004A1D38" w:rsidRDefault="00A14136" w:rsidP="00A14136">
      <w:pPr>
        <w:jc w:val="both"/>
        <w:rPr>
          <w:rFonts w:ascii="Arial" w:hAnsi="Arial" w:cs="Arial"/>
          <w:b/>
        </w:rPr>
      </w:pP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В целях приведения муниципального правового акта в соответствие с законодательством</w:t>
      </w:r>
    </w:p>
    <w:p w:rsidR="00A14136" w:rsidRPr="004A1D38" w:rsidRDefault="00A14136" w:rsidP="00A14136">
      <w:pPr>
        <w:rPr>
          <w:rFonts w:ascii="Arial" w:hAnsi="Arial" w:cs="Arial"/>
        </w:rPr>
      </w:pPr>
    </w:p>
    <w:p w:rsidR="00A14136" w:rsidRPr="004A1D38" w:rsidRDefault="00A14136" w:rsidP="00A14136">
      <w:pPr>
        <w:jc w:val="both"/>
        <w:rPr>
          <w:rFonts w:ascii="Arial" w:hAnsi="Arial" w:cs="Arial"/>
          <w:b/>
          <w:bCs/>
        </w:rPr>
      </w:pPr>
      <w:r w:rsidRPr="004A1D38">
        <w:rPr>
          <w:rFonts w:ascii="Arial" w:hAnsi="Arial" w:cs="Arial"/>
          <w:b/>
          <w:bCs/>
        </w:rPr>
        <w:t>Совет Новорождественского сельского поселения РЕШИЛ:</w:t>
      </w:r>
    </w:p>
    <w:p w:rsidR="00A14136" w:rsidRPr="004A1D38" w:rsidRDefault="00A14136" w:rsidP="00A14136">
      <w:pPr>
        <w:rPr>
          <w:rFonts w:ascii="Arial" w:hAnsi="Arial" w:cs="Arial"/>
        </w:rPr>
      </w:pPr>
    </w:p>
    <w:p w:rsidR="00A14136" w:rsidRPr="004A1D38" w:rsidRDefault="00A14136" w:rsidP="00A14136">
      <w:pPr>
        <w:ind w:left="-426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1. Принять проект решения Совета Новорождественского сельского поселения «О внесении изменений и дополнений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от 26.02.2015 года № 68, согласно приложения 1.</w:t>
      </w:r>
    </w:p>
    <w:p w:rsidR="00A14136" w:rsidRPr="004A1D38" w:rsidRDefault="00A14136" w:rsidP="00A14136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2. Настоящее решение направить Главе поселения (Главе Администрации) для подписания и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 (http:// </w:t>
      </w:r>
      <w:hyperlink r:id="rId7" w:history="1">
        <w:r w:rsidRPr="004A1D38">
          <w:rPr>
            <w:rStyle w:val="af3"/>
            <w:rFonts w:ascii="Arial" w:hAnsi="Arial" w:cs="Arial"/>
          </w:rPr>
          <w:t>www.новорождественское.рф</w:t>
        </w:r>
      </w:hyperlink>
      <w:r w:rsidRPr="004A1D38">
        <w:rPr>
          <w:rFonts w:ascii="Arial" w:hAnsi="Arial" w:cs="Arial"/>
        </w:rPr>
        <w:t xml:space="preserve">). </w:t>
      </w:r>
    </w:p>
    <w:p w:rsidR="00A14136" w:rsidRPr="004A1D38" w:rsidRDefault="00A14136" w:rsidP="00A14136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 w:rsidRPr="004A1D38">
        <w:rPr>
          <w:rFonts w:ascii="Arial" w:hAnsi="Arial" w:cs="Arial"/>
        </w:rPr>
        <w:t>3. Главе Новорождественского сельского поселения в порядке, установленном Федеративным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14136" w:rsidRPr="004A1D38" w:rsidRDefault="00A14136" w:rsidP="00A14136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  <w:r w:rsidRPr="004A1D38">
        <w:rPr>
          <w:rFonts w:ascii="Arial" w:hAnsi="Arial" w:cs="Arial"/>
        </w:rPr>
        <w:t>4. Настоящее решение вступает в силу после государственной регистрации со дня его официального опубликования, за исключением пунктов 6, 8, 9 приложения 1, вступающих в силу после государственной регистрации, но не ранее вступления в силу Закона Томской области от 08.06.2020 № 64-ОЗ «О внесении изменения в Закон Томской области «О закреплении отдельных вопросов местного значения за сельскими поселениями Томской области», пунктов 10-15 приложения 1, вступающих в силу после государственной регистрации, но не ранее вступления в силу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A14136" w:rsidRPr="004A1D38" w:rsidRDefault="00A14136" w:rsidP="00A14136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Председатель Совета 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Новорождественского сельского поселения</w:t>
      </w:r>
      <w:r w:rsidRPr="004A1D38">
        <w:rPr>
          <w:rFonts w:ascii="Arial" w:hAnsi="Arial" w:cs="Arial"/>
          <w:i/>
        </w:rPr>
        <w:t xml:space="preserve">                                 </w:t>
      </w:r>
      <w:r w:rsidRPr="004A1D38">
        <w:rPr>
          <w:rFonts w:ascii="Arial" w:hAnsi="Arial" w:cs="Arial"/>
        </w:rPr>
        <w:t>К.Н. Воскобойников</w:t>
      </w:r>
    </w:p>
    <w:p w:rsidR="00A14136" w:rsidRPr="004A1D38" w:rsidRDefault="00A14136" w:rsidP="00A14136">
      <w:pPr>
        <w:rPr>
          <w:rFonts w:ascii="Arial" w:hAnsi="Arial" w:cs="Arial"/>
        </w:rPr>
      </w:pPr>
    </w:p>
    <w:p w:rsidR="00A14136" w:rsidRPr="004A1D38" w:rsidRDefault="00A14136" w:rsidP="00A14136">
      <w:pPr>
        <w:rPr>
          <w:rFonts w:ascii="Arial" w:hAnsi="Arial" w:cs="Arial"/>
        </w:rPr>
      </w:pP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Глава поселения                                                                                          А.В. Дудин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(Глава Администрации)</w:t>
      </w:r>
    </w:p>
    <w:p w:rsidR="00A14136" w:rsidRPr="004A1D38" w:rsidRDefault="00A14136" w:rsidP="00A14136">
      <w:pPr>
        <w:jc w:val="right"/>
        <w:rPr>
          <w:rFonts w:ascii="Arial" w:eastAsia="Calibri" w:hAnsi="Arial" w:cs="Arial"/>
          <w:lang w:eastAsia="en-US"/>
        </w:rPr>
      </w:pPr>
      <w:r w:rsidRPr="004A1D38">
        <w:rPr>
          <w:rFonts w:ascii="Arial" w:eastAsia="Calibri" w:hAnsi="Arial" w:cs="Arial"/>
          <w:lang w:eastAsia="en-US"/>
        </w:rPr>
        <w:t xml:space="preserve">                    </w:t>
      </w:r>
    </w:p>
    <w:p w:rsidR="00A14136" w:rsidRPr="004A1D38" w:rsidRDefault="00A14136" w:rsidP="00A14136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Приложение 1  </w:t>
      </w:r>
    </w:p>
    <w:p w:rsidR="00A14136" w:rsidRPr="004A1D38" w:rsidRDefault="00A14136" w:rsidP="00A14136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к решению Совета</w:t>
      </w:r>
    </w:p>
    <w:p w:rsidR="00A14136" w:rsidRPr="004A1D38" w:rsidRDefault="00A14136" w:rsidP="00A14136">
      <w:pPr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Новорождественского </w:t>
      </w:r>
    </w:p>
    <w:p w:rsidR="00A14136" w:rsidRPr="004A1D38" w:rsidRDefault="00A14136" w:rsidP="00A14136">
      <w:pPr>
        <w:ind w:left="4320"/>
        <w:jc w:val="right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                                  сельского поселения </w:t>
      </w:r>
    </w:p>
    <w:p w:rsidR="00A14136" w:rsidRPr="004A1D38" w:rsidRDefault="00A14136" w:rsidP="00A14136">
      <w:pPr>
        <w:jc w:val="right"/>
        <w:rPr>
          <w:rFonts w:ascii="Arial" w:hAnsi="Arial" w:cs="Arial"/>
          <w:b/>
          <w:i/>
        </w:rPr>
      </w:pPr>
      <w:r w:rsidRPr="004A1D38">
        <w:rPr>
          <w:rFonts w:ascii="Arial" w:hAnsi="Arial" w:cs="Arial"/>
        </w:rPr>
        <w:t xml:space="preserve">                                                                                              от  23  сентября 2020 № 17 </w:t>
      </w:r>
      <w:r w:rsidRPr="004A1D38">
        <w:rPr>
          <w:rFonts w:ascii="Arial" w:hAnsi="Arial" w:cs="Arial"/>
          <w:i/>
        </w:rPr>
        <w:t xml:space="preserve"> </w:t>
      </w:r>
      <w:r w:rsidRPr="004A1D38">
        <w:rPr>
          <w:rFonts w:ascii="Arial" w:hAnsi="Arial" w:cs="Arial"/>
          <w:b/>
          <w:i/>
        </w:rPr>
        <w:t xml:space="preserve"> </w:t>
      </w:r>
    </w:p>
    <w:p w:rsidR="00A14136" w:rsidRPr="004A1D38" w:rsidRDefault="00A14136" w:rsidP="00A14136">
      <w:pPr>
        <w:jc w:val="right"/>
        <w:rPr>
          <w:rFonts w:ascii="Arial" w:hAnsi="Arial" w:cs="Arial"/>
        </w:rPr>
      </w:pPr>
    </w:p>
    <w:p w:rsidR="00A14136" w:rsidRPr="004A1D38" w:rsidRDefault="00A14136" w:rsidP="00A14136">
      <w:pPr>
        <w:jc w:val="center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  ДОПОЛНЕНИЯ И ИЗМЕНЕНИЯ </w:t>
      </w:r>
    </w:p>
    <w:p w:rsidR="00A14136" w:rsidRPr="004A1D38" w:rsidRDefault="00A14136" w:rsidP="00A14136">
      <w:pPr>
        <w:tabs>
          <w:tab w:val="left" w:pos="5460"/>
        </w:tabs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в Устав муниципального образования "Новорождественское сельское поселение»</w:t>
      </w:r>
    </w:p>
    <w:p w:rsidR="00A14136" w:rsidRPr="004A1D38" w:rsidRDefault="00A14136" w:rsidP="00A14136">
      <w:pPr>
        <w:tabs>
          <w:tab w:val="left" w:pos="5460"/>
        </w:tabs>
        <w:jc w:val="center"/>
        <w:rPr>
          <w:rFonts w:ascii="Arial" w:hAnsi="Arial" w:cs="Arial"/>
          <w:b/>
        </w:rPr>
      </w:pPr>
    </w:p>
    <w:p w:rsidR="00A14136" w:rsidRPr="004A1D38" w:rsidRDefault="00A14136" w:rsidP="00A14136">
      <w:pPr>
        <w:tabs>
          <w:tab w:val="left" w:pos="5460"/>
        </w:tabs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1.В пункте 4 части 23 Устава </w:t>
      </w:r>
      <w:r w:rsidRPr="004A1D38">
        <w:rPr>
          <w:rFonts w:ascii="Arial" w:hAnsi="Arial" w:cs="Arial"/>
        </w:rPr>
        <w:t>слова</w:t>
      </w:r>
      <w:r w:rsidRPr="004A1D38">
        <w:rPr>
          <w:rFonts w:ascii="Arial" w:hAnsi="Arial" w:cs="Arial"/>
          <w:b/>
        </w:rPr>
        <w:t xml:space="preserve"> «</w:t>
      </w:r>
      <w:r w:rsidRPr="004A1D38">
        <w:rPr>
          <w:rFonts w:ascii="Arial" w:hAnsi="Arial" w:cs="Arial"/>
        </w:rPr>
        <w:t xml:space="preserve">и иными федеральными законами» исключить. </w:t>
      </w:r>
    </w:p>
    <w:p w:rsidR="00A14136" w:rsidRPr="004A1D38" w:rsidRDefault="00A14136" w:rsidP="00A1413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A1D38">
        <w:rPr>
          <w:rFonts w:ascii="Arial" w:hAnsi="Arial" w:cs="Arial"/>
          <w:b/>
        </w:rPr>
        <w:t>2.В абзаце 3 части 7 статьи 23 Устава</w:t>
      </w:r>
      <w:r w:rsidRPr="004A1D38">
        <w:rPr>
          <w:rFonts w:ascii="Arial" w:hAnsi="Arial" w:cs="Arial"/>
        </w:rPr>
        <w:t xml:space="preserve">  слова  </w:t>
      </w:r>
      <w:r w:rsidRPr="004A1D38">
        <w:rPr>
          <w:rFonts w:ascii="Arial" w:hAnsi="Arial" w:cs="Arial"/>
          <w:color w:val="000000"/>
        </w:rPr>
        <w:t>несоблюдение ограничений, запретов, неисполнение обязанностей, которые установлены </w:t>
      </w:r>
      <w:hyperlink r:id="rId8" w:tgtFrame="_blank" w:history="1">
        <w:r w:rsidRPr="004A1D38">
          <w:rPr>
            <w:rFonts w:ascii="Arial" w:hAnsi="Arial" w:cs="Arial"/>
            <w:color w:val="0000FF"/>
          </w:rPr>
          <w:t>Федеральным законом от 25 декабря 2008 года № 273-ФЗ</w:t>
        </w:r>
      </w:hyperlink>
      <w:r w:rsidRPr="004A1D38">
        <w:rPr>
          <w:rFonts w:ascii="Arial" w:hAnsi="Arial" w:cs="Arial"/>
          <w:color w:val="000000"/>
        </w:rPr>
        <w:t> «О противодействии коррупции», </w:t>
      </w:r>
      <w:hyperlink r:id="rId9" w:tgtFrame="_blank" w:history="1">
        <w:r w:rsidRPr="004A1D38">
          <w:rPr>
            <w:rFonts w:ascii="Arial" w:hAnsi="Arial" w:cs="Arial"/>
            <w:color w:val="0000FF"/>
          </w:rPr>
          <w:t>Федеральным законом от 3 декабря 2012 года № 230-ФЗ</w:t>
        </w:r>
      </w:hyperlink>
      <w:r w:rsidRPr="004A1D38">
        <w:rPr>
          <w:rFonts w:ascii="Arial" w:hAnsi="Arial" w:cs="Arial"/>
          <w:color w:val="000000"/>
        </w:rPr>
        <w:t> «О контроле за соответствием расходов лиц, замещающих государственные должности, и иных лиц их доходам», </w:t>
      </w:r>
      <w:hyperlink r:id="rId10" w:tgtFrame="_blank" w:history="1">
        <w:r w:rsidRPr="004A1D38">
          <w:rPr>
            <w:rFonts w:ascii="Arial" w:hAnsi="Arial" w:cs="Arial"/>
            <w:color w:val="0000FF"/>
          </w:rPr>
          <w:t>Федеральным законом от 7 мая 2013 года № 79-ФЗ</w:t>
        </w:r>
      </w:hyperlink>
      <w:r w:rsidRPr="004A1D38">
        <w:rPr>
          <w:rFonts w:ascii="Arial" w:hAnsi="Arial" w:cs="Arial"/>
          <w:color w:val="000000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исключить.</w:t>
      </w:r>
    </w:p>
    <w:p w:rsidR="00A14136" w:rsidRPr="004A1D38" w:rsidRDefault="00A14136" w:rsidP="00A1413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4A1D38">
        <w:rPr>
          <w:rFonts w:ascii="Arial" w:hAnsi="Arial" w:cs="Arial"/>
          <w:b/>
          <w:color w:val="000000"/>
        </w:rPr>
        <w:t>3. Дополнить статью 23 частью 10 следующего содержания:</w:t>
      </w:r>
    </w:p>
    <w:p w:rsidR="00A14136" w:rsidRPr="004A1D38" w:rsidRDefault="00A14136" w:rsidP="00A141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«При выявлении в результате проверки, проведенной в соответствии с </w:t>
      </w:r>
      <w:hyperlink r:id="rId11" w:history="1">
        <w:r w:rsidRPr="004A1D38">
          <w:rPr>
            <w:rFonts w:ascii="Arial" w:hAnsi="Arial" w:cs="Arial"/>
          </w:rPr>
          <w:t>частью 8</w:t>
        </w:r>
      </w:hyperlink>
      <w:r w:rsidRPr="004A1D38">
        <w:rPr>
          <w:rFonts w:ascii="Arial" w:hAnsi="Arial" w:cs="Arial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2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25 декабря 2008 года N 273-ФЗ «О противодействии коррупции», Федеральным </w:t>
      </w:r>
      <w:hyperlink r:id="rId13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4A1D38">
          <w:rPr>
            <w:rFonts w:ascii="Arial" w:hAnsi="Arial" w:cs="Arial"/>
          </w:rPr>
          <w:t>законом</w:t>
        </w:r>
      </w:hyperlink>
      <w:r w:rsidRPr="004A1D38">
        <w:rPr>
          <w:rFonts w:ascii="Arial" w:hAnsi="Arial" w:cs="Arial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A14136" w:rsidRPr="004A1D38" w:rsidRDefault="00A14136" w:rsidP="00A14136">
      <w:pPr>
        <w:shd w:val="clear" w:color="auto" w:fill="FFFFFF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r w:rsidRPr="004A1D38">
        <w:rPr>
          <w:rFonts w:ascii="Arial" w:hAnsi="Arial" w:cs="Arial"/>
        </w:rPr>
        <w:lastRenderedPageBreak/>
        <w:t>сведений является несущественным, могут быть применены следующие меры ответственности:</w:t>
      </w:r>
    </w:p>
    <w:p w:rsidR="00A14136" w:rsidRPr="004A1D38" w:rsidRDefault="00A14136" w:rsidP="00A14136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1) предупреждение;</w:t>
      </w:r>
    </w:p>
    <w:p w:rsidR="00A14136" w:rsidRPr="004A1D38" w:rsidRDefault="00A14136" w:rsidP="00A14136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A14136" w:rsidRPr="004A1D38" w:rsidRDefault="00A14136" w:rsidP="00A14136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14136" w:rsidRPr="004A1D38" w:rsidRDefault="00A14136" w:rsidP="00A14136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A14136" w:rsidRPr="004A1D38" w:rsidRDefault="00A14136" w:rsidP="00A14136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A14136" w:rsidRPr="004A1D38" w:rsidRDefault="00A14136" w:rsidP="00A141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Порядок принятия решения о применении к депутату мер ответственности, указанных в пункте 10  настоящей статьи,  определяется решением Совета Новорождественского сельского поселения  в соответствие с законом Томской области».</w:t>
      </w:r>
    </w:p>
    <w:p w:rsidR="00A14136" w:rsidRPr="004A1D38" w:rsidRDefault="00A14136" w:rsidP="00A1413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 xml:space="preserve">4.Пункт 7 части 1 статьи 26 Устава </w:t>
      </w:r>
    </w:p>
    <w:p w:rsidR="00A14136" w:rsidRPr="004A1D38" w:rsidRDefault="00A14136" w:rsidP="00A14136">
      <w:pPr>
        <w:rPr>
          <w:rFonts w:ascii="Arial" w:hAnsi="Arial" w:cs="Arial"/>
          <w:color w:val="000000"/>
        </w:rPr>
      </w:pPr>
      <w:r w:rsidRPr="004A1D38">
        <w:rPr>
          <w:rFonts w:ascii="Arial" w:hAnsi="Arial" w:cs="Arial"/>
          <w:color w:val="000000"/>
        </w:rPr>
        <w:t>«При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 </w:t>
      </w:r>
      <w:hyperlink r:id="rId15" w:tgtFrame="_blank" w:history="1">
        <w:r w:rsidRPr="004A1D38">
          <w:rPr>
            <w:rFonts w:ascii="Arial" w:hAnsi="Arial" w:cs="Arial"/>
            <w:color w:val="0000FF"/>
          </w:rPr>
          <w:t>Федеральным законом от 25 декабря 2008 года № 273-ФЗ</w:t>
        </w:r>
      </w:hyperlink>
      <w:r w:rsidRPr="004A1D38">
        <w:rPr>
          <w:rFonts w:ascii="Arial" w:hAnsi="Arial" w:cs="Arial"/>
          <w:color w:val="000000"/>
        </w:rPr>
        <w:t> «О противодействии коррупции», </w:t>
      </w:r>
      <w:hyperlink r:id="rId16" w:tgtFrame="_blank" w:history="1">
        <w:r w:rsidRPr="004A1D38">
          <w:rPr>
            <w:rFonts w:ascii="Arial" w:hAnsi="Arial" w:cs="Arial"/>
            <w:color w:val="0000FF"/>
          </w:rPr>
          <w:t>Федеральным законом от 3 декабря 2012 года № 230-ФЗ</w:t>
        </w:r>
      </w:hyperlink>
      <w:r w:rsidRPr="004A1D38">
        <w:rPr>
          <w:rFonts w:ascii="Arial" w:hAnsi="Arial" w:cs="Arial"/>
          <w:color w:val="000000"/>
        </w:rPr>
        <w:t> «О контроле за соответствием расходов лиц, замещающих государственные должности, и иных лиц их доходам», </w:t>
      </w:r>
      <w:hyperlink r:id="rId17" w:tgtFrame="_blank" w:history="1">
        <w:r w:rsidRPr="004A1D38">
          <w:rPr>
            <w:rFonts w:ascii="Arial" w:hAnsi="Arial" w:cs="Arial"/>
            <w:color w:val="0000FF"/>
          </w:rPr>
          <w:t>Федеральным законом от 7 мая 2013 года № 79-ФЗ</w:t>
        </w:r>
      </w:hyperlink>
      <w:r w:rsidRPr="004A1D38">
        <w:rPr>
          <w:rFonts w:ascii="Arial" w:hAnsi="Arial" w:cs="Arial"/>
          <w:color w:val="000000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суд»  исключить.</w:t>
      </w:r>
    </w:p>
    <w:p w:rsidR="00A14136" w:rsidRPr="004A1D38" w:rsidRDefault="00A14136" w:rsidP="00A14136">
      <w:pPr>
        <w:rPr>
          <w:rFonts w:ascii="Arial" w:hAnsi="Arial" w:cs="Arial"/>
          <w:color w:val="000000"/>
        </w:rPr>
      </w:pP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  <w:b/>
          <w:color w:val="000000"/>
        </w:rPr>
        <w:t xml:space="preserve">5. </w:t>
      </w:r>
      <w:r w:rsidRPr="004A1D38">
        <w:rPr>
          <w:rFonts w:ascii="Arial" w:hAnsi="Arial" w:cs="Arial"/>
          <w:b/>
        </w:rPr>
        <w:t>Статью 27 Устава</w:t>
      </w:r>
      <w:r w:rsidRPr="004A1D38">
        <w:rPr>
          <w:rFonts w:ascii="Arial" w:hAnsi="Arial" w:cs="Arial"/>
        </w:rPr>
        <w:t xml:space="preserve"> дополнить частями следующего содержания: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«11.Проверка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области.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12.  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</w:t>
      </w:r>
      <w:r w:rsidRPr="004A1D38">
        <w:rPr>
          <w:rFonts w:ascii="Arial" w:hAnsi="Arial" w:cs="Arial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13.  К Главе,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1) предупреждение;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3) запрет исполнять полномочия на постоянной основе до прекращения срока его полномочий.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14. Порядок принятия решения о применении к Главе мер ответственности, указанных в части 13  настоящей статьи, определяется решением Совета Новорождественского сельского поселения в соответствии с законом Томской области»;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 15. Глава поселения не вправе: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</w:t>
      </w:r>
      <w:r w:rsidRPr="004A1D38">
        <w:rPr>
          <w:rFonts w:ascii="Arial" w:hAnsi="Arial" w:cs="Arial"/>
        </w:rPr>
        <w:lastRenderedPageBreak/>
        <w:t>участником) которой является муниципальное образование, в соответствии с муниципальными правовыми актами,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14136" w:rsidRPr="004A1D38" w:rsidRDefault="00A14136" w:rsidP="00A14136">
      <w:pPr>
        <w:rPr>
          <w:rFonts w:ascii="Arial" w:hAnsi="Arial" w:cs="Arial"/>
        </w:rPr>
      </w:pPr>
      <w:proofErr w:type="spellStart"/>
      <w:r w:rsidRPr="004A1D38">
        <w:rPr>
          <w:rFonts w:ascii="Arial" w:hAnsi="Arial" w:cs="Arial"/>
        </w:rPr>
        <w:t>д</w:t>
      </w:r>
      <w:proofErr w:type="spellEnd"/>
      <w:r w:rsidRPr="004A1D38">
        <w:rPr>
          <w:rFonts w:ascii="Arial" w:hAnsi="Arial" w:cs="Arial"/>
        </w:rPr>
        <w:t>) иные случаи, предусмотренные федеральными законами;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14136" w:rsidRPr="004A1D38" w:rsidRDefault="00A14136" w:rsidP="00A14136">
      <w:pPr>
        <w:rPr>
          <w:rFonts w:ascii="Arial" w:hAnsi="Arial" w:cs="Arial"/>
        </w:rPr>
      </w:pPr>
      <w:r w:rsidRPr="004A1D38">
        <w:rPr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</w:r>
    </w:p>
    <w:p w:rsidR="00A14136" w:rsidRPr="004A1D38" w:rsidRDefault="00A14136" w:rsidP="00A14136">
      <w:pPr>
        <w:tabs>
          <w:tab w:val="left" w:pos="709"/>
          <w:tab w:val="left" w:pos="993"/>
          <w:tab w:val="left" w:pos="1134"/>
        </w:tabs>
        <w:jc w:val="both"/>
        <w:rPr>
          <w:rStyle w:val="blk"/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6. </w:t>
      </w:r>
      <w:r w:rsidRPr="004A1D38">
        <w:rPr>
          <w:rStyle w:val="blk"/>
          <w:rFonts w:ascii="Arial" w:hAnsi="Arial" w:cs="Arial"/>
          <w:b/>
        </w:rPr>
        <w:t>Пункт 18 части 1 статьи 4</w:t>
      </w:r>
      <w:r w:rsidRPr="004A1D38">
        <w:rPr>
          <w:rStyle w:val="blk"/>
          <w:rFonts w:ascii="Arial" w:hAnsi="Arial" w:cs="Arial"/>
        </w:rPr>
        <w:t xml:space="preserve"> изложить в следующей редакции:</w:t>
      </w:r>
    </w:p>
    <w:p w:rsidR="00A14136" w:rsidRPr="004A1D38" w:rsidRDefault="00A14136" w:rsidP="00A14136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 xml:space="preserve"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8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9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0" w:history="1">
        <w:r w:rsidRPr="004A1D38">
          <w:rPr>
            <w:rFonts w:ascii="Arial" w:hAnsi="Arial" w:cs="Arial"/>
            <w:color w:val="0000FF"/>
          </w:rPr>
          <w:t>кодексом</w:t>
        </w:r>
      </w:hyperlink>
      <w:r w:rsidRPr="004A1D38">
        <w:rPr>
          <w:rFonts w:ascii="Arial" w:hAnsi="Arial" w:cs="Arial"/>
        </w:rPr>
        <w:t xml:space="preserve"> Российской Федерации»;</w:t>
      </w:r>
    </w:p>
    <w:p w:rsidR="00A14136" w:rsidRPr="004A1D38" w:rsidRDefault="00A14136" w:rsidP="00A14136">
      <w:pPr>
        <w:pStyle w:val="af9"/>
        <w:tabs>
          <w:tab w:val="left" w:pos="1134"/>
        </w:tabs>
        <w:ind w:left="0"/>
        <w:contextualSpacing/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 xml:space="preserve">7. Дополнить часть 1 статьи 5 пунктом 17 </w:t>
      </w:r>
      <w:r w:rsidRPr="004A1D38">
        <w:rPr>
          <w:rFonts w:ascii="Arial" w:hAnsi="Arial" w:cs="Arial"/>
        </w:rPr>
        <w:t>следующего содержания:</w:t>
      </w:r>
    </w:p>
    <w:p w:rsidR="00A14136" w:rsidRPr="004A1D38" w:rsidRDefault="00A14136" w:rsidP="00A14136">
      <w:pPr>
        <w:tabs>
          <w:tab w:val="left" w:pos="709"/>
          <w:tab w:val="left" w:pos="1134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</w:rPr>
        <w:lastRenderedPageBreak/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A14136" w:rsidRPr="004A1D38" w:rsidRDefault="00A14136" w:rsidP="00A14136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4A1D38">
        <w:rPr>
          <w:rStyle w:val="blk"/>
          <w:rFonts w:ascii="Arial" w:hAnsi="Arial" w:cs="Arial"/>
          <w:b/>
        </w:rPr>
        <w:t>8. В части 5 статьи 14</w:t>
      </w:r>
      <w:r w:rsidRPr="004A1D38">
        <w:rPr>
          <w:rStyle w:val="blk"/>
          <w:rFonts w:ascii="Arial" w:hAnsi="Arial" w:cs="Arial"/>
        </w:rPr>
        <w:t xml:space="preserve"> слова «</w:t>
      </w:r>
      <w:r w:rsidRPr="004A1D38">
        <w:rPr>
          <w:rFonts w:ascii="Arial" w:hAnsi="Arial" w:cs="Arial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территории» исключить;</w:t>
      </w:r>
    </w:p>
    <w:p w:rsidR="00A14136" w:rsidRPr="004A1D38" w:rsidRDefault="00A14136" w:rsidP="00A14136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9.Пункт 11 части 3 статьи 21</w:t>
      </w:r>
      <w:r w:rsidRPr="004A1D38">
        <w:rPr>
          <w:rFonts w:ascii="Arial" w:hAnsi="Arial" w:cs="Arial"/>
        </w:rPr>
        <w:t xml:space="preserve"> исключить;</w:t>
      </w:r>
    </w:p>
    <w:p w:rsidR="00A14136" w:rsidRPr="004A1D38" w:rsidRDefault="00A14136" w:rsidP="00A14136">
      <w:pPr>
        <w:outlineLvl w:val="0"/>
        <w:rPr>
          <w:rFonts w:ascii="Arial" w:hAnsi="Arial" w:cs="Arial"/>
          <w:bCs/>
          <w:kern w:val="36"/>
        </w:rPr>
      </w:pPr>
      <w:r w:rsidRPr="004A1D38">
        <w:rPr>
          <w:rFonts w:ascii="Arial" w:hAnsi="Arial" w:cs="Arial"/>
          <w:b/>
        </w:rPr>
        <w:t>10.</w:t>
      </w:r>
      <w:r w:rsidRPr="004A1D38">
        <w:rPr>
          <w:rFonts w:ascii="Arial" w:hAnsi="Arial" w:cs="Arial"/>
          <w:bCs/>
          <w:kern w:val="36"/>
        </w:rPr>
        <w:t xml:space="preserve"> </w:t>
      </w:r>
      <w:r w:rsidRPr="004A1D38">
        <w:rPr>
          <w:rFonts w:ascii="Arial" w:hAnsi="Arial" w:cs="Arial"/>
          <w:b/>
          <w:bCs/>
          <w:kern w:val="36"/>
        </w:rPr>
        <w:t>часть 6 статьи 13</w:t>
      </w:r>
      <w:r w:rsidRPr="004A1D38">
        <w:rPr>
          <w:rFonts w:ascii="Arial" w:hAnsi="Arial" w:cs="Arial"/>
          <w:bCs/>
          <w:kern w:val="36"/>
        </w:rPr>
        <w:t xml:space="preserve"> </w:t>
      </w:r>
      <w:r w:rsidRPr="004A1D38">
        <w:rPr>
          <w:rFonts w:ascii="Arial" w:hAnsi="Arial" w:cs="Arial"/>
          <w:b/>
          <w:bCs/>
          <w:kern w:val="36"/>
        </w:rPr>
        <w:t>дополнить пунктом 7</w:t>
      </w:r>
      <w:r w:rsidRPr="004A1D38">
        <w:rPr>
          <w:rFonts w:ascii="Arial" w:hAnsi="Arial" w:cs="Arial"/>
          <w:bCs/>
          <w:kern w:val="36"/>
        </w:rPr>
        <w:t xml:space="preserve"> следующего содержания:</w:t>
      </w:r>
    </w:p>
    <w:p w:rsidR="00A14136" w:rsidRPr="004A1D38" w:rsidRDefault="00A14136" w:rsidP="00A14136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«обсуждение инициативного проекта и принятие решения по вопросу о его одобрении»;</w:t>
      </w:r>
    </w:p>
    <w:p w:rsidR="00A14136" w:rsidRPr="004A1D38" w:rsidRDefault="00A14136" w:rsidP="00A14136">
      <w:pPr>
        <w:jc w:val="both"/>
        <w:rPr>
          <w:rFonts w:ascii="Arial" w:hAnsi="Arial" w:cs="Arial"/>
        </w:rPr>
      </w:pPr>
    </w:p>
    <w:p w:rsidR="00A14136" w:rsidRPr="004A1D38" w:rsidRDefault="00A14136" w:rsidP="00A14136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11.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статью 13 дополнить частью 7 подпунктом 1</w:t>
      </w:r>
      <w:r w:rsidRPr="004A1D38">
        <w:rPr>
          <w:rFonts w:ascii="Arial" w:hAnsi="Arial" w:cs="Arial"/>
        </w:rPr>
        <w:t xml:space="preserve"> следующей редакции:</w:t>
      </w:r>
    </w:p>
    <w:p w:rsidR="00A14136" w:rsidRPr="004A1D38" w:rsidRDefault="00A14136" w:rsidP="00A141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A14136" w:rsidRPr="004A1D38" w:rsidRDefault="00A14136" w:rsidP="00A14136">
      <w:pPr>
        <w:jc w:val="both"/>
        <w:rPr>
          <w:rFonts w:ascii="Arial" w:hAnsi="Arial" w:cs="Arial"/>
        </w:rPr>
      </w:pPr>
    </w:p>
    <w:p w:rsidR="00A14136" w:rsidRPr="004A1D38" w:rsidRDefault="00A14136" w:rsidP="00A14136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12.</w:t>
      </w:r>
      <w:r w:rsidRPr="004A1D38">
        <w:rPr>
          <w:rFonts w:ascii="Arial" w:hAnsi="Arial" w:cs="Arial"/>
        </w:rPr>
        <w:t xml:space="preserve">  </w:t>
      </w:r>
      <w:r w:rsidRPr="004A1D38">
        <w:rPr>
          <w:rFonts w:ascii="Arial" w:hAnsi="Arial" w:cs="Arial"/>
          <w:b/>
        </w:rPr>
        <w:t xml:space="preserve">часть 1 статьи 15 </w:t>
      </w:r>
      <w:r w:rsidRPr="004A1D38">
        <w:rPr>
          <w:rFonts w:ascii="Arial" w:hAnsi="Arial" w:cs="Arial"/>
        </w:rPr>
        <w:t>после слов «и должностных лиц местного самоуправления» дополнить словами «обсуждения вопросов внесения инициативных проектов и их рассмотрения»;</w:t>
      </w:r>
    </w:p>
    <w:p w:rsidR="00A14136" w:rsidRPr="004A1D38" w:rsidRDefault="00A14136" w:rsidP="00A14136">
      <w:pPr>
        <w:jc w:val="both"/>
        <w:rPr>
          <w:rFonts w:ascii="Arial" w:hAnsi="Arial" w:cs="Arial"/>
        </w:rPr>
      </w:pPr>
    </w:p>
    <w:p w:rsidR="00A14136" w:rsidRPr="004A1D38" w:rsidRDefault="00A14136" w:rsidP="00A14136">
      <w:pPr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13.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часть 4 статьи 15 дополнить</w:t>
      </w:r>
      <w:r w:rsidRPr="004A1D38">
        <w:rPr>
          <w:rFonts w:ascii="Arial" w:hAnsi="Arial" w:cs="Arial"/>
        </w:rPr>
        <w:t xml:space="preserve"> абзацем следующего содержания:</w:t>
      </w:r>
    </w:p>
    <w:p w:rsidR="00A14136" w:rsidRPr="004A1D38" w:rsidRDefault="00A14136" w:rsidP="00A14136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Малиновского сельского поселения»;</w:t>
      </w:r>
    </w:p>
    <w:p w:rsidR="00A14136" w:rsidRPr="004A1D38" w:rsidRDefault="00A14136" w:rsidP="00A14136">
      <w:pPr>
        <w:tabs>
          <w:tab w:val="left" w:pos="720"/>
        </w:tabs>
        <w:jc w:val="both"/>
        <w:rPr>
          <w:rFonts w:ascii="Arial" w:hAnsi="Arial" w:cs="Arial"/>
        </w:rPr>
      </w:pPr>
    </w:p>
    <w:p w:rsidR="00A14136" w:rsidRPr="004A1D38" w:rsidRDefault="00A14136" w:rsidP="00A14136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Fonts w:ascii="Arial" w:hAnsi="Arial" w:cs="Arial"/>
          <w:b/>
        </w:rPr>
        <w:t>14.</w:t>
      </w:r>
      <w:r w:rsidRPr="004A1D38">
        <w:rPr>
          <w:rFonts w:ascii="Arial" w:hAnsi="Arial" w:cs="Arial"/>
        </w:rPr>
        <w:t xml:space="preserve"> </w:t>
      </w:r>
      <w:r w:rsidRPr="004A1D38">
        <w:rPr>
          <w:rFonts w:ascii="Arial" w:hAnsi="Arial" w:cs="Arial"/>
          <w:b/>
        </w:rPr>
        <w:t>часть 1 статьи 17 дополнить</w:t>
      </w:r>
      <w:r w:rsidRPr="004A1D38">
        <w:rPr>
          <w:rFonts w:ascii="Arial" w:hAnsi="Arial" w:cs="Arial"/>
        </w:rPr>
        <w:t xml:space="preserve"> абзацем следующего содержания:</w:t>
      </w:r>
    </w:p>
    <w:p w:rsidR="00A14136" w:rsidRPr="004A1D38" w:rsidRDefault="00A14136" w:rsidP="00A14136">
      <w:pPr>
        <w:tabs>
          <w:tab w:val="left" w:pos="720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</w:t>
      </w:r>
    </w:p>
    <w:p w:rsidR="00A14136" w:rsidRPr="004A1D38" w:rsidRDefault="00A14136" w:rsidP="00A14136">
      <w:pPr>
        <w:tabs>
          <w:tab w:val="left" w:pos="720"/>
        </w:tabs>
        <w:jc w:val="both"/>
        <w:rPr>
          <w:rStyle w:val="blk"/>
          <w:rFonts w:ascii="Arial" w:hAnsi="Arial" w:cs="Arial"/>
        </w:rPr>
      </w:pPr>
    </w:p>
    <w:p w:rsidR="00A14136" w:rsidRPr="004A1D38" w:rsidRDefault="00A14136" w:rsidP="00A14136">
      <w:pPr>
        <w:tabs>
          <w:tab w:val="left" w:pos="720"/>
        </w:tabs>
        <w:jc w:val="both"/>
        <w:rPr>
          <w:rStyle w:val="blk"/>
          <w:rFonts w:ascii="Arial" w:hAnsi="Arial" w:cs="Arial"/>
        </w:rPr>
      </w:pPr>
      <w:r w:rsidRPr="004A1D38">
        <w:rPr>
          <w:rStyle w:val="blk"/>
          <w:rFonts w:ascii="Arial" w:hAnsi="Arial" w:cs="Arial"/>
          <w:b/>
        </w:rPr>
        <w:t>15. часть 2 статьи 17 дополнить</w:t>
      </w:r>
      <w:r w:rsidRPr="004A1D38">
        <w:rPr>
          <w:rStyle w:val="blk"/>
          <w:rFonts w:ascii="Arial" w:hAnsi="Arial" w:cs="Arial"/>
        </w:rPr>
        <w:t xml:space="preserve"> </w:t>
      </w:r>
      <w:r w:rsidRPr="004A1D38">
        <w:rPr>
          <w:rStyle w:val="blk"/>
          <w:rFonts w:ascii="Arial" w:hAnsi="Arial" w:cs="Arial"/>
          <w:b/>
        </w:rPr>
        <w:t xml:space="preserve">пунктом 3 </w:t>
      </w:r>
      <w:r w:rsidRPr="004A1D38">
        <w:rPr>
          <w:rStyle w:val="blk"/>
          <w:rFonts w:ascii="Arial" w:hAnsi="Arial" w:cs="Arial"/>
        </w:rPr>
        <w:t>следующего содержания:</w:t>
      </w:r>
    </w:p>
    <w:p w:rsidR="00A14136" w:rsidRPr="004A1D38" w:rsidRDefault="00A14136" w:rsidP="00A14136">
      <w:pPr>
        <w:tabs>
          <w:tab w:val="left" w:pos="720"/>
        </w:tabs>
        <w:jc w:val="both"/>
        <w:rPr>
          <w:rFonts w:ascii="Arial" w:hAnsi="Arial" w:cs="Arial"/>
        </w:rPr>
      </w:pPr>
      <w:r w:rsidRPr="004A1D38">
        <w:rPr>
          <w:rStyle w:val="blk"/>
          <w:rFonts w:ascii="Arial" w:hAnsi="Arial" w:cs="Arial"/>
        </w:rPr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проекта». </w:t>
      </w:r>
    </w:p>
    <w:p w:rsidR="00A14136" w:rsidRPr="004A1D38" w:rsidRDefault="00A14136" w:rsidP="00A14136">
      <w:pPr>
        <w:tabs>
          <w:tab w:val="left" w:pos="709"/>
          <w:tab w:val="left" w:pos="1134"/>
        </w:tabs>
        <w:jc w:val="both"/>
        <w:rPr>
          <w:rFonts w:ascii="Arial" w:hAnsi="Arial" w:cs="Arial"/>
          <w:b/>
        </w:rPr>
      </w:pPr>
    </w:p>
    <w:p w:rsidR="00A14136" w:rsidRPr="004A1D38" w:rsidRDefault="00A14136" w:rsidP="00A14136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A14136" w:rsidRPr="004A1D38" w:rsidRDefault="00A14136" w:rsidP="00A14136">
      <w:pPr>
        <w:rPr>
          <w:rFonts w:ascii="Arial" w:hAnsi="Arial" w:cs="Arial"/>
          <w:b/>
        </w:rPr>
      </w:pPr>
    </w:p>
    <w:p w:rsidR="00A14136" w:rsidRPr="004A1D38" w:rsidRDefault="00A14136" w:rsidP="00A14136">
      <w:pPr>
        <w:rPr>
          <w:rFonts w:ascii="Arial" w:hAnsi="Arial" w:cs="Arial"/>
        </w:rPr>
      </w:pPr>
    </w:p>
    <w:p w:rsidR="0020400C" w:rsidRDefault="0020400C" w:rsidP="0020400C">
      <w:pPr>
        <w:jc w:val="right"/>
      </w:pPr>
    </w:p>
    <w:sectPr w:rsidR="0020400C" w:rsidSect="00D07680">
      <w:headerReference w:type="default" r:id="rId21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49" w:rsidRDefault="00941E49" w:rsidP="00DF24C1">
      <w:r>
        <w:separator/>
      </w:r>
    </w:p>
  </w:endnote>
  <w:endnote w:type="continuationSeparator" w:id="0">
    <w:p w:rsidR="00941E49" w:rsidRDefault="00941E4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49" w:rsidRDefault="00941E49" w:rsidP="00DF24C1">
      <w:r>
        <w:separator/>
      </w:r>
    </w:p>
  </w:footnote>
  <w:footnote w:type="continuationSeparator" w:id="0">
    <w:p w:rsidR="00941E49" w:rsidRDefault="00941E4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14136">
      <w:t>121</w:t>
    </w:r>
    <w:r>
      <w:t xml:space="preserve"> от   </w:t>
    </w:r>
    <w:r w:rsidR="00A14136">
      <w:t>23</w:t>
    </w:r>
    <w:r>
      <w:t>.</w:t>
    </w:r>
    <w:r w:rsidR="00A14136">
      <w:t>09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41E49"/>
    <w:rsid w:val="00966E4D"/>
    <w:rsid w:val="00A14136"/>
    <w:rsid w:val="00A15FF8"/>
    <w:rsid w:val="00A62FD8"/>
    <w:rsid w:val="00AC317D"/>
    <w:rsid w:val="00B31755"/>
    <w:rsid w:val="00B4239A"/>
    <w:rsid w:val="00BC7261"/>
    <w:rsid w:val="00C924BA"/>
    <w:rsid w:val="00D0198C"/>
    <w:rsid w:val="00D07680"/>
    <w:rsid w:val="00D85642"/>
    <w:rsid w:val="00DE5E9B"/>
    <w:rsid w:val="00DF24C1"/>
    <w:rsid w:val="00E05E04"/>
    <w:rsid w:val="00E134CB"/>
    <w:rsid w:val="00E74EB7"/>
    <w:rsid w:val="00F35155"/>
    <w:rsid w:val="00F60298"/>
    <w:rsid w:val="00FA5186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4136"/>
    <w:pPr>
      <w:ind w:left="708"/>
    </w:pPr>
  </w:style>
  <w:style w:type="character" w:customStyle="1" w:styleId="blk">
    <w:name w:val="blk"/>
    <w:basedOn w:val="a0"/>
    <w:rsid w:val="00A1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AA48369-618A-4BB4-B4B8-AE15F2B7EBF6" TargetMode="External"/><Relationship Id="rId13" Type="http://schemas.openxmlformats.org/officeDocument/2006/relationships/hyperlink" Target="consultantplus://offline/ref=03E22ADE46D938C2DED93300D1E8E6D2D2C8C621E7CB9392F8087DFF18CC240AD76A42EB12655897C5EA847E7DbAsCH" TargetMode="External"/><Relationship Id="rId18" Type="http://schemas.openxmlformats.org/officeDocument/2006/relationships/hyperlink" Target="consultantplus://offline/ref=8508C4891B79D6062DD28951A11944CD24E9B20954A0A5698D1AF24CA578542376FA6F00B11B93BD2D61D483A5dA52D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2" Type="http://schemas.openxmlformats.org/officeDocument/2006/relationships/hyperlink" Target="consultantplus://offline/ref=03E22ADE46D938C2DED93300D1E8E6D2D3C0C822E4CD9392F8087DFF18CC240AD76A42EB12655897C5EA847E7DbAsCH" TargetMode="External"/><Relationship Id="rId17" Type="http://schemas.openxmlformats.org/officeDocument/2006/relationships/hyperlink" Target="http://pravo.minjust.ru:8080/bigs/showDocument.html?id=EB042C48-DE0E-4DBE-8305-4D48DDDB63A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23BFA9AF-B847-4F54-8403-F2E327C4305A" TargetMode="External"/><Relationship Id="rId20" Type="http://schemas.openxmlformats.org/officeDocument/2006/relationships/hyperlink" Target="consultantplus://offline/ref=8508C4891B79D6062DD28951A11944CD24E9B20954A0A5698D1AF24CA578542376FA6F00B11B93BD2D61D483A5dA52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E22ADE46D938C2DED93300D1E8E6D2D3C2CF26E4CB9392F8087DFF18CC240AC56A1AE110664DC294B0D3737DA172692931506691bFs4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9AA48369-618A-4BB4-B4B8-AE15F2B7EBF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minjust.ru:8080/bigs/showDocument.html?id=EB042C48-DE0E-4DBE-8305-4D48DDDB63A2" TargetMode="External"/><Relationship Id="rId19" Type="http://schemas.openxmlformats.org/officeDocument/2006/relationships/hyperlink" Target="consultantplus://offline/ref=8508C4891B79D6062DD28951A11944CD24E9B20954A0A5698D1AF24CA578542376FA6F00B11B93BD2D61D483A5dA5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23BFA9AF-B847-4F54-8403-F2E327C4305A" TargetMode="External"/><Relationship Id="rId14" Type="http://schemas.openxmlformats.org/officeDocument/2006/relationships/hyperlink" Target="consultantplus://offline/ref=03E22ADE46D938C2DED93300D1E8E6D2D3C0C822E4CF9392F8087DFF18CC240AD76A42EB12655897C5EA847E7DbAs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2018-08-31T03:57:00Z</dcterms:created>
  <dcterms:modified xsi:type="dcterms:W3CDTF">2020-11-20T07:08:00Z</dcterms:modified>
</cp:coreProperties>
</file>