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A03D4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A03D4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A03D4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F64BF">
                    <w:t>23</w:t>
                  </w:r>
                  <w:r>
                    <w:t xml:space="preserve">» </w:t>
                  </w:r>
                  <w:r w:rsidR="00601CEC">
                    <w:t>декабря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A03D4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0F64BF">
        <w:rPr>
          <w:sz w:val="44"/>
          <w:szCs w:val="44"/>
        </w:rPr>
        <w:t>130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20400C" w:rsidRPr="0020400C" w:rsidRDefault="0020400C" w:rsidP="0020400C">
      <w:pPr>
        <w:jc w:val="right"/>
      </w:pPr>
    </w:p>
    <w:p w:rsidR="000F64BF" w:rsidRPr="008426D5" w:rsidRDefault="000F64BF" w:rsidP="000F64BF">
      <w:pPr>
        <w:jc w:val="center"/>
        <w:rPr>
          <w:b/>
          <w:sz w:val="28"/>
          <w:szCs w:val="28"/>
        </w:rPr>
      </w:pPr>
      <w:r w:rsidRPr="008426D5">
        <w:rPr>
          <w:b/>
          <w:sz w:val="28"/>
          <w:szCs w:val="28"/>
        </w:rPr>
        <w:t>СОВЕТ МУНИЦИПАЛЬНОГО ОБРАЗОВАНИЯ</w:t>
      </w:r>
    </w:p>
    <w:p w:rsidR="000F64BF" w:rsidRPr="008426D5" w:rsidRDefault="000F64BF" w:rsidP="000F64BF">
      <w:pPr>
        <w:jc w:val="center"/>
        <w:rPr>
          <w:b/>
          <w:sz w:val="28"/>
          <w:szCs w:val="28"/>
        </w:rPr>
      </w:pPr>
      <w:r w:rsidRPr="008426D5">
        <w:rPr>
          <w:b/>
          <w:sz w:val="28"/>
          <w:szCs w:val="28"/>
        </w:rPr>
        <w:t>«НОВОРОЖДЕСТВЕНСКОЕ СЕЛЬСКОЕ  ПОСЕЛЕНИЕ»</w:t>
      </w:r>
    </w:p>
    <w:p w:rsidR="000F64BF" w:rsidRPr="008426D5" w:rsidRDefault="000F64BF" w:rsidP="000F64BF">
      <w:pPr>
        <w:jc w:val="both"/>
        <w:rPr>
          <w:b/>
          <w:sz w:val="28"/>
          <w:szCs w:val="28"/>
        </w:rPr>
      </w:pPr>
    </w:p>
    <w:p w:rsidR="000F64BF" w:rsidRDefault="000F64BF" w:rsidP="000F6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</w:t>
      </w:r>
    </w:p>
    <w:p w:rsidR="000F64BF" w:rsidRPr="008426D5" w:rsidRDefault="000F64BF" w:rsidP="000F64BF">
      <w:pPr>
        <w:jc w:val="center"/>
        <w:rPr>
          <w:b/>
          <w:sz w:val="28"/>
          <w:szCs w:val="28"/>
        </w:rPr>
      </w:pPr>
    </w:p>
    <w:p w:rsidR="000F64BF" w:rsidRPr="008426D5" w:rsidRDefault="000F64BF" w:rsidP="000F64BF">
      <w:pPr>
        <w:jc w:val="both"/>
        <w:rPr>
          <w:u w:val="single"/>
        </w:rPr>
      </w:pPr>
      <w:r w:rsidRPr="008426D5">
        <w:t>с.Новорождественское</w:t>
      </w:r>
      <w:r w:rsidRPr="008426D5">
        <w:tab/>
      </w:r>
      <w:r w:rsidRPr="008426D5">
        <w:tab/>
      </w:r>
      <w:r w:rsidRPr="008426D5">
        <w:tab/>
      </w:r>
      <w:r w:rsidRPr="008426D5">
        <w:tab/>
      </w:r>
      <w:r w:rsidRPr="008426D5">
        <w:tab/>
        <w:t xml:space="preserve">                  </w:t>
      </w:r>
      <w:r>
        <w:t>23 декабря</w:t>
      </w:r>
      <w:r w:rsidRPr="008426D5">
        <w:t xml:space="preserve">  2020г.</w:t>
      </w:r>
      <w:r w:rsidRPr="008426D5">
        <w:tab/>
        <w:t xml:space="preserve"> </w:t>
      </w:r>
    </w:p>
    <w:p w:rsidR="000F64BF" w:rsidRPr="008426D5" w:rsidRDefault="000F64BF" w:rsidP="000F64BF">
      <w:pPr>
        <w:jc w:val="both"/>
      </w:pPr>
      <w:r w:rsidRPr="008426D5">
        <w:tab/>
      </w:r>
      <w:r w:rsidRPr="008426D5">
        <w:tab/>
      </w:r>
      <w:r w:rsidRPr="008426D5">
        <w:tab/>
      </w:r>
      <w:r w:rsidRPr="008426D5">
        <w:tab/>
      </w:r>
      <w:r w:rsidRPr="008426D5">
        <w:tab/>
      </w:r>
      <w:r w:rsidRPr="008426D5">
        <w:tab/>
      </w:r>
      <w:r w:rsidRPr="008426D5">
        <w:tab/>
      </w:r>
      <w:r w:rsidRPr="008426D5">
        <w:tab/>
      </w:r>
      <w:r w:rsidRPr="008426D5">
        <w:tab/>
      </w:r>
      <w:r>
        <w:t>48</w:t>
      </w:r>
      <w:r w:rsidRPr="008426D5">
        <w:t>- собрание  4-го созыва</w:t>
      </w:r>
    </w:p>
    <w:p w:rsidR="000F64BF" w:rsidRPr="00360426" w:rsidRDefault="000F64BF" w:rsidP="000F64BF">
      <w:pPr>
        <w:jc w:val="both"/>
        <w:rPr>
          <w:sz w:val="26"/>
          <w:szCs w:val="26"/>
        </w:rPr>
      </w:pPr>
    </w:p>
    <w:p w:rsidR="000F64BF" w:rsidRPr="002F580E" w:rsidRDefault="000F64BF" w:rsidP="000F64BF">
      <w:pPr>
        <w:autoSpaceDE w:val="0"/>
        <w:autoSpaceDN w:val="0"/>
        <w:adjustRightInd w:val="0"/>
        <w:rPr>
          <w:bCs/>
          <w:sz w:val="28"/>
          <w:szCs w:val="28"/>
        </w:rPr>
      </w:pPr>
      <w:r w:rsidRPr="002F580E">
        <w:rPr>
          <w:bCs/>
          <w:sz w:val="28"/>
          <w:szCs w:val="28"/>
        </w:rPr>
        <w:t>О размере находящегося 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 к недвижимым и движимым вещам, подлежащего учету в р</w:t>
      </w:r>
      <w:r>
        <w:rPr>
          <w:bCs/>
          <w:sz w:val="28"/>
          <w:szCs w:val="28"/>
        </w:rPr>
        <w:t xml:space="preserve">еестре муниципального имущества </w:t>
      </w:r>
      <w:r w:rsidRPr="006236CC">
        <w:rPr>
          <w:bCs/>
          <w:sz w:val="28"/>
          <w:szCs w:val="28"/>
        </w:rPr>
        <w:t>муниципального образования «</w:t>
      </w:r>
      <w:r>
        <w:rPr>
          <w:bCs/>
          <w:sz w:val="28"/>
          <w:szCs w:val="28"/>
        </w:rPr>
        <w:t>Новорождественское сельское поселение»</w:t>
      </w:r>
    </w:p>
    <w:p w:rsidR="000F64BF" w:rsidRPr="00357CD3" w:rsidRDefault="000F64BF" w:rsidP="000F64B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F64BF" w:rsidRDefault="000F64BF" w:rsidP="000F64B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zh-CN"/>
        </w:rPr>
      </w:pPr>
      <w:bookmarkStart w:id="0" w:name="_GoBack"/>
      <w:bookmarkEnd w:id="0"/>
      <w:r w:rsidRPr="005C16AD">
        <w:rPr>
          <w:color w:val="000000"/>
          <w:sz w:val="28"/>
          <w:szCs w:val="28"/>
        </w:rPr>
        <w:t xml:space="preserve">В соответствии </w:t>
      </w:r>
      <w:r w:rsidRPr="00FB2922">
        <w:rPr>
          <w:color w:val="000000"/>
          <w:sz w:val="28"/>
          <w:szCs w:val="28"/>
          <w:lang w:eastAsia="zh-CN"/>
        </w:rPr>
        <w:t xml:space="preserve">с приказом Министерства экономического развития Российской Федерации от </w:t>
      </w:r>
      <w:r>
        <w:rPr>
          <w:color w:val="000000"/>
          <w:sz w:val="28"/>
          <w:szCs w:val="28"/>
          <w:lang w:eastAsia="zh-CN"/>
        </w:rPr>
        <w:t>30.08.2011</w:t>
      </w:r>
      <w:r w:rsidRPr="00FB2922">
        <w:rPr>
          <w:color w:val="000000"/>
          <w:sz w:val="28"/>
          <w:szCs w:val="28"/>
          <w:lang w:eastAsia="zh-CN"/>
        </w:rPr>
        <w:t xml:space="preserve"> № 424</w:t>
      </w:r>
      <w:r>
        <w:rPr>
          <w:color w:val="000000"/>
          <w:sz w:val="28"/>
          <w:szCs w:val="28"/>
          <w:lang w:eastAsia="zh-CN"/>
        </w:rPr>
        <w:t xml:space="preserve"> «</w:t>
      </w:r>
      <w:r w:rsidRPr="002F580E">
        <w:rPr>
          <w:color w:val="000000"/>
          <w:sz w:val="28"/>
          <w:szCs w:val="28"/>
          <w:lang w:eastAsia="zh-CN"/>
        </w:rPr>
        <w:t>Об утверждении Порядка ведения органами местного самоуправления реестров муниципального</w:t>
      </w:r>
      <w:r>
        <w:rPr>
          <w:color w:val="000000"/>
          <w:sz w:val="28"/>
          <w:szCs w:val="28"/>
          <w:lang w:eastAsia="zh-CN"/>
        </w:rPr>
        <w:t xml:space="preserve"> имущества»,</w:t>
      </w:r>
    </w:p>
    <w:p w:rsidR="000F64BF" w:rsidRDefault="000F64BF" w:rsidP="000F64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F64BF" w:rsidRPr="00542214" w:rsidRDefault="000F64BF" w:rsidP="000F64BF">
      <w:pPr>
        <w:spacing w:line="360" w:lineRule="auto"/>
        <w:jc w:val="center"/>
        <w:rPr>
          <w:b/>
          <w:sz w:val="28"/>
          <w:szCs w:val="28"/>
        </w:rPr>
      </w:pPr>
      <w:r w:rsidRPr="00542214">
        <w:rPr>
          <w:b/>
          <w:sz w:val="28"/>
          <w:szCs w:val="28"/>
        </w:rPr>
        <w:t xml:space="preserve">Совет  </w:t>
      </w:r>
      <w:r>
        <w:rPr>
          <w:b/>
          <w:sz w:val="28"/>
          <w:szCs w:val="28"/>
        </w:rPr>
        <w:t>Новорождественского</w:t>
      </w:r>
      <w:r w:rsidRPr="00542214">
        <w:rPr>
          <w:b/>
          <w:sz w:val="28"/>
          <w:szCs w:val="28"/>
        </w:rPr>
        <w:t xml:space="preserve">  сельского поселения  РЕШИЛ:</w:t>
      </w:r>
    </w:p>
    <w:p w:rsidR="000F64BF" w:rsidRPr="002F580E" w:rsidRDefault="000F64BF" w:rsidP="000F64BF">
      <w:pPr>
        <w:numPr>
          <w:ilvl w:val="0"/>
          <w:numId w:val="13"/>
        </w:numPr>
        <w:tabs>
          <w:tab w:val="left" w:pos="993"/>
        </w:tabs>
        <w:spacing w:after="12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8577DB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стоимость </w:t>
      </w:r>
      <w:r>
        <w:rPr>
          <w:sz w:val="28"/>
          <w:szCs w:val="28"/>
          <w:lang w:eastAsia="en-US"/>
        </w:rPr>
        <w:t xml:space="preserve">находящегося </w:t>
      </w:r>
      <w:r w:rsidRPr="002F580E">
        <w:rPr>
          <w:sz w:val="28"/>
          <w:szCs w:val="28"/>
          <w:lang w:eastAsia="en-US"/>
        </w:rPr>
        <w:t>в муниципальной собственности движимо</w:t>
      </w:r>
      <w:r>
        <w:rPr>
          <w:sz w:val="28"/>
          <w:szCs w:val="28"/>
          <w:lang w:eastAsia="en-US"/>
        </w:rPr>
        <w:t>го имущества</w:t>
      </w:r>
      <w:r w:rsidRPr="002F580E">
        <w:rPr>
          <w:sz w:val="28"/>
          <w:szCs w:val="28"/>
          <w:lang w:eastAsia="en-US"/>
        </w:rPr>
        <w:t>, акци</w:t>
      </w:r>
      <w:r>
        <w:rPr>
          <w:sz w:val="28"/>
          <w:szCs w:val="28"/>
          <w:lang w:eastAsia="en-US"/>
        </w:rPr>
        <w:t>й, долей (вкладов</w:t>
      </w:r>
      <w:r w:rsidRPr="002F580E">
        <w:rPr>
          <w:sz w:val="28"/>
          <w:szCs w:val="28"/>
          <w:lang w:eastAsia="en-US"/>
        </w:rPr>
        <w:t>) в уставном (складочном) капитале хозяйственного общества или товарищества либо ино</w:t>
      </w:r>
      <w:r>
        <w:rPr>
          <w:sz w:val="28"/>
          <w:szCs w:val="28"/>
          <w:lang w:eastAsia="en-US"/>
        </w:rPr>
        <w:t>го</w:t>
      </w:r>
      <w:r w:rsidRPr="002F580E">
        <w:rPr>
          <w:sz w:val="28"/>
          <w:szCs w:val="28"/>
          <w:lang w:eastAsia="en-US"/>
        </w:rPr>
        <w:t xml:space="preserve"> имуществ</w:t>
      </w:r>
      <w:r>
        <w:rPr>
          <w:sz w:val="28"/>
          <w:szCs w:val="28"/>
          <w:lang w:eastAsia="en-US"/>
        </w:rPr>
        <w:t>а</w:t>
      </w:r>
      <w:r w:rsidRPr="002F580E">
        <w:rPr>
          <w:sz w:val="28"/>
          <w:szCs w:val="28"/>
          <w:lang w:eastAsia="en-US"/>
        </w:rPr>
        <w:t>, не относяще</w:t>
      </w:r>
      <w:r>
        <w:rPr>
          <w:sz w:val="28"/>
          <w:szCs w:val="28"/>
          <w:lang w:eastAsia="en-US"/>
        </w:rPr>
        <w:t xml:space="preserve">гося </w:t>
      </w:r>
      <w:r w:rsidRPr="002F580E">
        <w:rPr>
          <w:sz w:val="28"/>
          <w:szCs w:val="28"/>
          <w:lang w:eastAsia="en-US"/>
        </w:rPr>
        <w:t>к недвижимым и движимым вещам,</w:t>
      </w:r>
      <w:r>
        <w:rPr>
          <w:sz w:val="28"/>
          <w:szCs w:val="28"/>
          <w:lang w:eastAsia="en-US"/>
        </w:rPr>
        <w:t xml:space="preserve"> подлежащего учету в реестре муниципального имущества </w:t>
      </w:r>
      <w:r w:rsidRPr="006236CC">
        <w:rPr>
          <w:bCs/>
          <w:sz w:val="28"/>
          <w:szCs w:val="28"/>
        </w:rPr>
        <w:t xml:space="preserve">муниципального </w:t>
      </w:r>
      <w:r w:rsidRPr="006236CC">
        <w:rPr>
          <w:sz w:val="28"/>
          <w:szCs w:val="28"/>
          <w:lang w:eastAsia="en-US"/>
        </w:rPr>
        <w:t>образования «</w:t>
      </w:r>
      <w:r>
        <w:rPr>
          <w:sz w:val="28"/>
          <w:szCs w:val="28"/>
          <w:lang w:eastAsia="en-US"/>
        </w:rPr>
        <w:t xml:space="preserve">Новорождественское </w:t>
      </w:r>
      <w:r w:rsidRPr="006236CC">
        <w:rPr>
          <w:sz w:val="28"/>
          <w:szCs w:val="28"/>
          <w:lang w:eastAsia="en-US"/>
        </w:rPr>
        <w:t>сельское поселение»,</w:t>
      </w:r>
      <w:r>
        <w:rPr>
          <w:sz w:val="28"/>
          <w:szCs w:val="28"/>
          <w:lang w:eastAsia="en-US"/>
        </w:rPr>
        <w:t xml:space="preserve"> приобретенное до 01 января 2018 года – превышает 3000 рублей, приобретенное после 01 января 2018 года -превышает 10</w:t>
      </w:r>
      <w:r w:rsidRPr="006236CC">
        <w:rPr>
          <w:sz w:val="28"/>
          <w:szCs w:val="28"/>
          <w:lang w:eastAsia="en-US"/>
        </w:rPr>
        <w:t>000</w:t>
      </w:r>
      <w:r>
        <w:rPr>
          <w:sz w:val="28"/>
          <w:szCs w:val="28"/>
          <w:lang w:eastAsia="en-US"/>
        </w:rPr>
        <w:t>,00 рублей.</w:t>
      </w:r>
    </w:p>
    <w:p w:rsidR="000F64BF" w:rsidRPr="002F580E" w:rsidRDefault="000F64BF" w:rsidP="000F64BF">
      <w:pPr>
        <w:numPr>
          <w:ilvl w:val="0"/>
          <w:numId w:val="13"/>
        </w:numPr>
        <w:tabs>
          <w:tab w:val="left" w:pos="993"/>
        </w:tabs>
        <w:spacing w:after="12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236CC">
        <w:rPr>
          <w:sz w:val="28"/>
          <w:szCs w:val="28"/>
          <w:lang w:eastAsia="en-US"/>
        </w:rPr>
        <w:t xml:space="preserve">Настоящее решение направить Главе поселения (Главе Администрации) для подписания и опубликования в Информационном бюллетене </w:t>
      </w:r>
      <w:r>
        <w:rPr>
          <w:sz w:val="28"/>
          <w:szCs w:val="28"/>
          <w:lang w:eastAsia="en-US"/>
        </w:rPr>
        <w:t xml:space="preserve">Новорождественского </w:t>
      </w:r>
      <w:r w:rsidRPr="006236CC">
        <w:rPr>
          <w:sz w:val="28"/>
          <w:szCs w:val="28"/>
          <w:lang w:eastAsia="en-US"/>
        </w:rPr>
        <w:t xml:space="preserve">сельского поселения и размещения на официальном сайте </w:t>
      </w:r>
      <w:r w:rsidRPr="006236CC">
        <w:rPr>
          <w:sz w:val="28"/>
          <w:szCs w:val="28"/>
          <w:lang w:eastAsia="en-US"/>
        </w:rPr>
        <w:lastRenderedPageBreak/>
        <w:t>муниципального образования «</w:t>
      </w:r>
      <w:r>
        <w:rPr>
          <w:sz w:val="28"/>
          <w:szCs w:val="28"/>
          <w:lang w:eastAsia="en-US"/>
        </w:rPr>
        <w:t>Новорождественское</w:t>
      </w:r>
      <w:r w:rsidRPr="006236CC">
        <w:rPr>
          <w:sz w:val="28"/>
          <w:szCs w:val="28"/>
          <w:lang w:eastAsia="en-US"/>
        </w:rPr>
        <w:t xml:space="preserve"> сельское поселение» в сети Интернет (</w:t>
      </w:r>
      <w:hyperlink r:id="rId7" w:history="1">
        <w:r w:rsidRPr="0061490C">
          <w:rPr>
            <w:rStyle w:val="af3"/>
            <w:sz w:val="28"/>
            <w:szCs w:val="28"/>
            <w:lang w:eastAsia="en-US"/>
          </w:rPr>
          <w:t>http://новорождественское.рф/</w:t>
        </w:r>
      </w:hyperlink>
      <w:r w:rsidRPr="006236CC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0F64BF" w:rsidRPr="002F580E" w:rsidRDefault="000F64BF" w:rsidP="000F64BF">
      <w:pPr>
        <w:numPr>
          <w:ilvl w:val="0"/>
          <w:numId w:val="13"/>
        </w:numPr>
        <w:tabs>
          <w:tab w:val="left" w:pos="993"/>
        </w:tabs>
        <w:spacing w:after="120"/>
        <w:ind w:left="0" w:firstLine="709"/>
        <w:contextualSpacing/>
        <w:jc w:val="both"/>
        <w:rPr>
          <w:sz w:val="28"/>
          <w:szCs w:val="28"/>
        </w:rPr>
      </w:pPr>
      <w:r w:rsidRPr="002F580E">
        <w:rPr>
          <w:color w:val="000000"/>
          <w:sz w:val="28"/>
          <w:szCs w:val="28"/>
        </w:rPr>
        <w:t xml:space="preserve"> Настоящее р</w:t>
      </w:r>
      <w:r w:rsidRPr="002F580E">
        <w:rPr>
          <w:sz w:val="28"/>
          <w:szCs w:val="28"/>
        </w:rPr>
        <w:t>ешение вступает в силу со дня его  официального опубликования.</w:t>
      </w:r>
    </w:p>
    <w:p w:rsidR="000F64BF" w:rsidRPr="006202EA" w:rsidRDefault="000F64BF" w:rsidP="000F64BF">
      <w:pPr>
        <w:tabs>
          <w:tab w:val="left" w:pos="993"/>
        </w:tabs>
        <w:spacing w:after="120"/>
        <w:ind w:firstLine="709"/>
        <w:contextualSpacing/>
        <w:jc w:val="both"/>
        <w:rPr>
          <w:sz w:val="28"/>
          <w:szCs w:val="28"/>
          <w:lang w:eastAsia="en-US"/>
        </w:rPr>
      </w:pPr>
      <w:r w:rsidRPr="006236CC">
        <w:rPr>
          <w:sz w:val="28"/>
          <w:szCs w:val="28"/>
          <w:lang w:eastAsia="en-US"/>
        </w:rPr>
        <w:t>4. Контроль за исполнение настоящего решения оставляю за собой.</w:t>
      </w:r>
    </w:p>
    <w:p w:rsidR="000F64BF" w:rsidRDefault="000F64BF" w:rsidP="000F64BF">
      <w:pPr>
        <w:adjustRightInd w:val="0"/>
        <w:jc w:val="both"/>
        <w:rPr>
          <w:sz w:val="26"/>
          <w:szCs w:val="26"/>
        </w:rPr>
      </w:pPr>
      <w:r w:rsidRPr="00360426">
        <w:rPr>
          <w:sz w:val="26"/>
          <w:szCs w:val="26"/>
        </w:rPr>
        <w:tab/>
      </w:r>
    </w:p>
    <w:p w:rsidR="000F64BF" w:rsidRPr="00360426" w:rsidRDefault="000F64BF" w:rsidP="000F64BF">
      <w:pPr>
        <w:adjustRightInd w:val="0"/>
        <w:jc w:val="both"/>
        <w:rPr>
          <w:sz w:val="26"/>
          <w:szCs w:val="26"/>
        </w:rPr>
      </w:pPr>
    </w:p>
    <w:p w:rsidR="000F64BF" w:rsidRDefault="000F64BF" w:rsidP="000F64BF">
      <w:pPr>
        <w:rPr>
          <w:sz w:val="28"/>
          <w:szCs w:val="28"/>
          <w:lang w:eastAsia="en-US"/>
        </w:rPr>
      </w:pPr>
      <w:r w:rsidRPr="006236CC">
        <w:rPr>
          <w:sz w:val="28"/>
          <w:szCs w:val="28"/>
          <w:lang w:eastAsia="en-US"/>
        </w:rPr>
        <w:t xml:space="preserve">Председатель </w:t>
      </w:r>
    </w:p>
    <w:p w:rsidR="000F64BF" w:rsidRDefault="000F64BF" w:rsidP="000F64BF">
      <w:pPr>
        <w:rPr>
          <w:sz w:val="28"/>
          <w:szCs w:val="28"/>
          <w:lang w:eastAsia="en-US"/>
        </w:rPr>
      </w:pPr>
      <w:r w:rsidRPr="006236CC">
        <w:rPr>
          <w:sz w:val="28"/>
          <w:szCs w:val="28"/>
          <w:lang w:eastAsia="en-US"/>
        </w:rPr>
        <w:t xml:space="preserve">Совета </w:t>
      </w:r>
      <w:r>
        <w:rPr>
          <w:sz w:val="28"/>
          <w:szCs w:val="28"/>
          <w:lang w:eastAsia="en-US"/>
        </w:rPr>
        <w:t>Новорождественского</w:t>
      </w:r>
    </w:p>
    <w:p w:rsidR="000F64BF" w:rsidRPr="006236CC" w:rsidRDefault="000F64BF" w:rsidP="000F64B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</w:t>
      </w:r>
      <w:r w:rsidRPr="006236CC">
        <w:rPr>
          <w:sz w:val="28"/>
          <w:szCs w:val="28"/>
          <w:lang w:eastAsia="en-US"/>
        </w:rPr>
        <w:t xml:space="preserve"> поселения                                        </w:t>
      </w:r>
      <w:r>
        <w:rPr>
          <w:sz w:val="28"/>
          <w:szCs w:val="28"/>
          <w:lang w:eastAsia="en-US"/>
        </w:rPr>
        <w:t xml:space="preserve">                 К.Н.Воскобойников</w:t>
      </w:r>
    </w:p>
    <w:p w:rsidR="000F64BF" w:rsidRPr="006236CC" w:rsidRDefault="000F64BF" w:rsidP="000F64BF">
      <w:pPr>
        <w:rPr>
          <w:sz w:val="28"/>
          <w:szCs w:val="28"/>
          <w:lang w:eastAsia="en-US"/>
        </w:rPr>
      </w:pPr>
    </w:p>
    <w:p w:rsidR="000F64BF" w:rsidRPr="006236CC" w:rsidRDefault="000F64BF" w:rsidP="000F64BF">
      <w:pPr>
        <w:rPr>
          <w:sz w:val="28"/>
          <w:szCs w:val="28"/>
          <w:lang w:eastAsia="en-US"/>
        </w:rPr>
      </w:pPr>
      <w:r w:rsidRPr="006236CC">
        <w:rPr>
          <w:sz w:val="28"/>
          <w:szCs w:val="28"/>
          <w:lang w:eastAsia="en-US"/>
        </w:rPr>
        <w:t>Глава  поселения</w:t>
      </w:r>
    </w:p>
    <w:p w:rsidR="000F64BF" w:rsidRPr="006236CC" w:rsidRDefault="000F64BF" w:rsidP="000F64BF">
      <w:pPr>
        <w:rPr>
          <w:sz w:val="28"/>
          <w:szCs w:val="28"/>
          <w:lang w:eastAsia="en-US"/>
        </w:rPr>
      </w:pPr>
      <w:r w:rsidRPr="006236CC">
        <w:rPr>
          <w:sz w:val="28"/>
          <w:szCs w:val="28"/>
          <w:lang w:eastAsia="en-US"/>
        </w:rPr>
        <w:t xml:space="preserve">(Глава  Администрации)                    </w:t>
      </w:r>
      <w:r>
        <w:rPr>
          <w:sz w:val="28"/>
          <w:szCs w:val="28"/>
          <w:lang w:eastAsia="en-US"/>
        </w:rPr>
        <w:t xml:space="preserve">                              </w:t>
      </w:r>
      <w:r w:rsidRPr="006236C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А.В.Дудин</w:t>
      </w:r>
      <w:r w:rsidRPr="006236CC">
        <w:rPr>
          <w:sz w:val="28"/>
          <w:szCs w:val="28"/>
          <w:lang w:eastAsia="en-US"/>
        </w:rPr>
        <w:tab/>
      </w:r>
    </w:p>
    <w:p w:rsidR="0020400C" w:rsidRPr="0020400C" w:rsidRDefault="0020400C" w:rsidP="0020400C">
      <w:pPr>
        <w:jc w:val="right"/>
      </w:pPr>
    </w:p>
    <w:sectPr w:rsidR="0020400C" w:rsidRPr="0020400C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A7" w:rsidRDefault="002453A7" w:rsidP="00DF24C1">
      <w:r>
        <w:separator/>
      </w:r>
    </w:p>
  </w:endnote>
  <w:endnote w:type="continuationSeparator" w:id="0">
    <w:p w:rsidR="002453A7" w:rsidRDefault="002453A7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A7" w:rsidRDefault="002453A7" w:rsidP="00DF24C1">
      <w:r>
        <w:separator/>
      </w:r>
    </w:p>
  </w:footnote>
  <w:footnote w:type="continuationSeparator" w:id="0">
    <w:p w:rsidR="002453A7" w:rsidRDefault="002453A7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F64BF">
      <w:t>130</w:t>
    </w:r>
    <w:r>
      <w:t xml:space="preserve"> от   </w:t>
    </w:r>
    <w:r w:rsidR="000F64BF">
      <w:t>23</w:t>
    </w:r>
    <w:r>
      <w:t>.</w:t>
    </w:r>
    <w:r w:rsidR="00601CEC">
      <w:t>12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C7952"/>
    <w:rsid w:val="00203B92"/>
    <w:rsid w:val="0020400C"/>
    <w:rsid w:val="00205C8B"/>
    <w:rsid w:val="00226682"/>
    <w:rsid w:val="00233FFE"/>
    <w:rsid w:val="002453A7"/>
    <w:rsid w:val="0029088B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81441"/>
    <w:rsid w:val="004D30CA"/>
    <w:rsid w:val="004E7AC8"/>
    <w:rsid w:val="005066A2"/>
    <w:rsid w:val="00515540"/>
    <w:rsid w:val="00601061"/>
    <w:rsid w:val="00601CEC"/>
    <w:rsid w:val="00681990"/>
    <w:rsid w:val="00701FAF"/>
    <w:rsid w:val="0072335A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A03D4B"/>
    <w:rsid w:val="00A15FF8"/>
    <w:rsid w:val="00A523AF"/>
    <w:rsid w:val="00A566CF"/>
    <w:rsid w:val="00A62FD8"/>
    <w:rsid w:val="00AC317D"/>
    <w:rsid w:val="00B31755"/>
    <w:rsid w:val="00B4239A"/>
    <w:rsid w:val="00B6619D"/>
    <w:rsid w:val="00BC7261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74EB7"/>
    <w:rsid w:val="00F35155"/>
    <w:rsid w:val="00F37277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99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5;&#1086;&#1074;&#1086;&#1088;&#1086;&#1078;&#1076;&#1077;&#1089;&#1090;&#1074;&#1077;&#1085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2018-08-31T03:57:00Z</dcterms:created>
  <dcterms:modified xsi:type="dcterms:W3CDTF">2020-12-26T02:32:00Z</dcterms:modified>
</cp:coreProperties>
</file>