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F5462C" w:rsidRPr="00D373B9" w:rsidRDefault="00F5462C" w:rsidP="00F5462C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F5462C" w:rsidRPr="00D373B9" w:rsidRDefault="00F5462C" w:rsidP="00F5462C">
      <w:pPr>
        <w:jc w:val="center"/>
        <w:rPr>
          <w:b/>
        </w:rPr>
      </w:pPr>
      <w:r>
        <w:rPr>
          <w:b/>
        </w:rPr>
        <w:t>Муниципальное образование «Новорождественское</w:t>
      </w:r>
      <w:r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F5462C" w:rsidRDefault="00C42DCB" w:rsidP="00F5462C">
      <w:pPr>
        <w:jc w:val="center"/>
      </w:pPr>
      <w:r>
        <w:rPr>
          <w:noProof/>
        </w:rPr>
        <w:pict>
          <v:line id="_x0000_s1026" style="position:absolute;left:0;text-align:left;z-index:251655680" from="0,15.65pt" to="528pt,15.65pt" strokeweight="6pt">
            <v:stroke linestyle="thickBetweenThin"/>
          </v:line>
        </w:pict>
      </w:r>
    </w:p>
    <w:p w:rsidR="00F5462C" w:rsidRDefault="00F5462C" w:rsidP="00F5462C">
      <w:pPr>
        <w:jc w:val="center"/>
      </w:pPr>
    </w:p>
    <w:p w:rsidR="00F5462C" w:rsidRPr="003959F2" w:rsidRDefault="00F5462C" w:rsidP="00F5462C">
      <w:pPr>
        <w:jc w:val="center"/>
        <w:rPr>
          <w:rFonts w:ascii="Arial Black" w:hAnsi="Arial Black"/>
          <w:sz w:val="48"/>
          <w:szCs w:val="48"/>
        </w:rPr>
      </w:pPr>
      <w:r w:rsidRPr="003959F2">
        <w:rPr>
          <w:rFonts w:ascii="Arial Black" w:hAnsi="Arial Black"/>
          <w:sz w:val="48"/>
          <w:szCs w:val="48"/>
        </w:rPr>
        <w:t>ИНФОРМАЦИОННЫЙ БЮЛЛЕТЕНЬ</w:t>
      </w:r>
    </w:p>
    <w:p w:rsidR="00F5462C" w:rsidRDefault="00F5462C" w:rsidP="00F5462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F5462C" w:rsidRDefault="00F5462C" w:rsidP="00F5462C">
      <w:pPr>
        <w:jc w:val="center"/>
      </w:pPr>
      <w:r>
        <w:t xml:space="preserve">правовых актов органов местного самоуправления Новорождественского сельского поселения </w:t>
      </w:r>
    </w:p>
    <w:p w:rsidR="00F5462C" w:rsidRDefault="00F5462C" w:rsidP="00F5462C">
      <w:pPr>
        <w:jc w:val="center"/>
      </w:pPr>
      <w:r>
        <w:t>и иной официальной информации</w:t>
      </w:r>
    </w:p>
    <w:p w:rsidR="00F5462C" w:rsidRDefault="00F5462C" w:rsidP="00F5462C">
      <w:pPr>
        <w:tabs>
          <w:tab w:val="center" w:pos="4677"/>
          <w:tab w:val="left" w:pos="5856"/>
        </w:tabs>
      </w:pPr>
      <w:r>
        <w:tab/>
      </w:r>
      <w:r w:rsidR="00C42DCB">
        <w:rPr>
          <w:noProof/>
        </w:rPr>
        <w:pict>
          <v:line id="_x0000_s1027" style="position:absolute;z-index:251656704;mso-position-horizontal-relative:text;mso-position-vertical-relative:text" from="0,10.6pt" to="528pt,10.6pt" strokeweight="6pt">
            <v:stroke linestyle="thickBetweenThin"/>
          </v:line>
        </w:pict>
      </w:r>
      <w:r>
        <w:tab/>
      </w:r>
    </w:p>
    <w:p w:rsidR="00F5462C" w:rsidRDefault="00C42DCB" w:rsidP="00F5462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57728" stroked="f">
            <v:textbox style="mso-next-textbox:#_x0000_s1028" inset="0,0,0,0">
              <w:txbxContent>
                <w:p w:rsidR="00F5462C" w:rsidRDefault="00494BB7" w:rsidP="00F5462C">
                  <w:r>
                    <w:t xml:space="preserve">     «1</w:t>
                  </w:r>
                  <w:r>
                    <w:rPr>
                      <w:lang w:val="en-US"/>
                    </w:rPr>
                    <w:t>9</w:t>
                  </w:r>
                  <w:r>
                    <w:t xml:space="preserve">» </w:t>
                  </w:r>
                  <w:proofErr w:type="spellStart"/>
                  <w:r>
                    <w:rPr>
                      <w:lang w:val="en-US"/>
                    </w:rPr>
                    <w:t>июня</w:t>
                  </w:r>
                  <w:proofErr w:type="spellEnd"/>
                  <w:r w:rsidR="00F5462C">
                    <w:t xml:space="preserve">  2019 г.</w:t>
                  </w:r>
                </w:p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  <w:p w:rsidR="00F5462C" w:rsidRDefault="00F5462C" w:rsidP="00F5462C"/>
              </w:txbxContent>
            </v:textbox>
          </v:shape>
        </w:pict>
      </w:r>
    </w:p>
    <w:p w:rsidR="00F5462C" w:rsidRDefault="00C42DCB" w:rsidP="00F5462C">
      <w:r>
        <w:rPr>
          <w:noProof/>
        </w:rPr>
        <w:pict>
          <v:line id="_x0000_s1029" style="position:absolute;z-index:251658752" from="-6pt,594.25pt" to="522pt,594.25pt" strokeweight="1pt"/>
        </w:pict>
      </w:r>
      <w:r>
        <w:rPr>
          <w:noProof/>
        </w:rPr>
        <w:pict>
          <v:line id="_x0000_s1030" style="position:absolute;z-index:251659776" from="414pt,13.1pt" to="486pt,13.1pt"/>
        </w:pict>
      </w:r>
      <w:r w:rsidR="00F5462C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F5462C">
          <w:t>07.11.</w:t>
        </w:r>
      </w:smartTag>
      <w:r w:rsidR="00F546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F5462C">
          <w:t>2005 г</w:t>
        </w:r>
      </w:smartTag>
      <w:r w:rsidR="00F5462C">
        <w:t>.</w:t>
      </w:r>
      <w:r w:rsidR="00F5462C">
        <w:tab/>
      </w:r>
    </w:p>
    <w:p w:rsidR="00F5462C" w:rsidRDefault="00F5462C" w:rsidP="00F5462C"/>
    <w:p w:rsidR="00F5462C" w:rsidRDefault="00B04E56" w:rsidP="00B04E56">
      <w:pPr>
        <w:tabs>
          <w:tab w:val="center" w:pos="4677"/>
          <w:tab w:val="left" w:pos="5892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494BB7">
        <w:rPr>
          <w:sz w:val="44"/>
          <w:szCs w:val="44"/>
        </w:rPr>
        <w:t xml:space="preserve">№ </w:t>
      </w:r>
      <w:r w:rsidR="00FA21F9">
        <w:rPr>
          <w:sz w:val="44"/>
          <w:szCs w:val="44"/>
        </w:rPr>
        <w:t>57</w:t>
      </w:r>
      <w:r>
        <w:rPr>
          <w:sz w:val="44"/>
          <w:szCs w:val="44"/>
        </w:rPr>
        <w:tab/>
      </w:r>
    </w:p>
    <w:p w:rsidR="00F6462B" w:rsidRPr="001A5520" w:rsidRDefault="00F6462B" w:rsidP="00F6462B">
      <w:pPr>
        <w:spacing w:line="360" w:lineRule="auto"/>
        <w:jc w:val="center"/>
        <w:rPr>
          <w:b/>
        </w:rPr>
      </w:pPr>
      <w:r w:rsidRPr="001A5520">
        <w:rPr>
          <w:b/>
        </w:rPr>
        <w:t>СОВЕТ МУНИЦИПАЛЬНОГО ОБРАЗОВАНИЯ</w:t>
      </w:r>
    </w:p>
    <w:p w:rsidR="00F6462B" w:rsidRPr="001A5520" w:rsidRDefault="00F6462B" w:rsidP="00F6462B">
      <w:pPr>
        <w:spacing w:line="360" w:lineRule="auto"/>
        <w:jc w:val="center"/>
        <w:rPr>
          <w:b/>
        </w:rPr>
      </w:pPr>
      <w:r w:rsidRPr="001A5520">
        <w:rPr>
          <w:b/>
        </w:rPr>
        <w:t>«НОВОРОЖДЕСТВЕНСКОЕ</w:t>
      </w:r>
      <w:r>
        <w:rPr>
          <w:b/>
        </w:rPr>
        <w:t xml:space="preserve"> СЕЛЬСКОЕ  ПОСЕЛЕНИЕ»</w:t>
      </w:r>
    </w:p>
    <w:p w:rsidR="00F6462B" w:rsidRPr="001A5520" w:rsidRDefault="00F6462B" w:rsidP="00F6462B">
      <w:pPr>
        <w:jc w:val="center"/>
      </w:pPr>
      <w:r w:rsidRPr="001A5520">
        <w:rPr>
          <w:b/>
        </w:rPr>
        <w:t xml:space="preserve">РЕШЕНИЕ № 22  </w:t>
      </w:r>
    </w:p>
    <w:p w:rsidR="00F6462B" w:rsidRPr="00F10E7B" w:rsidRDefault="00F6462B" w:rsidP="00F6462B">
      <w:pPr>
        <w:rPr>
          <w:b/>
          <w:u w:val="single"/>
        </w:rPr>
      </w:pPr>
      <w:r w:rsidRPr="00F10E7B">
        <w:t xml:space="preserve">  с. Новорождественское                                 </w:t>
      </w:r>
      <w:r w:rsidRPr="00F10E7B">
        <w:tab/>
      </w:r>
      <w:r w:rsidRPr="00F10E7B">
        <w:tab/>
      </w:r>
      <w:r w:rsidRPr="00F10E7B">
        <w:tab/>
      </w:r>
      <w:r>
        <w:t xml:space="preserve">  </w:t>
      </w:r>
      <w:r w:rsidRPr="00F10E7B">
        <w:t xml:space="preserve">             19 июня 2019</w:t>
      </w:r>
      <w:r w:rsidRPr="00F10E7B">
        <w:rPr>
          <w:b/>
        </w:rPr>
        <w:tab/>
        <w:t xml:space="preserve"> </w:t>
      </w:r>
    </w:p>
    <w:p w:rsidR="00F6462B" w:rsidRPr="00F10E7B" w:rsidRDefault="00F6462B" w:rsidP="00F6462B">
      <w:r w:rsidRPr="00F10E7B">
        <w:rPr>
          <w:b/>
        </w:rPr>
        <w:tab/>
      </w:r>
      <w:r w:rsidRPr="00F10E7B">
        <w:rPr>
          <w:b/>
        </w:rPr>
        <w:tab/>
        <w:t xml:space="preserve">   </w:t>
      </w:r>
      <w:r w:rsidRPr="00F10E7B">
        <w:rPr>
          <w:b/>
        </w:rPr>
        <w:tab/>
        <w:t xml:space="preserve">   </w:t>
      </w:r>
      <w:r w:rsidRPr="00F10E7B">
        <w:rPr>
          <w:b/>
        </w:rPr>
        <w:tab/>
      </w:r>
      <w:r w:rsidRPr="00F10E7B">
        <w:rPr>
          <w:b/>
        </w:rPr>
        <w:tab/>
      </w:r>
      <w:r w:rsidRPr="00F10E7B">
        <w:rPr>
          <w:b/>
        </w:rPr>
        <w:tab/>
      </w:r>
      <w:r w:rsidRPr="00F10E7B">
        <w:rPr>
          <w:b/>
        </w:rPr>
        <w:tab/>
      </w:r>
      <w:r w:rsidRPr="00F10E7B">
        <w:rPr>
          <w:b/>
        </w:rPr>
        <w:tab/>
      </w:r>
      <w:r w:rsidRPr="00F10E7B">
        <w:t xml:space="preserve">   </w:t>
      </w:r>
      <w:r>
        <w:t xml:space="preserve">             30-е собрание  </w:t>
      </w:r>
      <w:r>
        <w:rPr>
          <w:lang w:val="en-US"/>
        </w:rPr>
        <w:t>4</w:t>
      </w:r>
      <w:r w:rsidRPr="00F10E7B">
        <w:t>-го созыва</w:t>
      </w:r>
    </w:p>
    <w:tbl>
      <w:tblPr>
        <w:tblW w:w="10430" w:type="dxa"/>
        <w:tblLook w:val="01E0"/>
      </w:tblPr>
      <w:tblGrid>
        <w:gridCol w:w="8477"/>
        <w:gridCol w:w="820"/>
        <w:gridCol w:w="1133"/>
      </w:tblGrid>
      <w:tr w:rsidR="00F6462B" w:rsidRPr="00FE3AFB" w:rsidTr="00376ED4">
        <w:tc>
          <w:tcPr>
            <w:tcW w:w="5070" w:type="dxa"/>
          </w:tcPr>
          <w:tbl>
            <w:tblPr>
              <w:tblW w:w="8261" w:type="dxa"/>
              <w:tblLook w:val="01E0"/>
            </w:tblPr>
            <w:tblGrid>
              <w:gridCol w:w="5070"/>
              <w:gridCol w:w="3191"/>
            </w:tblGrid>
            <w:tr w:rsidR="00F6462B" w:rsidRPr="00F13FEF" w:rsidTr="00376ED4">
              <w:tc>
                <w:tcPr>
                  <w:tcW w:w="5070" w:type="dxa"/>
                </w:tcPr>
                <w:p w:rsidR="00F6462B" w:rsidRPr="00F10E7B" w:rsidRDefault="00F6462B" w:rsidP="00376ED4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F10E7B">
                    <w:t>О порядке размещения на официальном сайте муниципального образования «Новорождественское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            </w:r>
                  <w:r>
                    <w:t>.</w:t>
                  </w:r>
                </w:p>
              </w:tc>
              <w:tc>
                <w:tcPr>
                  <w:tcW w:w="3191" w:type="dxa"/>
                </w:tcPr>
                <w:p w:rsidR="00F6462B" w:rsidRPr="00F13FEF" w:rsidRDefault="00F6462B" w:rsidP="00376ED4">
                  <w:pPr>
                    <w:keepNext/>
                    <w:rPr>
                      <w:bCs/>
                    </w:rPr>
                  </w:pPr>
                </w:p>
              </w:tc>
            </w:tr>
          </w:tbl>
          <w:p w:rsidR="00F6462B" w:rsidRPr="00F13FEF" w:rsidRDefault="00F6462B" w:rsidP="00376ED4">
            <w:pPr>
              <w:keepNext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F6462B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  <w:r w:rsidRPr="001A5520">
              <w:rPr>
                <w:kern w:val="28"/>
              </w:rPr>
              <w:t>В соответствии со статьей 7 Федерального закона от 21 июля 2014 года № 212-ФЗ «Об основах общественного контроля в Российской Федерации», с со статьей 22 Устава Новорождественского сельского поселения</w:t>
            </w:r>
            <w:r>
              <w:rPr>
                <w:kern w:val="28"/>
              </w:rPr>
              <w:t>, принятым решением Совета Новорождественского сельского поселения 26 февраля 2015 № 68</w:t>
            </w:r>
            <w:r w:rsidRPr="001A5520">
              <w:rPr>
                <w:kern w:val="28"/>
              </w:rPr>
              <w:t>,</w:t>
            </w:r>
          </w:p>
          <w:p w:rsidR="00F6462B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</w:p>
          <w:p w:rsidR="00F6462B" w:rsidRPr="001A5520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  <w:r w:rsidRPr="001A5520">
              <w:rPr>
                <w:kern w:val="28"/>
              </w:rPr>
              <w:t xml:space="preserve"> </w:t>
            </w:r>
            <w:r w:rsidRPr="00F10E7B">
              <w:rPr>
                <w:b/>
                <w:kern w:val="28"/>
              </w:rPr>
              <w:t>Совет Новорождественского сельского  поселения решил</w:t>
            </w:r>
            <w:r w:rsidRPr="001A5520">
              <w:rPr>
                <w:kern w:val="28"/>
              </w:rPr>
              <w:t xml:space="preserve">: </w:t>
            </w:r>
          </w:p>
          <w:p w:rsidR="00F6462B" w:rsidRPr="001A5520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  <w:r w:rsidRPr="001A5520">
              <w:rPr>
                <w:kern w:val="28"/>
              </w:rPr>
      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сайте муниципального образования «Новорождественское сельское поселение» в порядке, установленном настоящим решением.</w:t>
            </w:r>
          </w:p>
          <w:p w:rsidR="00F6462B" w:rsidRPr="001A5520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  <w:r w:rsidRPr="001A5520">
              <w:rPr>
                <w:kern w:val="28"/>
              </w:rPr>
              <w:t>2. Утвердить прилагаемый  П</w:t>
            </w:r>
            <w:r w:rsidRPr="001A5520">
              <w:t>орядок размещения на официальном сайте муниципального образования «</w:t>
            </w:r>
            <w:r w:rsidRPr="001A5520">
              <w:rPr>
                <w:kern w:val="28"/>
              </w:rPr>
              <w:t>Новорождественское сельское поселение»</w:t>
            </w:r>
            <w:r w:rsidRPr="001A5520">
              <w:t xml:space="preserve"> подготовленных по результатам общественного контроля итоговых документов, направляемых субъектами общественного контроля</w:t>
            </w:r>
            <w:r w:rsidRPr="001A5520">
              <w:rPr>
                <w:kern w:val="28"/>
              </w:rPr>
              <w:t>.</w:t>
            </w:r>
          </w:p>
          <w:p w:rsidR="00F6462B" w:rsidRPr="00733C70" w:rsidRDefault="00F6462B" w:rsidP="00376ED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</w:rPr>
            </w:pPr>
            <w:r w:rsidRPr="001A5520">
              <w:rPr>
                <w:rFonts w:eastAsia="Calibri"/>
                <w:kern w:val="28"/>
              </w:rPr>
              <w:t xml:space="preserve">3. </w:t>
            </w:r>
            <w:r w:rsidRPr="001A5520">
              <w:rPr>
                <w:kern w:val="28"/>
              </w:rPr>
              <w:t xml:space="preserve">Настоящее решение вступает в силу с даты официального опубликования. </w:t>
            </w:r>
          </w:p>
        </w:tc>
        <w:tc>
          <w:tcPr>
            <w:tcW w:w="2169" w:type="dxa"/>
          </w:tcPr>
          <w:p w:rsidR="00F6462B" w:rsidRDefault="00F6462B" w:rsidP="00376ED4"/>
          <w:p w:rsidR="00F6462B" w:rsidRPr="00FE3AFB" w:rsidRDefault="00F6462B" w:rsidP="00376ED4"/>
        </w:tc>
        <w:tc>
          <w:tcPr>
            <w:tcW w:w="3191" w:type="dxa"/>
          </w:tcPr>
          <w:p w:rsidR="00F6462B" w:rsidRPr="00FE3AFB" w:rsidRDefault="00F6462B" w:rsidP="00376ED4"/>
        </w:tc>
      </w:tr>
    </w:tbl>
    <w:p w:rsidR="00F6462B" w:rsidRPr="00FE3AFB" w:rsidRDefault="00F6462B" w:rsidP="00F6462B">
      <w:pPr>
        <w:pStyle w:val="3"/>
        <w:ind w:firstLine="811"/>
        <w:rPr>
          <w:sz w:val="24"/>
          <w:szCs w:val="24"/>
        </w:rPr>
      </w:pPr>
      <w:r w:rsidRPr="00FE3AFB">
        <w:rPr>
          <w:sz w:val="24"/>
          <w:szCs w:val="24"/>
        </w:rPr>
        <w:lastRenderedPageBreak/>
        <w:t xml:space="preserve">        </w:t>
      </w:r>
    </w:p>
    <w:p w:rsidR="00F6462B" w:rsidRPr="00733C70" w:rsidRDefault="00F6462B" w:rsidP="00F6462B">
      <w:r w:rsidRPr="00733C70">
        <w:t xml:space="preserve">Председатель Совета </w:t>
      </w:r>
    </w:p>
    <w:p w:rsidR="00F6462B" w:rsidRPr="00733C70" w:rsidRDefault="00F6462B" w:rsidP="00F6462B">
      <w:pPr>
        <w:jc w:val="both"/>
      </w:pPr>
      <w:r w:rsidRPr="00733C70">
        <w:t>Новорождественского сельского поселения</w:t>
      </w:r>
      <w:r w:rsidRPr="00733C70">
        <w:tab/>
      </w:r>
      <w:r w:rsidRPr="00733C70">
        <w:tab/>
        <w:t xml:space="preserve">                     К.Н.Воскобойников</w:t>
      </w:r>
      <w:r w:rsidRPr="00733C70">
        <w:tab/>
      </w:r>
      <w:r w:rsidRPr="00733C70">
        <w:tab/>
        <w:t xml:space="preserve">     </w:t>
      </w:r>
    </w:p>
    <w:p w:rsidR="00F6462B" w:rsidRPr="00733C70" w:rsidRDefault="00F6462B" w:rsidP="00F6462B">
      <w:pPr>
        <w:jc w:val="both"/>
      </w:pPr>
    </w:p>
    <w:p w:rsidR="00F6462B" w:rsidRPr="00733C70" w:rsidRDefault="00F6462B" w:rsidP="00F6462B">
      <w:pPr>
        <w:jc w:val="both"/>
      </w:pPr>
      <w:r w:rsidRPr="00733C70">
        <w:t xml:space="preserve">Глава поселения (Глава Администрации)   </w:t>
      </w:r>
      <w:r w:rsidRPr="00733C70">
        <w:tab/>
      </w:r>
      <w:r w:rsidRPr="00733C70">
        <w:tab/>
        <w:t xml:space="preserve">                     А.В.Дудин </w:t>
      </w:r>
    </w:p>
    <w:p w:rsidR="00F6462B" w:rsidRPr="00733C70" w:rsidRDefault="00F6462B" w:rsidP="00F6462B">
      <w:pPr>
        <w:ind w:left="4248"/>
      </w:pPr>
      <w:r w:rsidRPr="00733C70">
        <w:t xml:space="preserve">                   </w:t>
      </w:r>
    </w:p>
    <w:p w:rsidR="00F6462B" w:rsidRPr="00E0733D" w:rsidRDefault="00F6462B" w:rsidP="00F6462B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F6462B" w:rsidRPr="00E0733D" w:rsidRDefault="00F6462B" w:rsidP="00F6462B">
      <w:p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F6462B" w:rsidRPr="001A5520" w:rsidRDefault="00F6462B" w:rsidP="00F6462B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kern w:val="2"/>
        </w:rPr>
      </w:pPr>
    </w:p>
    <w:tbl>
      <w:tblPr>
        <w:tblW w:w="8656" w:type="dxa"/>
        <w:tblLook w:val="04A0"/>
      </w:tblPr>
      <w:tblGrid>
        <w:gridCol w:w="250"/>
        <w:gridCol w:w="8406"/>
      </w:tblGrid>
      <w:tr w:rsidR="00F6462B" w:rsidRPr="001A5520" w:rsidTr="00376ED4">
        <w:tc>
          <w:tcPr>
            <w:tcW w:w="250" w:type="dxa"/>
          </w:tcPr>
          <w:p w:rsidR="00F6462B" w:rsidRPr="001A5520" w:rsidRDefault="00F6462B" w:rsidP="00376ED4">
            <w:pPr>
              <w:autoSpaceDE w:val="0"/>
              <w:autoSpaceDN w:val="0"/>
              <w:adjustRightInd w:val="0"/>
              <w:spacing w:line="228" w:lineRule="auto"/>
              <w:ind w:right="175"/>
              <w:jc w:val="both"/>
              <w:rPr>
                <w:rFonts w:eastAsia="Calibri"/>
                <w:kern w:val="2"/>
              </w:rPr>
            </w:pPr>
          </w:p>
        </w:tc>
        <w:tc>
          <w:tcPr>
            <w:tcW w:w="8406" w:type="dxa"/>
          </w:tcPr>
          <w:p w:rsidR="00F6462B" w:rsidRPr="001A5520" w:rsidRDefault="00F6462B" w:rsidP="00376ED4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kern w:val="2"/>
              </w:rPr>
            </w:pPr>
          </w:p>
        </w:tc>
      </w:tr>
    </w:tbl>
    <w:p w:rsidR="00F6462B" w:rsidRPr="001A5520" w:rsidRDefault="00F6462B" w:rsidP="00F6462B">
      <w:pPr>
        <w:spacing w:line="228" w:lineRule="auto"/>
        <w:rPr>
          <w:b/>
          <w:bCs/>
          <w:kern w:val="2"/>
        </w:rPr>
        <w:sectPr w:rsidR="00F6462B" w:rsidRPr="001A5520" w:rsidSect="00476455">
          <w:head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5067"/>
      </w:tblGrid>
      <w:tr w:rsidR="00F6462B" w:rsidRPr="00E0733D" w:rsidTr="00F6462B">
        <w:tc>
          <w:tcPr>
            <w:tcW w:w="5067" w:type="dxa"/>
            <w:hideMark/>
          </w:tcPr>
          <w:p w:rsidR="00F6462B" w:rsidRPr="00F6462B" w:rsidRDefault="00F6462B" w:rsidP="00F6462B">
            <w:pPr>
              <w:ind w:left="599"/>
              <w:rPr>
                <w:rFonts w:eastAsia="Calibri"/>
                <w:kern w:val="2"/>
              </w:rPr>
            </w:pPr>
            <w:r w:rsidRPr="00F6462B">
              <w:rPr>
                <w:rFonts w:eastAsia="Calibri"/>
                <w:kern w:val="2"/>
              </w:rPr>
              <w:lastRenderedPageBreak/>
              <w:t>УТВЕРЖДЕН</w:t>
            </w:r>
          </w:p>
          <w:p w:rsidR="00F6462B" w:rsidRPr="00F6462B" w:rsidRDefault="00F6462B" w:rsidP="00F6462B">
            <w:pPr>
              <w:ind w:left="599"/>
              <w:rPr>
                <w:rFonts w:eastAsia="Calibri"/>
                <w:kern w:val="2"/>
              </w:rPr>
            </w:pPr>
            <w:r w:rsidRPr="00F6462B">
              <w:rPr>
                <w:rFonts w:eastAsia="Calibri"/>
                <w:kern w:val="2"/>
              </w:rPr>
              <w:t>решением Совета Новорождественского сельского поселения</w:t>
            </w:r>
          </w:p>
          <w:p w:rsidR="00F6462B" w:rsidRPr="00F6462B" w:rsidRDefault="00F6462B" w:rsidP="00F6462B">
            <w:pPr>
              <w:ind w:left="599"/>
              <w:rPr>
                <w:rFonts w:eastAsia="Calibri"/>
                <w:kern w:val="2"/>
              </w:rPr>
            </w:pPr>
            <w:r w:rsidRPr="00F6462B">
              <w:rPr>
                <w:rFonts w:eastAsia="Calibri"/>
                <w:kern w:val="2"/>
              </w:rPr>
              <w:t>от  19 июня 2019 г. №  22</w:t>
            </w:r>
          </w:p>
          <w:p w:rsidR="00F6462B" w:rsidRPr="00E0733D" w:rsidRDefault="00F6462B" w:rsidP="00F6462B">
            <w:pPr>
              <w:ind w:left="599"/>
              <w:rPr>
                <w:rFonts w:eastAsia="Calibri"/>
                <w:sz w:val="28"/>
                <w:szCs w:val="28"/>
              </w:rPr>
            </w:pPr>
          </w:p>
        </w:tc>
      </w:tr>
    </w:tbl>
    <w:p w:rsidR="00F6462B" w:rsidRPr="00733C70" w:rsidRDefault="00F6462B" w:rsidP="00F6462B">
      <w:pPr>
        <w:keepNext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b/>
        </w:rPr>
        <w:br w:type="textWrapping" w:clear="all"/>
      </w:r>
      <w:r w:rsidRPr="00733C70">
        <w:rPr>
          <w:b/>
        </w:rPr>
        <w:t>Порядок размещения на официальном сайте муниципального образования «Новорождественское сельское поселение»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F6462B" w:rsidRPr="00E0733D" w:rsidRDefault="00F6462B" w:rsidP="00F6462B">
      <w:pPr>
        <w:keepNext/>
        <w:jc w:val="center"/>
        <w:rPr>
          <w:rFonts w:eastAsia="Calibri"/>
          <w:b/>
          <w:sz w:val="28"/>
          <w:szCs w:val="28"/>
        </w:rPr>
      </w:pP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Pr="00F6313A">
        <w:rPr>
          <w:bCs/>
          <w:kern w:val="28"/>
        </w:rPr>
        <w:t>Новорождественского сельского поселения (</w:t>
      </w:r>
      <w:r w:rsidRPr="00F6313A">
        <w:rPr>
          <w:bCs/>
          <w:lang w:val="en-US"/>
        </w:rPr>
        <w:t>http</w:t>
      </w:r>
      <w:r w:rsidRPr="00F6313A">
        <w:rPr>
          <w:bCs/>
        </w:rPr>
        <w:t>://</w:t>
      </w:r>
      <w:hyperlink r:id="rId9" w:history="1">
        <w:r w:rsidRPr="00F6313A">
          <w:rPr>
            <w:rStyle w:val="af"/>
            <w:bCs/>
            <w:lang w:val="en-US"/>
          </w:rPr>
          <w:t>www</w:t>
        </w:r>
        <w:r w:rsidRPr="00F6313A">
          <w:rPr>
            <w:rStyle w:val="af"/>
            <w:bCs/>
          </w:rPr>
          <w:t>.</w:t>
        </w:r>
        <w:proofErr w:type="spellStart"/>
        <w:r w:rsidRPr="00F6313A">
          <w:rPr>
            <w:rStyle w:val="af"/>
            <w:bCs/>
            <w:lang w:val="en-US"/>
          </w:rPr>
          <w:t>novorsp</w:t>
        </w:r>
        <w:proofErr w:type="spellEnd"/>
        <w:r w:rsidRPr="00F6313A">
          <w:rPr>
            <w:rStyle w:val="af"/>
            <w:bCs/>
          </w:rPr>
          <w:t>.</w:t>
        </w:r>
        <w:proofErr w:type="spellStart"/>
        <w:r w:rsidRPr="00F6313A">
          <w:rPr>
            <w:rStyle w:val="af"/>
            <w:bCs/>
            <w:lang w:val="en-US"/>
          </w:rPr>
          <w:t>tomsk</w:t>
        </w:r>
        <w:proofErr w:type="spellEnd"/>
        <w:r w:rsidRPr="00F6313A">
          <w:rPr>
            <w:rStyle w:val="af"/>
            <w:bCs/>
          </w:rPr>
          <w:t>.</w:t>
        </w:r>
        <w:proofErr w:type="spellStart"/>
        <w:r w:rsidRPr="00F6313A">
          <w:rPr>
            <w:rStyle w:val="af"/>
            <w:bCs/>
            <w:lang w:val="en-US"/>
          </w:rPr>
          <w:t>ru</w:t>
        </w:r>
        <w:proofErr w:type="spellEnd"/>
      </w:hyperlink>
      <w:r w:rsidRPr="00F6313A">
        <w:rPr>
          <w:bCs/>
        </w:rPr>
        <w:t xml:space="preserve">) </w:t>
      </w:r>
      <w:r w:rsidRPr="00F6313A">
        <w:t>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  <w:rPr>
          <w:i/>
        </w:rPr>
      </w:pPr>
      <w:bookmarkStart w:id="1" w:name="Par1"/>
      <w:bookmarkEnd w:id="1"/>
      <w:r w:rsidRPr="00F6313A"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Администрацию Новорождественского сельского поселения по адресу электронной почты </w:t>
      </w:r>
      <w:hyperlink r:id="rId10" w:history="1">
        <w:r w:rsidRPr="00F6313A">
          <w:rPr>
            <w:rStyle w:val="af"/>
          </w:rPr>
          <w:t>novoradm@gmail.com</w:t>
        </w:r>
      </w:hyperlink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3. Обращение должно содержать следующие сведения: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1) наименование организатора общественного контроля;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2) место и время осуществления общественного контроля;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3) форма общественного контроля.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bookmarkStart w:id="2" w:name="Par6"/>
      <w:bookmarkEnd w:id="2"/>
      <w:r w:rsidRPr="00F6313A"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Электронные образы итоговых документов должны содержать весь текст документа, включая приложения к нему.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 xml:space="preserve">Содержание итоговых документов должно соответствовать требованиям, установленным </w:t>
      </w:r>
      <w:hyperlink r:id="rId11" w:history="1">
        <w:r w:rsidRPr="00F6313A">
          <w:t>частью 2 статьи 26</w:t>
        </w:r>
      </w:hyperlink>
      <w:r w:rsidRPr="00F6313A"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5. Обращение регистрируется Администрация Новорождественского сельского поселения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3" w:name="Par11"/>
      <w:bookmarkEnd w:id="3"/>
      <w:r w:rsidRPr="00F6313A">
        <w:t>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6. Не позднее пяти рабочих дней со дня поступления обращения Администрация Новорождественского сельского поселения размещает итоговые документы на официальном сайте либо отказывает в их размещении.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12" w:anchor="Par6" w:history="1">
        <w:r w:rsidRPr="00F6313A">
          <w:t>3</w:t>
        </w:r>
      </w:hyperlink>
      <w:r w:rsidRPr="00F6313A"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</w:t>
      </w:r>
      <w:r w:rsidRPr="00F6313A">
        <w:lastRenderedPageBreak/>
        <w:t xml:space="preserve">контроля в электронной форме по адресу электронной почты организатора общественного контроля в срок, установленный </w:t>
      </w:r>
      <w:hyperlink r:id="rId13" w:anchor="Par11" w:history="1">
        <w:r w:rsidRPr="00F6313A">
          <w:t>пунктом 5</w:t>
        </w:r>
      </w:hyperlink>
      <w:r w:rsidRPr="00F6313A">
        <w:t xml:space="preserve"> настоящего Порядка.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Повторное рассмотрение обращения и итоговых документов осуществляется в соответствии с настоящим Порядком.</w:t>
      </w:r>
    </w:p>
    <w:p w:rsidR="00F6462B" w:rsidRPr="00F6313A" w:rsidRDefault="00F6462B" w:rsidP="00F6462B">
      <w:pPr>
        <w:autoSpaceDE w:val="0"/>
        <w:autoSpaceDN w:val="0"/>
        <w:adjustRightInd w:val="0"/>
        <w:ind w:firstLine="709"/>
        <w:jc w:val="both"/>
      </w:pPr>
      <w:r w:rsidRPr="00F6313A"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F6462B" w:rsidRPr="00F6313A" w:rsidRDefault="00F6462B" w:rsidP="00F6462B"/>
    <w:p w:rsidR="00110E8A" w:rsidRDefault="00110E8A" w:rsidP="00F6462B">
      <w:pPr>
        <w:spacing w:line="360" w:lineRule="auto"/>
        <w:rPr>
          <w:b/>
        </w:rPr>
      </w:pPr>
    </w:p>
    <w:sectPr w:rsidR="00110E8A" w:rsidSect="00822571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F6" w:rsidRDefault="00344DF6" w:rsidP="00F5462C">
      <w:r>
        <w:separator/>
      </w:r>
    </w:p>
  </w:endnote>
  <w:endnote w:type="continuationSeparator" w:id="0">
    <w:p w:rsidR="00344DF6" w:rsidRDefault="00344DF6" w:rsidP="00F5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F5462C" w:rsidP="00F5462C">
    <w:pPr>
      <w:pStyle w:val="a5"/>
    </w:pPr>
    <w:r>
      <w:t>Тираж 6, ответственный за выпуск Буйко Т. В.</w:t>
    </w:r>
  </w:p>
  <w:p w:rsidR="00F5462C" w:rsidRDefault="00F54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F6" w:rsidRDefault="00344DF6" w:rsidP="00F5462C">
      <w:r>
        <w:separator/>
      </w:r>
    </w:p>
  </w:footnote>
  <w:footnote w:type="continuationSeparator" w:id="0">
    <w:p w:rsidR="00344DF6" w:rsidRDefault="00344DF6" w:rsidP="00F5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3337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6462B" w:rsidRPr="00476455" w:rsidRDefault="00F6462B" w:rsidP="00476455">
        <w:pPr>
          <w:pStyle w:val="a3"/>
          <w:jc w:val="center"/>
          <w:rPr>
            <w:sz w:val="28"/>
          </w:rPr>
        </w:pPr>
        <w:r w:rsidRPr="00476455">
          <w:rPr>
            <w:sz w:val="28"/>
          </w:rPr>
          <w:fldChar w:fldCharType="begin"/>
        </w:r>
        <w:r w:rsidRPr="00476455">
          <w:rPr>
            <w:sz w:val="28"/>
          </w:rPr>
          <w:instrText xml:space="preserve"> PAGE   \* MERGEFORMAT </w:instrText>
        </w:r>
        <w:r w:rsidRPr="00476455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476455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C" w:rsidRDefault="00110E8A" w:rsidP="00F5462C">
    <w:pPr>
      <w:pStyle w:val="a3"/>
      <w:tabs>
        <w:tab w:val="left" w:pos="1812"/>
        <w:tab w:val="left" w:pos="1848"/>
      </w:tabs>
      <w:jc w:val="center"/>
    </w:pPr>
    <w:r>
      <w:t>Инфор</w:t>
    </w:r>
    <w:r w:rsidR="00494BB7">
      <w:t xml:space="preserve">мационный бюллетень № </w:t>
    </w:r>
    <w:r w:rsidR="00556BB5">
      <w:rPr>
        <w:lang w:val="en-US"/>
      </w:rPr>
      <w:t>5</w:t>
    </w:r>
    <w:r w:rsidR="00FA21F9">
      <w:t>7</w:t>
    </w:r>
    <w:r w:rsidR="00494BB7">
      <w:t xml:space="preserve"> от   1</w:t>
    </w:r>
    <w:r w:rsidR="00494BB7">
      <w:rPr>
        <w:lang w:val="en-US"/>
      </w:rPr>
      <w:t>9</w:t>
    </w:r>
    <w:r w:rsidR="00494BB7">
      <w:t>.0</w:t>
    </w:r>
    <w:r w:rsidR="00494BB7">
      <w:rPr>
        <w:lang w:val="en-US"/>
      </w:rPr>
      <w:t>6</w:t>
    </w:r>
    <w:r w:rsidR="00F5462C">
      <w:t>.2019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9463"/>
    </w:tblGrid>
    <w:tr w:rsidR="00F5462C" w:rsidTr="00EF1EDC">
      <w:trPr>
        <w:trHeight w:val="87"/>
      </w:trPr>
      <w:tc>
        <w:tcPr>
          <w:tcW w:w="10458" w:type="dxa"/>
        </w:tcPr>
        <w:p w:rsidR="00F5462C" w:rsidRPr="000E5FEB" w:rsidRDefault="00F5462C" w:rsidP="00EF1EDC">
          <w:pPr>
            <w:pStyle w:val="a3"/>
            <w:tabs>
              <w:tab w:val="clear" w:pos="9355"/>
              <w:tab w:val="left" w:pos="4956"/>
            </w:tabs>
            <w:jc w:val="center"/>
          </w:pPr>
        </w:p>
      </w:tc>
    </w:tr>
  </w:tbl>
  <w:p w:rsidR="00F5462C" w:rsidRDefault="00F5462C" w:rsidP="00F5462C">
    <w:pPr>
      <w:pStyle w:val="a3"/>
    </w:pPr>
  </w:p>
  <w:p w:rsidR="00F5462C" w:rsidRDefault="00F5462C" w:rsidP="00F5462C">
    <w:pPr>
      <w:pStyle w:val="a3"/>
    </w:pPr>
  </w:p>
  <w:p w:rsidR="00F5462C" w:rsidRDefault="00F546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3C30"/>
    <w:multiLevelType w:val="hybridMultilevel"/>
    <w:tmpl w:val="0198A054"/>
    <w:lvl w:ilvl="0" w:tplc="0680D0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371B"/>
    <w:multiLevelType w:val="hybridMultilevel"/>
    <w:tmpl w:val="F034B930"/>
    <w:lvl w:ilvl="0" w:tplc="F516F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2D32C0F"/>
    <w:multiLevelType w:val="hybridMultilevel"/>
    <w:tmpl w:val="C0DC62A8"/>
    <w:lvl w:ilvl="0" w:tplc="FC3E5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3403500"/>
    <w:multiLevelType w:val="hybridMultilevel"/>
    <w:tmpl w:val="F9328C96"/>
    <w:lvl w:ilvl="0" w:tplc="92487410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F5462C"/>
    <w:rsid w:val="00030AE2"/>
    <w:rsid w:val="000928E0"/>
    <w:rsid w:val="000C7268"/>
    <w:rsid w:val="00110E8A"/>
    <w:rsid w:val="00116E90"/>
    <w:rsid w:val="00175EC8"/>
    <w:rsid w:val="001A033A"/>
    <w:rsid w:val="001F7DBA"/>
    <w:rsid w:val="002825DE"/>
    <w:rsid w:val="00290375"/>
    <w:rsid w:val="002B01DE"/>
    <w:rsid w:val="002C5EDC"/>
    <w:rsid w:val="00324DFC"/>
    <w:rsid w:val="00344DF6"/>
    <w:rsid w:val="00352B95"/>
    <w:rsid w:val="004449CF"/>
    <w:rsid w:val="00485671"/>
    <w:rsid w:val="00494BB7"/>
    <w:rsid w:val="004D24F6"/>
    <w:rsid w:val="00556BB5"/>
    <w:rsid w:val="005D314F"/>
    <w:rsid w:val="00603F95"/>
    <w:rsid w:val="00635FB3"/>
    <w:rsid w:val="006512DB"/>
    <w:rsid w:val="006619DF"/>
    <w:rsid w:val="00686F31"/>
    <w:rsid w:val="006A7AFE"/>
    <w:rsid w:val="006C25AE"/>
    <w:rsid w:val="00744970"/>
    <w:rsid w:val="0077139E"/>
    <w:rsid w:val="007D271B"/>
    <w:rsid w:val="007D3F90"/>
    <w:rsid w:val="00822571"/>
    <w:rsid w:val="00884DC0"/>
    <w:rsid w:val="008969A8"/>
    <w:rsid w:val="00916287"/>
    <w:rsid w:val="00944270"/>
    <w:rsid w:val="00A16CF0"/>
    <w:rsid w:val="00AA7A70"/>
    <w:rsid w:val="00AC59FF"/>
    <w:rsid w:val="00AE608A"/>
    <w:rsid w:val="00AF010E"/>
    <w:rsid w:val="00B04E56"/>
    <w:rsid w:val="00B33292"/>
    <w:rsid w:val="00B3514C"/>
    <w:rsid w:val="00BA4382"/>
    <w:rsid w:val="00BB3E8A"/>
    <w:rsid w:val="00BE5A7E"/>
    <w:rsid w:val="00C42DCB"/>
    <w:rsid w:val="00D06873"/>
    <w:rsid w:val="00D60484"/>
    <w:rsid w:val="00D85A7F"/>
    <w:rsid w:val="00E86E7C"/>
    <w:rsid w:val="00F5462C"/>
    <w:rsid w:val="00F6462B"/>
    <w:rsid w:val="00FA21F9"/>
    <w:rsid w:val="00FD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6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2C"/>
  </w:style>
  <w:style w:type="paragraph" w:styleId="a5">
    <w:name w:val="footer"/>
    <w:basedOn w:val="a"/>
    <w:link w:val="a6"/>
    <w:uiPriority w:val="99"/>
    <w:semiHidden/>
    <w:unhideWhenUsed/>
    <w:rsid w:val="00F54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62C"/>
  </w:style>
  <w:style w:type="character" w:customStyle="1" w:styleId="10">
    <w:name w:val="Заголовок 1 Знак"/>
    <w:basedOn w:val="a0"/>
    <w:link w:val="1"/>
    <w:uiPriority w:val="99"/>
    <w:rsid w:val="00F546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F5462C"/>
    <w:rPr>
      <w:b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4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F5462C"/>
    <w:pPr>
      <w:spacing w:before="240" w:after="240"/>
    </w:pPr>
    <w:rPr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54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квизитПодпись"/>
    <w:basedOn w:val="a"/>
    <w:uiPriority w:val="99"/>
    <w:rsid w:val="00F5462C"/>
    <w:pPr>
      <w:tabs>
        <w:tab w:val="left" w:pos="6804"/>
      </w:tabs>
      <w:spacing w:before="360"/>
    </w:pPr>
    <w:rPr>
      <w:szCs w:val="20"/>
    </w:rPr>
  </w:style>
  <w:style w:type="paragraph" w:styleId="ac">
    <w:name w:val="No Spacing"/>
    <w:uiPriority w:val="1"/>
    <w:qFormat/>
    <w:rsid w:val="00F5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290375"/>
    <w:pPr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290375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af">
    <w:name w:val="Hyperlink"/>
    <w:rsid w:val="00D85A7F"/>
    <w:rPr>
      <w:color w:val="0000FF"/>
      <w:u w:val="single"/>
    </w:rPr>
  </w:style>
  <w:style w:type="paragraph" w:styleId="3">
    <w:name w:val="Body Text Indent 3"/>
    <w:basedOn w:val="a"/>
    <w:link w:val="30"/>
    <w:rsid w:val="00884D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4D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D24F6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4D24F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180DB7817825B84449E7A4C9844776E9665689548E0C3C9623606EE909DD2CD5976C507C911164qEc7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ovora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rsp.tom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5AF7-D310-47C0-9FEE-CA63CA6B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2019-02-26T03:31:00Z</dcterms:created>
  <dcterms:modified xsi:type="dcterms:W3CDTF">2019-06-25T08:43:00Z</dcterms:modified>
</cp:coreProperties>
</file>