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4" w:rsidRPr="00D373B9" w:rsidRDefault="00596664" w:rsidP="00596664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596664" w:rsidRPr="00D373B9" w:rsidRDefault="00596664" w:rsidP="00596664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596664" w:rsidRPr="00D373B9" w:rsidRDefault="00596664" w:rsidP="00596664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596664" w:rsidRDefault="00B86D96" w:rsidP="00596664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596664" w:rsidRDefault="00596664" w:rsidP="00596664">
      <w:pPr>
        <w:jc w:val="center"/>
      </w:pPr>
    </w:p>
    <w:p w:rsidR="00596664" w:rsidRPr="003959F2" w:rsidRDefault="00596664" w:rsidP="00596664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596664" w:rsidRDefault="00596664" w:rsidP="0059666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96664" w:rsidRDefault="00596664" w:rsidP="00596664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596664" w:rsidRDefault="00596664" w:rsidP="00596664">
      <w:pPr>
        <w:jc w:val="center"/>
      </w:pPr>
      <w:r>
        <w:t>и иной официальной информации</w:t>
      </w:r>
    </w:p>
    <w:p w:rsidR="00596664" w:rsidRDefault="00B86D96" w:rsidP="00596664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596664" w:rsidRDefault="00B86D96" w:rsidP="0059666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596664" w:rsidRDefault="00596664" w:rsidP="00596664">
                  <w:r>
                    <w:t xml:space="preserve">     «20»  июня  2018 г.</w:t>
                  </w:r>
                </w:p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  <w:p w:rsidR="00596664" w:rsidRDefault="00596664" w:rsidP="00596664"/>
              </w:txbxContent>
            </v:textbox>
          </v:shape>
        </w:pict>
      </w:r>
    </w:p>
    <w:p w:rsidR="00596664" w:rsidRDefault="00B86D96" w:rsidP="00596664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596664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596664">
          <w:t>07.11.</w:t>
        </w:r>
      </w:smartTag>
      <w:r w:rsidR="00596664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596664">
          <w:t>2005 г</w:t>
        </w:r>
      </w:smartTag>
      <w:r w:rsidR="00596664">
        <w:t>.</w:t>
      </w:r>
      <w:r w:rsidR="00596664">
        <w:tab/>
      </w:r>
    </w:p>
    <w:p w:rsidR="00596664" w:rsidRDefault="004F2AD7" w:rsidP="00596664">
      <w:pPr>
        <w:jc w:val="center"/>
        <w:rPr>
          <w:sz w:val="44"/>
          <w:szCs w:val="44"/>
        </w:rPr>
      </w:pPr>
      <w:r>
        <w:rPr>
          <w:sz w:val="44"/>
          <w:szCs w:val="44"/>
        </w:rPr>
        <w:t>№ 26</w:t>
      </w:r>
    </w:p>
    <w:p w:rsidR="00596664" w:rsidRPr="00B57274" w:rsidRDefault="00596664" w:rsidP="00596664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596664" w:rsidRDefault="00596664" w:rsidP="00596664">
      <w:pPr>
        <w:spacing w:line="276" w:lineRule="auto"/>
        <w:jc w:val="center"/>
      </w:pPr>
    </w:p>
    <w:p w:rsidR="00596664" w:rsidRPr="00B57274" w:rsidRDefault="00596664" w:rsidP="00596664">
      <w:pPr>
        <w:spacing w:line="276" w:lineRule="auto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B57274">
        <w:rPr>
          <w:b/>
        </w:rPr>
        <w:t xml:space="preserve"> СЕЛЬСКОГО ПОСЕЛЕНИЯ</w:t>
      </w:r>
    </w:p>
    <w:p w:rsidR="00596664" w:rsidRDefault="00596664" w:rsidP="00596664">
      <w:pPr>
        <w:spacing w:line="276" w:lineRule="auto"/>
        <w:jc w:val="center"/>
        <w:rPr>
          <w:b/>
        </w:rPr>
      </w:pPr>
    </w:p>
    <w:p w:rsidR="00596664" w:rsidRDefault="00596664" w:rsidP="00596664">
      <w:pPr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596664" w:rsidRDefault="00596664" w:rsidP="00596664">
      <w:pPr>
        <w:spacing w:line="360" w:lineRule="auto"/>
        <w:jc w:val="center"/>
        <w:rPr>
          <w:b/>
        </w:rPr>
      </w:pPr>
    </w:p>
    <w:p w:rsidR="00596664" w:rsidRDefault="00596664" w:rsidP="00596664">
      <w:pPr>
        <w:spacing w:line="360" w:lineRule="auto"/>
      </w:pPr>
      <w:r>
        <w:t>«2</w:t>
      </w:r>
      <w:r w:rsidRPr="00596664">
        <w:t>0</w:t>
      </w:r>
      <w:r>
        <w:t>» июня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34</w:t>
      </w:r>
    </w:p>
    <w:p w:rsidR="00596664" w:rsidRPr="001B393D" w:rsidRDefault="00596664" w:rsidP="00596664">
      <w:pPr>
        <w:spacing w:line="360" w:lineRule="auto"/>
        <w:jc w:val="center"/>
      </w:pPr>
      <w:r>
        <w:t>с.Новорождественское</w:t>
      </w:r>
    </w:p>
    <w:p w:rsidR="00596664" w:rsidRPr="000D4D40" w:rsidRDefault="00596664" w:rsidP="00596664">
      <w:r w:rsidRPr="000D4D40">
        <w:t xml:space="preserve">О проведении публичных слушаний </w:t>
      </w:r>
    </w:p>
    <w:p w:rsidR="00596664" w:rsidRPr="000D4D40" w:rsidRDefault="00596664" w:rsidP="00596664">
      <w:r w:rsidRPr="000D4D40">
        <w:t xml:space="preserve">по отчету об исполнении </w:t>
      </w:r>
    </w:p>
    <w:p w:rsidR="00596664" w:rsidRPr="000D4D40" w:rsidRDefault="00596664" w:rsidP="00596664">
      <w:r w:rsidRPr="000D4D40">
        <w:t xml:space="preserve"> бюджета </w:t>
      </w:r>
      <w:r>
        <w:t>Новорождественского</w:t>
      </w:r>
    </w:p>
    <w:p w:rsidR="00596664" w:rsidRPr="000D4D40" w:rsidRDefault="00596664" w:rsidP="00596664">
      <w:r w:rsidRPr="000D4D40">
        <w:t>сельского поселения за 2017год</w:t>
      </w:r>
    </w:p>
    <w:p w:rsidR="00596664" w:rsidRDefault="00596664" w:rsidP="00596664"/>
    <w:p w:rsidR="00596664" w:rsidRDefault="00596664" w:rsidP="00596664">
      <w:pPr>
        <w:jc w:val="both"/>
      </w:pPr>
      <w:r>
        <w:tab/>
        <w:t xml:space="preserve">В соответствии с пунктом 2 части 3 статьи 14 Устава муниципального образования «Новорождественское сельское поселение», </w:t>
      </w:r>
      <w:r w:rsidRPr="002B510C">
        <w:t xml:space="preserve">Положением «О бюджетном процессе в </w:t>
      </w:r>
      <w:r>
        <w:t>Новорождественском</w:t>
      </w:r>
      <w:r w:rsidRPr="002B510C">
        <w:t xml:space="preserve"> сельском поселении», утвержденного решением Совета </w:t>
      </w:r>
      <w:r>
        <w:t>Новорождественского сельского поселения №31</w:t>
      </w:r>
      <w:r w:rsidRPr="002B510C">
        <w:t xml:space="preserve"> от 1</w:t>
      </w:r>
      <w:r>
        <w:t xml:space="preserve">6 сентября </w:t>
      </w:r>
      <w:r w:rsidRPr="002B510C">
        <w:t>20</w:t>
      </w:r>
      <w:r>
        <w:t>13</w:t>
      </w:r>
      <w:r w:rsidRPr="002B510C">
        <w:t>г.,</w:t>
      </w:r>
      <w:r>
        <w:t xml:space="preserve">руководствуясь Положением «Об утверждении Положения о публичных слушаний в муниципальном образовании «Новорождественское сельское поселение», принятого решением Совета Новорождественского сельского поселения от 16.09.2013 г. № 31, </w:t>
      </w:r>
    </w:p>
    <w:p w:rsidR="00596664" w:rsidRDefault="00596664" w:rsidP="00596664"/>
    <w:p w:rsidR="00596664" w:rsidRDefault="00596664" w:rsidP="00596664">
      <w:pPr>
        <w:rPr>
          <w:b/>
        </w:rPr>
      </w:pPr>
      <w:r w:rsidRPr="00407A1E">
        <w:rPr>
          <w:b/>
        </w:rPr>
        <w:t>ПОСТАНОВЛЯЮ:</w:t>
      </w:r>
    </w:p>
    <w:p w:rsidR="00596664" w:rsidRPr="00407A1E" w:rsidRDefault="00596664" w:rsidP="00596664">
      <w:pPr>
        <w:rPr>
          <w:b/>
        </w:rPr>
      </w:pPr>
    </w:p>
    <w:p w:rsidR="00596664" w:rsidRDefault="00596664" w:rsidP="00596664">
      <w:pPr>
        <w:numPr>
          <w:ilvl w:val="0"/>
          <w:numId w:val="1"/>
        </w:numPr>
        <w:tabs>
          <w:tab w:val="num" w:pos="720"/>
        </w:tabs>
        <w:jc w:val="both"/>
      </w:pPr>
      <w:r w:rsidRPr="00EB7718">
        <w:t xml:space="preserve">Назначить проведение публичных слушаний </w:t>
      </w:r>
      <w:r>
        <w:t xml:space="preserve">по отчету </w:t>
      </w:r>
      <w:r w:rsidRPr="002B510C">
        <w:t xml:space="preserve">об исполнении  бюджета </w:t>
      </w:r>
      <w:r>
        <w:t xml:space="preserve">Новорождественского </w:t>
      </w:r>
      <w:r w:rsidRPr="002B510C">
        <w:t xml:space="preserve">сельского поселения за 2017 год </w:t>
      </w:r>
      <w:r>
        <w:t>на  11 июля 2018 года:</w:t>
      </w:r>
    </w:p>
    <w:p w:rsidR="00596664" w:rsidRDefault="00596664" w:rsidP="00596664">
      <w:pPr>
        <w:numPr>
          <w:ilvl w:val="0"/>
          <w:numId w:val="1"/>
        </w:numPr>
        <w:jc w:val="both"/>
      </w:pPr>
      <w:r>
        <w:t>Провести публичные слушания 11.07.2018 года в 16.00 час. в здании Администрации Новорождественского сельского поселения по адресу: Томская область, Томский район, с.Новорождественское, ул. Советская, 62.</w:t>
      </w:r>
    </w:p>
    <w:p w:rsidR="00596664" w:rsidRDefault="00596664" w:rsidP="00596664">
      <w:pPr>
        <w:numPr>
          <w:ilvl w:val="0"/>
          <w:numId w:val="1"/>
        </w:numPr>
        <w:jc w:val="both"/>
      </w:pPr>
      <w:r>
        <w:lastRenderedPageBreak/>
        <w:t>Ответственность за организацию и проведение слушаний возложить на специалиста 1- категории Иванову Г.В.</w:t>
      </w:r>
    </w:p>
    <w:p w:rsidR="00596664" w:rsidRPr="00C24525" w:rsidRDefault="00596664" w:rsidP="00596664">
      <w:pPr>
        <w:numPr>
          <w:ilvl w:val="0"/>
          <w:numId w:val="1"/>
        </w:numPr>
        <w:jc w:val="both"/>
      </w:pPr>
      <w:r>
        <w:t>Назначить секретарем</w:t>
      </w:r>
      <w:r w:rsidRPr="00881DB4">
        <w:t xml:space="preserve"> публичных слушаний </w:t>
      </w:r>
      <w:r w:rsidRPr="00C24525">
        <w:t xml:space="preserve">специалиста 1- категории </w:t>
      </w:r>
      <w:r>
        <w:t>Иванову Г</w:t>
      </w:r>
      <w:r w:rsidRPr="00881DB4">
        <w:t>.В.</w:t>
      </w:r>
      <w:r>
        <w:t xml:space="preserve"> </w:t>
      </w:r>
      <w:r w:rsidRPr="00881DB4">
        <w:t xml:space="preserve"> </w:t>
      </w:r>
      <w:r>
        <w:t>(рабочий телефон – 946</w:t>
      </w:r>
      <w:r w:rsidRPr="00881DB4">
        <w:t>-</w:t>
      </w:r>
      <w:r>
        <w:t>524)</w:t>
      </w:r>
      <w:r w:rsidRPr="00C24525">
        <w:t>.</w:t>
      </w:r>
    </w:p>
    <w:p w:rsidR="00596664" w:rsidRDefault="00596664" w:rsidP="00596664">
      <w:pPr>
        <w:numPr>
          <w:ilvl w:val="0"/>
          <w:numId w:val="1"/>
        </w:numPr>
        <w:tabs>
          <w:tab w:val="num" w:pos="720"/>
        </w:tabs>
        <w:jc w:val="both"/>
      </w:pPr>
      <w:r>
        <w:t>Ответственному лицу Ивановой Г.В. осуществлять прием письменных замечаний и предложений по проекту отчета об исполнении бюджета Новорождественского сельского поселения за 2015 год по адресу:</w:t>
      </w:r>
      <w:r w:rsidRPr="00C24525">
        <w:t xml:space="preserve"> , с.Новорождественское, ул. Советская, 62</w:t>
      </w:r>
      <w:r>
        <w:t>, телефон: 946-524.</w:t>
      </w:r>
    </w:p>
    <w:p w:rsidR="00596664" w:rsidRDefault="00596664" w:rsidP="00596664">
      <w:pPr>
        <w:numPr>
          <w:ilvl w:val="0"/>
          <w:numId w:val="1"/>
        </w:numPr>
        <w:jc w:val="both"/>
      </w:pPr>
      <w:r>
        <w:t xml:space="preserve">Опубликовать настоящее постановление в информационном бюллетене Новорождественского сельского поселения и </w:t>
      </w:r>
      <w:r w:rsidRPr="002B510C">
        <w:t>на официальном сайте муниципального образования «</w:t>
      </w:r>
      <w:r>
        <w:t>Новорождественское</w:t>
      </w:r>
      <w:r w:rsidRPr="002B510C">
        <w:t xml:space="preserve"> сельское поселение» в сети Интернет</w:t>
      </w:r>
      <w:r>
        <w:t>.</w:t>
      </w:r>
    </w:p>
    <w:p w:rsidR="00596664" w:rsidRDefault="00596664" w:rsidP="00596664">
      <w:pPr>
        <w:jc w:val="both"/>
      </w:pPr>
    </w:p>
    <w:p w:rsidR="00596664" w:rsidRDefault="00596664" w:rsidP="00596664">
      <w:pPr>
        <w:ind w:firstLine="708"/>
      </w:pPr>
    </w:p>
    <w:p w:rsidR="00596664" w:rsidRDefault="00596664" w:rsidP="00596664">
      <w:pPr>
        <w:ind w:firstLine="708"/>
      </w:pPr>
    </w:p>
    <w:p w:rsidR="00596664" w:rsidRDefault="00596664" w:rsidP="00596664">
      <w:pPr>
        <w:ind w:firstLine="708"/>
      </w:pPr>
    </w:p>
    <w:p w:rsidR="00596664" w:rsidRDefault="00596664" w:rsidP="00596664">
      <w:pPr>
        <w:ind w:firstLine="708"/>
      </w:pPr>
      <w:r>
        <w:t xml:space="preserve">      Глава поселения                                   </w:t>
      </w:r>
      <w:proofErr w:type="spellStart"/>
      <w:r>
        <w:t>Е.Ю.Пшеленский</w:t>
      </w:r>
      <w:proofErr w:type="spellEnd"/>
    </w:p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Pr="002B510C" w:rsidRDefault="00596664" w:rsidP="00596664">
      <w:pPr>
        <w:jc w:val="right"/>
      </w:pPr>
      <w:r w:rsidRPr="002B510C">
        <w:t>проект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СОВЕТ МУНИЦИПАЛЬНОГО ОБРАЗОВАНИЯ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«НОВОРОЖДЕСТВЕНСКОЕ СЕЛЬСКОЕ ПОСЕЛЕНИЕ»</w:t>
      </w:r>
    </w:p>
    <w:p w:rsidR="00596664" w:rsidRPr="002B510C" w:rsidRDefault="00596664" w:rsidP="00596664">
      <w:pPr>
        <w:rPr>
          <w:b/>
        </w:rPr>
      </w:pP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РЕШЕНИЕ №</w:t>
      </w:r>
    </w:p>
    <w:p w:rsidR="00596664" w:rsidRPr="002B510C" w:rsidRDefault="00596664" w:rsidP="00596664"/>
    <w:p w:rsidR="00596664" w:rsidRPr="002B510C" w:rsidRDefault="00596664" w:rsidP="00596664">
      <w:pPr>
        <w:jc w:val="right"/>
      </w:pPr>
      <w:r w:rsidRPr="002B510C">
        <w:t xml:space="preserve">  с. Новорождественское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</w:t>
      </w:r>
      <w:r w:rsidRPr="002B510C">
        <w:t xml:space="preserve">  </w:t>
      </w:r>
      <w:r>
        <w:t xml:space="preserve">             </w:t>
      </w:r>
      <w:r w:rsidRPr="002B510C">
        <w:rPr>
          <w:b/>
        </w:rPr>
        <w:t xml:space="preserve">-е собрание </w:t>
      </w:r>
      <w:r w:rsidRPr="002B510C">
        <w:rPr>
          <w:b/>
          <w:lang w:val="en-US"/>
        </w:rPr>
        <w:t>III</w:t>
      </w:r>
      <w:r w:rsidRPr="002B510C">
        <w:rPr>
          <w:b/>
        </w:rPr>
        <w:t>-го созыва</w:t>
      </w:r>
    </w:p>
    <w:p w:rsidR="00596664" w:rsidRPr="002B510C" w:rsidRDefault="00596664" w:rsidP="00596664"/>
    <w:p w:rsidR="00596664" w:rsidRPr="002B510C" w:rsidRDefault="00596664" w:rsidP="00596664">
      <w:pPr>
        <w:rPr>
          <w:b/>
          <w:bCs/>
        </w:rPr>
      </w:pPr>
      <w:r w:rsidRPr="002B510C">
        <w:rPr>
          <w:b/>
          <w:bCs/>
        </w:rPr>
        <w:t xml:space="preserve">Об утверждении отчёта об исполнении бюджета муниципального образования </w:t>
      </w:r>
    </w:p>
    <w:p w:rsidR="00596664" w:rsidRPr="002B510C" w:rsidRDefault="00596664" w:rsidP="00596664">
      <w:pPr>
        <w:rPr>
          <w:b/>
          <w:bCs/>
        </w:rPr>
      </w:pPr>
      <w:r w:rsidRPr="002B510C">
        <w:rPr>
          <w:b/>
          <w:bCs/>
        </w:rPr>
        <w:t>«Новорождественское сельское поселение»</w:t>
      </w:r>
    </w:p>
    <w:p w:rsidR="00596664" w:rsidRPr="002B510C" w:rsidRDefault="00596664" w:rsidP="00596664">
      <w:pPr>
        <w:rPr>
          <w:b/>
          <w:bCs/>
        </w:rPr>
      </w:pPr>
      <w:r w:rsidRPr="002B510C">
        <w:rPr>
          <w:b/>
          <w:bCs/>
        </w:rPr>
        <w:t xml:space="preserve"> за 2017 год</w:t>
      </w:r>
    </w:p>
    <w:p w:rsidR="00596664" w:rsidRPr="002B510C" w:rsidRDefault="00596664" w:rsidP="00596664">
      <w:pPr>
        <w:rPr>
          <w:b/>
          <w:bCs/>
        </w:rPr>
      </w:pPr>
    </w:p>
    <w:p w:rsidR="00596664" w:rsidRDefault="00596664" w:rsidP="00596664">
      <w:pPr>
        <w:rPr>
          <w:bCs/>
        </w:rPr>
      </w:pPr>
      <w:r w:rsidRPr="002B510C">
        <w:rPr>
          <w:b/>
          <w:bCs/>
        </w:rPr>
        <w:tab/>
      </w:r>
      <w:r w:rsidRPr="0079710D">
        <w:rPr>
          <w:bCs/>
        </w:rPr>
        <w:t xml:space="preserve">Заслушав доклад </w:t>
      </w:r>
      <w:r>
        <w:rPr>
          <w:bCs/>
        </w:rPr>
        <w:t>специалиста 1 категории</w:t>
      </w:r>
      <w:r w:rsidRPr="0079710D">
        <w:rPr>
          <w:bCs/>
        </w:rPr>
        <w:t xml:space="preserve"> Администрации </w:t>
      </w:r>
      <w:r>
        <w:rPr>
          <w:bCs/>
        </w:rPr>
        <w:t xml:space="preserve"> Новорождественского сельского </w:t>
      </w:r>
      <w:r w:rsidRPr="002B510C">
        <w:rPr>
          <w:bCs/>
        </w:rPr>
        <w:t>об исполнении бюджета муниципального образования «Новорождественское се</w:t>
      </w:r>
      <w:r>
        <w:rPr>
          <w:bCs/>
        </w:rPr>
        <w:t xml:space="preserve">льское поселение» за 2017 год, </w:t>
      </w:r>
      <w:r w:rsidRPr="002B510C">
        <w:rPr>
          <w:bCs/>
        </w:rPr>
        <w:t xml:space="preserve"> </w:t>
      </w:r>
      <w:r w:rsidRPr="0079710D">
        <w:rPr>
          <w:bCs/>
        </w:rPr>
        <w:t>рассмотрев представленный контрольно-правовым комитетом проект решения «Об утверждении отчета об исполнении бюджета муниципального образования «</w:t>
      </w:r>
      <w:r>
        <w:rPr>
          <w:bCs/>
        </w:rPr>
        <w:t>Новорождественское</w:t>
      </w:r>
      <w:r w:rsidRPr="0079710D">
        <w:rPr>
          <w:bCs/>
        </w:rPr>
        <w:t xml:space="preserve"> сельское поселение» за 2017 год»</w:t>
      </w:r>
      <w:r>
        <w:rPr>
          <w:bCs/>
        </w:rPr>
        <w:t>,</w:t>
      </w:r>
      <w:r w:rsidRPr="0079710D">
        <w:rPr>
          <w:bCs/>
        </w:rPr>
        <w:t xml:space="preserve"> в соответствии пунктом 2 статьи 26 Устава муниципального образования «Новорождественское сельское поселение», статьями 35, 36, 37  Положения «О бюджетном процессе в муниципальном образовании Новорождественское сельское поселение», утвержденного  Решением Совета поселения № 26 от 26 июня 2013г. (с изменениями)</w:t>
      </w:r>
      <w:r>
        <w:rPr>
          <w:bCs/>
        </w:rPr>
        <w:t>, на основании Заключения</w:t>
      </w:r>
      <w:r w:rsidRPr="002B510C">
        <w:rPr>
          <w:bCs/>
        </w:rPr>
        <w:t xml:space="preserve"> </w:t>
      </w:r>
      <w:r>
        <w:rPr>
          <w:bCs/>
        </w:rPr>
        <w:t xml:space="preserve">по итогам внешней </w:t>
      </w:r>
      <w:r w:rsidRPr="002B510C">
        <w:rPr>
          <w:bCs/>
        </w:rPr>
        <w:t xml:space="preserve"> проверки, проведенной Счетной палатой муниципального образования «Томский район»</w:t>
      </w:r>
      <w:r>
        <w:rPr>
          <w:bCs/>
        </w:rPr>
        <w:t xml:space="preserve"> от 27 апреля 2018года №22</w:t>
      </w:r>
      <w:r w:rsidRPr="002B510C">
        <w:rPr>
          <w:bCs/>
        </w:rPr>
        <w:t xml:space="preserve">, </w:t>
      </w:r>
    </w:p>
    <w:p w:rsidR="00596664" w:rsidRPr="002B510C" w:rsidRDefault="00596664" w:rsidP="00596664">
      <w:pPr>
        <w:rPr>
          <w:bCs/>
        </w:rPr>
      </w:pPr>
    </w:p>
    <w:p w:rsidR="00596664" w:rsidRPr="002B510C" w:rsidRDefault="00596664" w:rsidP="00596664">
      <w:pPr>
        <w:rPr>
          <w:b/>
          <w:bCs/>
        </w:rPr>
      </w:pPr>
      <w:r w:rsidRPr="002B510C">
        <w:rPr>
          <w:b/>
          <w:bCs/>
        </w:rPr>
        <w:t>СОВЕТ НОВОРОЖДЕСТВЕНСКОГО СЕЛЬСКОГО ПОСЕЛЕНИЯ</w:t>
      </w:r>
    </w:p>
    <w:p w:rsidR="00596664" w:rsidRPr="002B510C" w:rsidRDefault="00596664" w:rsidP="00596664">
      <w:pPr>
        <w:rPr>
          <w:b/>
          <w:bCs/>
        </w:rPr>
      </w:pPr>
      <w:r w:rsidRPr="002B510C">
        <w:rPr>
          <w:b/>
          <w:bCs/>
        </w:rPr>
        <w:t xml:space="preserve">   РЕШИЛ:</w:t>
      </w:r>
    </w:p>
    <w:p w:rsidR="00596664" w:rsidRPr="002B510C" w:rsidRDefault="00596664" w:rsidP="00596664">
      <w:pPr>
        <w:rPr>
          <w:b/>
          <w:bCs/>
        </w:rPr>
      </w:pPr>
    </w:p>
    <w:p w:rsidR="00596664" w:rsidRPr="002B510C" w:rsidRDefault="00596664" w:rsidP="00596664"/>
    <w:p w:rsidR="00596664" w:rsidRPr="002B510C" w:rsidRDefault="00596664" w:rsidP="00596664">
      <w:r w:rsidRPr="002B510C">
        <w:t xml:space="preserve">        1. Утвердить отчет об исполнении бюджета </w:t>
      </w:r>
      <w:r w:rsidRPr="002B510C">
        <w:rPr>
          <w:bCs/>
        </w:rPr>
        <w:t>муниципального образования «Новорождественское сельское поселение» за 2017 год</w:t>
      </w:r>
      <w:r w:rsidRPr="002B510C">
        <w:t xml:space="preserve"> по доходам в сумме 14202,4 тыс. руб., по расходам в сумме 15297,6 тыс. руб., дефицит бюджета  в сумме -1095,2 тыс. руб., согласно приложениям 1 - 4 к настоящему решению.</w:t>
      </w:r>
    </w:p>
    <w:p w:rsidR="00596664" w:rsidRPr="002B510C" w:rsidRDefault="00596664" w:rsidP="00596664"/>
    <w:p w:rsidR="00596664" w:rsidRPr="002B510C" w:rsidRDefault="00596664" w:rsidP="00596664">
      <w:r w:rsidRPr="002B510C">
        <w:t xml:space="preserve">        2.  Настоящее решение направить Главе поселения для подписания и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2B510C">
        <w:rPr>
          <w:lang w:val="en-US"/>
        </w:rPr>
        <w:t>http</w:t>
      </w:r>
      <w:r w:rsidRPr="002B510C">
        <w:t xml:space="preserve">:// </w:t>
      </w:r>
      <w:hyperlink r:id="rId8" w:history="1">
        <w:r w:rsidRPr="002B510C">
          <w:rPr>
            <w:rStyle w:val="a7"/>
            <w:lang w:val="en-US"/>
          </w:rPr>
          <w:t>www</w:t>
        </w:r>
        <w:r w:rsidRPr="002B510C">
          <w:rPr>
            <w:rStyle w:val="a7"/>
          </w:rPr>
          <w:t>.</w:t>
        </w:r>
        <w:proofErr w:type="spellStart"/>
        <w:r w:rsidRPr="002B510C">
          <w:rPr>
            <w:rStyle w:val="a7"/>
            <w:lang w:val="en-US"/>
          </w:rPr>
          <w:t>novorsr</w:t>
        </w:r>
        <w:proofErr w:type="spellEnd"/>
        <w:r w:rsidRPr="002B510C">
          <w:rPr>
            <w:rStyle w:val="a7"/>
          </w:rPr>
          <w:t>.</w:t>
        </w:r>
        <w:proofErr w:type="spellStart"/>
        <w:r w:rsidRPr="002B510C">
          <w:rPr>
            <w:rStyle w:val="a7"/>
            <w:lang w:val="en-US"/>
          </w:rPr>
          <w:t>tomsk</w:t>
        </w:r>
        <w:proofErr w:type="spellEnd"/>
        <w:r w:rsidRPr="002B510C">
          <w:rPr>
            <w:rStyle w:val="a7"/>
          </w:rPr>
          <w:t>.</w:t>
        </w:r>
        <w:proofErr w:type="spellStart"/>
        <w:r w:rsidRPr="002B510C">
          <w:rPr>
            <w:rStyle w:val="a7"/>
            <w:lang w:val="en-US"/>
          </w:rPr>
          <w:t>ru</w:t>
        </w:r>
        <w:proofErr w:type="spellEnd"/>
      </w:hyperlink>
      <w:r w:rsidRPr="002B510C">
        <w:t>).).</w:t>
      </w:r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>
      <w:r w:rsidRPr="002B510C">
        <w:t>Председатель Совета</w:t>
      </w:r>
    </w:p>
    <w:p w:rsidR="00596664" w:rsidRPr="002B510C" w:rsidRDefault="00596664" w:rsidP="00596664">
      <w:r w:rsidRPr="002B510C">
        <w:t>Новорождественского сельского поселе</w:t>
      </w:r>
      <w:r>
        <w:t>ния</w:t>
      </w:r>
      <w:r>
        <w:tab/>
      </w:r>
      <w:r>
        <w:tab/>
      </w:r>
      <w:r>
        <w:tab/>
        <w:t xml:space="preserve">              </w:t>
      </w:r>
      <w:proofErr w:type="spellStart"/>
      <w:r w:rsidRPr="002B510C">
        <w:t>Е.Ю.Пшеленский</w:t>
      </w:r>
      <w:proofErr w:type="spellEnd"/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>
      <w:r w:rsidRPr="002B510C">
        <w:lastRenderedPageBreak/>
        <w:t xml:space="preserve">Глава поселения                                                                                             </w:t>
      </w:r>
      <w:proofErr w:type="spellStart"/>
      <w:r w:rsidRPr="002B510C">
        <w:t>Е.Ю.Пшеленский</w:t>
      </w:r>
      <w:proofErr w:type="spellEnd"/>
    </w:p>
    <w:p w:rsidR="00596664" w:rsidRDefault="00596664" w:rsidP="00596664"/>
    <w:p w:rsidR="00596664" w:rsidRDefault="00596664" w:rsidP="00596664"/>
    <w:p w:rsidR="00596664" w:rsidRPr="002B510C" w:rsidRDefault="00596664" w:rsidP="00596664"/>
    <w:p w:rsidR="00596664" w:rsidRPr="002B510C" w:rsidRDefault="00596664" w:rsidP="00596664">
      <w:pPr>
        <w:jc w:val="right"/>
      </w:pPr>
      <w:r w:rsidRPr="002B510C">
        <w:t xml:space="preserve"> Приложение</w:t>
      </w:r>
    </w:p>
    <w:p w:rsidR="00596664" w:rsidRPr="0079710D" w:rsidRDefault="00596664" w:rsidP="00596664">
      <w:pPr>
        <w:pStyle w:val="a8"/>
        <w:jc w:val="right"/>
      </w:pPr>
      <w:r w:rsidRPr="0079710D">
        <w:t>к решению Совета поселения</w:t>
      </w:r>
    </w:p>
    <w:p w:rsidR="00596664" w:rsidRPr="0079710D" w:rsidRDefault="00596664" w:rsidP="00596664">
      <w:pPr>
        <w:pStyle w:val="a8"/>
        <w:jc w:val="right"/>
      </w:pPr>
      <w:r w:rsidRPr="0079710D">
        <w:tab/>
        <w:t xml:space="preserve">                                                                                         </w:t>
      </w:r>
    </w:p>
    <w:p w:rsidR="00596664" w:rsidRPr="0079710D" w:rsidRDefault="00596664" w:rsidP="00596664">
      <w:pPr>
        <w:pStyle w:val="a8"/>
        <w:jc w:val="right"/>
      </w:pPr>
      <w:r w:rsidRPr="0079710D">
        <w:tab/>
        <w:t xml:space="preserve">                                                                                         от «____»___________2018  №______</w:t>
      </w:r>
    </w:p>
    <w:p w:rsidR="00596664" w:rsidRPr="0079710D" w:rsidRDefault="00596664" w:rsidP="00596664">
      <w:pPr>
        <w:pStyle w:val="a8"/>
        <w:jc w:val="right"/>
      </w:pPr>
      <w:r w:rsidRPr="0079710D">
        <w:t xml:space="preserve"> </w:t>
      </w: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Отчет об исполнении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бюджета Новорождественского сельского поселения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за 2017 год</w:t>
      </w:r>
    </w:p>
    <w:p w:rsidR="00596664" w:rsidRPr="002B510C" w:rsidRDefault="00596664" w:rsidP="00596664">
      <w:pPr>
        <w:jc w:val="center"/>
      </w:pPr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>
      <w:r w:rsidRPr="002B510C">
        <w:t xml:space="preserve">   Утвердить отчет об исполнении бюджета Новорождественского сельского поселения за   2017 год:</w:t>
      </w:r>
    </w:p>
    <w:p w:rsidR="00596664" w:rsidRPr="002B510C" w:rsidRDefault="00596664" w:rsidP="00596664">
      <w:r w:rsidRPr="002B510C">
        <w:t xml:space="preserve"> - по доходам в сумме 14202,4  тыс. руб.,  </w:t>
      </w:r>
    </w:p>
    <w:p w:rsidR="00596664" w:rsidRPr="002B510C" w:rsidRDefault="00596664" w:rsidP="00596664">
      <w:r w:rsidRPr="002B510C">
        <w:t xml:space="preserve"> - по расходам в сумме 15297,6 тыс. руб.,</w:t>
      </w:r>
    </w:p>
    <w:p w:rsidR="00596664" w:rsidRPr="002B510C" w:rsidRDefault="00596664" w:rsidP="00596664">
      <w:r w:rsidRPr="002B510C">
        <w:t xml:space="preserve">       - дефицит бюджета  в сумме -1095,2  тыс. руб., согласно приложениям 1 - 4 к  </w:t>
      </w:r>
    </w:p>
    <w:p w:rsidR="00596664" w:rsidRPr="002B510C" w:rsidRDefault="00596664" w:rsidP="00596664">
      <w:r w:rsidRPr="002B510C">
        <w:t xml:space="preserve">        настоящему решению.</w:t>
      </w:r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>
      <w:r w:rsidRPr="002B510C">
        <w:t xml:space="preserve">Глава поселения                               </w:t>
      </w:r>
      <w:proofErr w:type="spellStart"/>
      <w:r w:rsidRPr="002B510C">
        <w:t>Е.Ю.Пшеленский</w:t>
      </w:r>
      <w:proofErr w:type="spellEnd"/>
    </w:p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Pr="002B510C" w:rsidRDefault="00596664" w:rsidP="00596664"/>
    <w:p w:rsidR="00596664" w:rsidRPr="002B510C" w:rsidRDefault="00596664" w:rsidP="00596664">
      <w:pPr>
        <w:jc w:val="right"/>
      </w:pPr>
      <w:r w:rsidRPr="002B510C">
        <w:t>Приложение 1</w:t>
      </w:r>
    </w:p>
    <w:p w:rsidR="00596664" w:rsidRPr="002B510C" w:rsidRDefault="00596664" w:rsidP="00596664">
      <w:pPr>
        <w:jc w:val="right"/>
      </w:pPr>
      <w:r w:rsidRPr="002B510C">
        <w:t>к отчету об исполнении бюджета за 2017 год</w:t>
      </w:r>
      <w:r w:rsidRPr="002B510C">
        <w:rPr>
          <w:i/>
        </w:rPr>
        <w:t xml:space="preserve"> </w:t>
      </w:r>
      <w:r w:rsidRPr="002B510C">
        <w:t xml:space="preserve">                                                                                                                                                          </w:t>
      </w:r>
    </w:p>
    <w:p w:rsidR="00596664" w:rsidRPr="002B510C" w:rsidRDefault="00596664" w:rsidP="00596664"/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Доходы бюджета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Новорождественского сельского поселения по кодам классификации доходов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бюджета за  2017 год</w:t>
      </w:r>
    </w:p>
    <w:p w:rsidR="00596664" w:rsidRPr="002B510C" w:rsidRDefault="00596664" w:rsidP="00596664">
      <w:r w:rsidRPr="002B510C">
        <w:t>(тыс. руб.)</w:t>
      </w:r>
    </w:p>
    <w:tbl>
      <w:tblPr>
        <w:tblW w:w="1105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4820"/>
        <w:gridCol w:w="1417"/>
        <w:gridCol w:w="2126"/>
      </w:tblGrid>
      <w:tr w:rsidR="00596664" w:rsidRPr="002B510C" w:rsidTr="00FE40D8">
        <w:trPr>
          <w:cantSplit/>
          <w:trHeight w:val="6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 xml:space="preserve">Коды бюджетной </w:t>
            </w: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классификации РФ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 xml:space="preserve">Исполнено 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</w:p>
        </w:tc>
      </w:tr>
      <w:tr w:rsidR="00596664" w:rsidRPr="002B510C" w:rsidTr="00FE40D8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64" w:rsidRPr="002B510C" w:rsidRDefault="00596664" w:rsidP="00FE40D8">
            <w:r w:rsidRPr="002B510C"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64" w:rsidRPr="002B510C" w:rsidRDefault="00596664" w:rsidP="00FE40D8">
            <w:r w:rsidRPr="002B510C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5</w:t>
            </w:r>
          </w:p>
        </w:tc>
      </w:tr>
      <w:tr w:rsidR="00596664" w:rsidRPr="002B510C" w:rsidTr="00FE40D8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100 00000 00 0000 000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2345,4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2168,8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182 10100000000000 000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718,9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182 10102000010000 110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718,9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182 10102010010000 110</w:t>
            </w:r>
          </w:p>
          <w:p w:rsidR="00596664" w:rsidRPr="002B510C" w:rsidRDefault="00596664" w:rsidP="00FE40D8"/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698,3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182 10102010011000 110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692,1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694,5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182 10102010012100 110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2,1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182 10102010013000 110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2B510C">
              <w:lastRenderedPageBreak/>
              <w:t>227, 227.1 и 228 Налогового кодекса Российской Федерации (суммы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1,7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lastRenderedPageBreak/>
              <w:t>182 10102020010000 110</w:t>
            </w:r>
          </w:p>
          <w:p w:rsidR="00596664" w:rsidRPr="002B510C" w:rsidRDefault="00596664" w:rsidP="00FE40D8"/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20,1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182 10102020011000 110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19,1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182 10102020012100110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1,0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182 10102030010000 110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0,5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182 10102030011000 110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(сумма платежа, перерасчеты, недоимка и задолженность по  соответствующему </w:t>
            </w:r>
            <w:r w:rsidRPr="002B510C">
              <w:lastRenderedPageBreak/>
              <w:t>платежу, в том числе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0,2</w:t>
            </w:r>
          </w:p>
        </w:tc>
      </w:tr>
      <w:tr w:rsidR="00596664" w:rsidRPr="002B510C" w:rsidTr="00FE40D8"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lastRenderedPageBreak/>
              <w:t>182 10102030013000 110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денежных взысканий (штрафов) по соответствующему платежу согласно 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0,3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100 10300000000000 000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1030,7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100 10302000010000 110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1030,7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100 10302230010000 110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379,9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423,5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100 10302240010000 110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Доходы от уплаты акцизов на моторные масла для дизельных и (или) карбюраторных (</w:t>
            </w:r>
            <w:proofErr w:type="spellStart"/>
            <w:r w:rsidRPr="002B510C">
              <w:t>инжекторных</w:t>
            </w:r>
            <w:proofErr w:type="spellEnd"/>
            <w:r w:rsidRPr="002B510C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4,3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100 10302250010000 110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797,7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684,9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100 10302260010000 110</w:t>
            </w:r>
          </w:p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-82,0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182 106 00000000000 000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438,9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370,6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182 10601000000000 110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166,7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182 10601030100000 110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166,7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182 10601030101000 110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165,6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163,4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182 10601030102100 110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2B510C">
              <w:lastRenderedPageBreak/>
              <w:t>в границах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3,3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lastRenderedPageBreak/>
              <w:t xml:space="preserve"> 182 10606000000000 110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203,9</w:t>
            </w:r>
          </w:p>
        </w:tc>
      </w:tr>
      <w:tr w:rsidR="00596664" w:rsidRPr="002B510C" w:rsidTr="00FE40D8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182 10606030000000 110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10,3</w:t>
            </w:r>
          </w:p>
        </w:tc>
      </w:tr>
      <w:tr w:rsidR="00596664" w:rsidRPr="002B510C" w:rsidTr="00FE40D8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182 10606033100000 110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10,3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182 10606040000000 110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193,6</w:t>
            </w:r>
          </w:p>
        </w:tc>
      </w:tr>
      <w:tr w:rsidR="00596664" w:rsidRPr="002B510C" w:rsidTr="00FE40D8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182 10606043100000 110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273,3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193,6</w:t>
            </w:r>
          </w:p>
        </w:tc>
      </w:tr>
      <w:tr w:rsidR="00596664" w:rsidRPr="002B510C" w:rsidTr="00FE40D8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944 11100000000000 000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Доходы от использования имущества, находящегося в го</w:t>
            </w:r>
            <w:r w:rsidRPr="002B510C">
              <w:rPr>
                <w:b/>
                <w:bCs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47,7</w:t>
            </w:r>
          </w:p>
        </w:tc>
      </w:tr>
      <w:tr w:rsidR="00596664" w:rsidRPr="002B510C" w:rsidTr="00FE40D8">
        <w:trPr>
          <w:trHeight w:val="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944 11105000000000 120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47,7</w:t>
            </w:r>
          </w:p>
        </w:tc>
      </w:tr>
      <w:tr w:rsidR="00596664" w:rsidRPr="002B510C" w:rsidTr="00FE40D8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 xml:space="preserve">944 11105020000000 120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Доходы, получаемые в виде арендной  платы за земли после разграничения государственной собственности на землю, а также средства от продажи права заключения договоров аренды указанных земельных участков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36,0</w:t>
            </w:r>
          </w:p>
        </w:tc>
      </w:tr>
      <w:tr w:rsidR="00596664" w:rsidRPr="002B510C" w:rsidTr="00FE40D8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944 11107025100000 120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rPr>
                <w:bCs/>
              </w:rPr>
              <w:t>Доходы, получаемые в виде арендной  платы. А также средства от продажи права  на заключение договоров аренды за земли, находящиеся в собственности сельских поселений ( за исключением земельных участков муниципальных 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36,0</w:t>
            </w:r>
          </w:p>
        </w:tc>
      </w:tr>
      <w:tr w:rsidR="00596664" w:rsidRPr="002B510C" w:rsidTr="00FE40D8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944 11105030000000 120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11,7</w:t>
            </w:r>
          </w:p>
        </w:tc>
      </w:tr>
      <w:tr w:rsidR="00596664" w:rsidRPr="002B510C" w:rsidTr="00FE40D8">
        <w:trPr>
          <w:trHeight w:val="6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944 11105035100000 120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 w:rsidRPr="002B510C"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lastRenderedPageBreak/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11,7</w:t>
            </w:r>
          </w:p>
        </w:tc>
      </w:tr>
      <w:tr w:rsidR="00596664" w:rsidRPr="002B510C" w:rsidTr="00FE40D8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lastRenderedPageBreak/>
              <w:t>944 11700000000000 000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0,9</w:t>
            </w:r>
          </w:p>
        </w:tc>
      </w:tr>
      <w:tr w:rsidR="00596664" w:rsidRPr="002B510C" w:rsidTr="00FE40D8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944 11705000000000 180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0,9</w:t>
            </w:r>
          </w:p>
        </w:tc>
      </w:tr>
      <w:tr w:rsidR="00596664" w:rsidRPr="002B510C" w:rsidTr="00FE40D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944 11705050100000 180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0,9</w:t>
            </w:r>
          </w:p>
        </w:tc>
      </w:tr>
      <w:tr w:rsidR="00596664" w:rsidRPr="002B510C" w:rsidTr="00FE40D8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944 20200000000000 000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12064,1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12033,6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944 20200000000000 000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Безвозмездные поступления из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12064,1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12033,6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944 2021000000000 151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6941,7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944 20215001000000 151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6941,7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944 20215001100000 151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6941,7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6941,7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944 20230000000000 151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823,5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823,5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</w:p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944 20235082000000 151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750,0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944 20235082100000 151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Субвенции бюджетам сельских поселений 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750,0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944 2023511800000 151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73,5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944 2023511800000 151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>
            <w:r w:rsidRPr="002B510C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>
            <w:r w:rsidRPr="002B510C">
              <w:t>73,5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944 20204000000000 151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4298,9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4268,4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944 20204014000000 151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>
            <w:r w:rsidRPr="002B510C">
              <w:t>576,3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/>
          <w:p w:rsidR="00596664" w:rsidRPr="002B510C" w:rsidRDefault="00596664" w:rsidP="00FE40D8">
            <w:r w:rsidRPr="002B510C">
              <w:t>576,3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</w:p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944 20204014100000 151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 w:rsidRPr="002B510C"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lastRenderedPageBreak/>
              <w:t>576,3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576,3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lastRenderedPageBreak/>
              <w:t>944 20204999000000 151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3692,1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944 20249999100000 151</w:t>
            </w:r>
          </w:p>
          <w:p w:rsidR="00596664" w:rsidRPr="002B510C" w:rsidRDefault="00596664" w:rsidP="00FE40D8">
            <w:pPr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r w:rsidRPr="002B510C"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3722,6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  <w:p w:rsidR="00596664" w:rsidRPr="002B510C" w:rsidRDefault="00596664" w:rsidP="00FE40D8">
            <w:r w:rsidRPr="002B510C">
              <w:t>3722,1</w:t>
            </w:r>
          </w:p>
        </w:tc>
      </w:tr>
      <w:tr w:rsidR="00596664" w:rsidRPr="002B510C" w:rsidTr="00FE40D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14409,5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14202,4</w:t>
            </w:r>
          </w:p>
        </w:tc>
      </w:tr>
    </w:tbl>
    <w:p w:rsidR="00596664" w:rsidRPr="002B510C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Default="00596664" w:rsidP="00596664"/>
    <w:p w:rsidR="00596664" w:rsidRPr="002B510C" w:rsidRDefault="00596664" w:rsidP="00596664"/>
    <w:p w:rsidR="00596664" w:rsidRPr="002B510C" w:rsidRDefault="00596664" w:rsidP="00596664">
      <w:pPr>
        <w:jc w:val="right"/>
      </w:pPr>
      <w:r w:rsidRPr="002B510C">
        <w:t xml:space="preserve">Приложение 2 </w:t>
      </w:r>
    </w:p>
    <w:p w:rsidR="00596664" w:rsidRPr="002B510C" w:rsidRDefault="00596664" w:rsidP="00596664">
      <w:pPr>
        <w:jc w:val="right"/>
      </w:pPr>
      <w:r w:rsidRPr="002B510C">
        <w:t xml:space="preserve">к отчету об исполнении </w:t>
      </w:r>
    </w:p>
    <w:p w:rsidR="00596664" w:rsidRPr="002B510C" w:rsidRDefault="00596664" w:rsidP="00596664">
      <w:pPr>
        <w:jc w:val="right"/>
      </w:pPr>
      <w:r w:rsidRPr="002B510C">
        <w:t>бюджета за 2017 год</w:t>
      </w:r>
    </w:p>
    <w:p w:rsidR="00596664" w:rsidRPr="002B510C" w:rsidRDefault="00596664" w:rsidP="00596664">
      <w:pPr>
        <w:jc w:val="right"/>
      </w:pPr>
    </w:p>
    <w:p w:rsidR="00596664" w:rsidRPr="002B510C" w:rsidRDefault="00596664" w:rsidP="00596664"/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Расходы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бюджета Новорождественского сельского поселения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по ведомственной структуре расходов бюджета</w:t>
      </w:r>
    </w:p>
    <w:p w:rsidR="00596664" w:rsidRPr="002B510C" w:rsidRDefault="00596664" w:rsidP="00596664">
      <w:pPr>
        <w:jc w:val="center"/>
      </w:pPr>
      <w:r w:rsidRPr="002B510C">
        <w:rPr>
          <w:b/>
          <w:bCs/>
        </w:rPr>
        <w:t>за 2017 год</w:t>
      </w:r>
    </w:p>
    <w:p w:rsidR="00596664" w:rsidRPr="002B510C" w:rsidRDefault="00596664" w:rsidP="00596664"/>
    <w:tbl>
      <w:tblPr>
        <w:tblW w:w="10773" w:type="dxa"/>
        <w:tblInd w:w="108" w:type="dxa"/>
        <w:tblLayout w:type="fixed"/>
        <w:tblLook w:val="0000"/>
      </w:tblPr>
      <w:tblGrid>
        <w:gridCol w:w="1560"/>
        <w:gridCol w:w="5670"/>
        <w:gridCol w:w="1559"/>
        <w:gridCol w:w="1984"/>
      </w:tblGrid>
      <w:tr w:rsidR="00596664" w:rsidRPr="002B510C" w:rsidTr="00FE40D8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Код  главного распорядителя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Исполнено</w:t>
            </w:r>
          </w:p>
        </w:tc>
      </w:tr>
      <w:tr w:rsidR="00596664" w:rsidRPr="002B510C" w:rsidTr="00FE40D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15680,5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15297,6</w:t>
            </w:r>
          </w:p>
        </w:tc>
      </w:tr>
      <w:tr w:rsidR="00596664" w:rsidRPr="002B510C" w:rsidTr="00FE40D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</w:tc>
      </w:tr>
      <w:tr w:rsidR="00596664" w:rsidRPr="002B510C" w:rsidTr="00FE40D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944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Администрация Новорождественского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r w:rsidRPr="002B510C">
              <w:t>15680,5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64" w:rsidRPr="002B510C" w:rsidRDefault="00596664" w:rsidP="00FE40D8">
            <w:r w:rsidRPr="002B510C">
              <w:t>15297,6</w:t>
            </w:r>
          </w:p>
        </w:tc>
      </w:tr>
    </w:tbl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jc w:val="right"/>
        <w:rPr>
          <w:i/>
        </w:rPr>
      </w:pPr>
    </w:p>
    <w:p w:rsidR="00596664" w:rsidRPr="002B510C" w:rsidRDefault="00596664" w:rsidP="00596664">
      <w:pPr>
        <w:jc w:val="right"/>
      </w:pPr>
      <w:r w:rsidRPr="002B510C">
        <w:t>Приложение 3</w:t>
      </w:r>
    </w:p>
    <w:p w:rsidR="00596664" w:rsidRPr="002B510C" w:rsidRDefault="00596664" w:rsidP="00596664">
      <w:pPr>
        <w:jc w:val="right"/>
      </w:pPr>
      <w:r w:rsidRPr="002B510C">
        <w:t>к отчету об исполнении бюджета</w:t>
      </w:r>
    </w:p>
    <w:p w:rsidR="00596664" w:rsidRPr="002B510C" w:rsidRDefault="00596664" w:rsidP="00596664">
      <w:pPr>
        <w:jc w:val="right"/>
      </w:pPr>
      <w:r w:rsidRPr="002B510C">
        <w:t xml:space="preserve"> за 2017 год </w:t>
      </w: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Расходы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бюджета Новорождественского сельского поселения</w:t>
      </w:r>
    </w:p>
    <w:p w:rsidR="00596664" w:rsidRPr="002B510C" w:rsidRDefault="00596664" w:rsidP="00596664">
      <w:pPr>
        <w:jc w:val="center"/>
        <w:rPr>
          <w:b/>
          <w:bCs/>
        </w:rPr>
      </w:pPr>
      <w:r w:rsidRPr="002B510C">
        <w:rPr>
          <w:b/>
          <w:bCs/>
        </w:rPr>
        <w:t>по  разделам и подразделам классификации расходов бюджета</w:t>
      </w:r>
    </w:p>
    <w:p w:rsidR="00596664" w:rsidRPr="002B510C" w:rsidRDefault="00596664" w:rsidP="00596664">
      <w:pPr>
        <w:jc w:val="center"/>
      </w:pPr>
      <w:r w:rsidRPr="002B510C">
        <w:rPr>
          <w:b/>
          <w:bCs/>
        </w:rPr>
        <w:t>за 2017 год</w:t>
      </w:r>
    </w:p>
    <w:p w:rsidR="00596664" w:rsidRPr="002B510C" w:rsidRDefault="00596664" w:rsidP="00596664">
      <w:r w:rsidRPr="002B510C">
        <w:t>(тыс. руб.)</w:t>
      </w:r>
    </w:p>
    <w:tbl>
      <w:tblPr>
        <w:tblW w:w="10773" w:type="dxa"/>
        <w:tblInd w:w="108" w:type="dxa"/>
        <w:tblLayout w:type="fixed"/>
        <w:tblLook w:val="0000"/>
      </w:tblPr>
      <w:tblGrid>
        <w:gridCol w:w="924"/>
        <w:gridCol w:w="13"/>
        <w:gridCol w:w="6151"/>
        <w:gridCol w:w="1559"/>
        <w:gridCol w:w="2126"/>
      </w:tblGrid>
      <w:tr w:rsidR="00596664" w:rsidRPr="002B510C" w:rsidTr="00FE40D8">
        <w:trPr>
          <w:cantSplit/>
          <w:trHeight w:val="1134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Код раздела, подраздела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Утвержденные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бюджетные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назначения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</w:p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исполнено</w:t>
            </w:r>
          </w:p>
          <w:p w:rsidR="00596664" w:rsidRPr="002B510C" w:rsidRDefault="00596664" w:rsidP="00FE40D8">
            <w:pPr>
              <w:rPr>
                <w:b/>
                <w:bCs/>
              </w:rPr>
            </w:pP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0100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5220,8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4961,1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0102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648,0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648,0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0104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4226,7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4001,6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0107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150,0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150,0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0113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196,0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161,4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0200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73,5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0203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73,5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73,5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0300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54,0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54,0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0309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64" w:rsidRPr="002B510C" w:rsidRDefault="00596664" w:rsidP="00FE40D8">
            <w:r w:rsidRPr="002B5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54,0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54,0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0400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2059,6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2058,4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0409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1899,6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1898,6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0412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160,0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159,8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0500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proofErr w:type="spellStart"/>
            <w:r w:rsidRPr="002B510C">
              <w:rPr>
                <w:b/>
              </w:rPr>
              <w:t>Жилищно</w:t>
            </w:r>
            <w:proofErr w:type="spellEnd"/>
            <w:r w:rsidRPr="002B510C">
              <w:rPr>
                <w:b/>
              </w:rPr>
              <w:t xml:space="preserve"> – 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1656,1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1535,7</w:t>
            </w:r>
          </w:p>
        </w:tc>
      </w:tr>
      <w:tr w:rsidR="00596664" w:rsidRPr="002B510C" w:rsidTr="00FE40D8">
        <w:trPr>
          <w:trHeight w:val="31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0501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Жилищное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160,05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128,8</w:t>
            </w:r>
          </w:p>
        </w:tc>
      </w:tr>
      <w:tr w:rsidR="00596664" w:rsidRPr="002B510C" w:rsidTr="00FE40D8">
        <w:trPr>
          <w:trHeight w:val="259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0502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509,7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509,7</w:t>
            </w:r>
          </w:p>
        </w:tc>
      </w:tr>
      <w:tr w:rsidR="00596664" w:rsidRPr="002B510C" w:rsidTr="00FE40D8">
        <w:trPr>
          <w:trHeight w:val="34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0503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985,9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897,2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0800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 xml:space="preserve">Культура,  кинематография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5190,8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5189,1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0801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5190,8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iCs/>
              </w:rPr>
            </w:pPr>
            <w:r w:rsidRPr="002B510C">
              <w:rPr>
                <w:iCs/>
              </w:rPr>
              <w:t>5189,1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1000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810,0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810,0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1003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40,0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40,0</w:t>
            </w:r>
          </w:p>
        </w:tc>
      </w:tr>
      <w:tr w:rsidR="00596664" w:rsidRPr="002B510C" w:rsidTr="00FE40D8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lastRenderedPageBreak/>
              <w:t>1004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Охрана семьи и детства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96664" w:rsidRPr="002B510C" w:rsidRDefault="00596664" w:rsidP="00FE40D8">
            <w:r w:rsidRPr="002B510C">
              <w:t>750,0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750,0</w:t>
            </w:r>
          </w:p>
        </w:tc>
      </w:tr>
      <w:tr w:rsidR="00596664" w:rsidRPr="002B510C" w:rsidTr="00FE40D8">
        <w:trPr>
          <w:trHeight w:val="306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1006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96664" w:rsidRPr="002B510C" w:rsidRDefault="00596664" w:rsidP="00FE40D8">
            <w:r w:rsidRPr="002B510C">
              <w:t>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20,0</w:t>
            </w:r>
          </w:p>
        </w:tc>
      </w:tr>
      <w:tr w:rsidR="00596664" w:rsidRPr="002B510C" w:rsidTr="00FE40D8">
        <w:trPr>
          <w:trHeight w:val="328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1100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429,4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iCs/>
              </w:rPr>
            </w:pPr>
            <w:r w:rsidRPr="002B510C">
              <w:rPr>
                <w:b/>
                <w:iCs/>
              </w:rPr>
              <w:t>429,4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1101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419,4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419,4</w:t>
            </w:r>
          </w:p>
        </w:tc>
      </w:tr>
      <w:tr w:rsidR="00596664" w:rsidRPr="002B510C" w:rsidTr="00FE40D8">
        <w:trPr>
          <w:trHeight w:val="480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1102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664" w:rsidRPr="002B510C" w:rsidRDefault="00596664" w:rsidP="00FE40D8">
            <w:r w:rsidRPr="002B510C">
              <w:t>Массовый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10,0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1400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186,4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186,4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>
            <w:r w:rsidRPr="002B510C">
              <w:t>1403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r w:rsidRPr="002B510C"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r w:rsidRPr="002B510C">
              <w:t>186,4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r w:rsidRPr="002B510C">
              <w:t>186,4</w:t>
            </w:r>
          </w:p>
        </w:tc>
      </w:tr>
      <w:tr w:rsidR="00596664" w:rsidRPr="002B510C" w:rsidTr="00FE40D8">
        <w:trPr>
          <w:trHeight w:val="31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96664" w:rsidRPr="002B510C" w:rsidRDefault="00596664" w:rsidP="00FE40D8"/>
        </w:tc>
        <w:tc>
          <w:tcPr>
            <w:tcW w:w="6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В С Е Г 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15680,5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664" w:rsidRPr="002B510C" w:rsidRDefault="00596664" w:rsidP="00FE40D8">
            <w:pPr>
              <w:rPr>
                <w:b/>
                <w:bCs/>
              </w:rPr>
            </w:pPr>
            <w:r w:rsidRPr="002B510C">
              <w:rPr>
                <w:b/>
                <w:bCs/>
              </w:rPr>
              <w:t>15297,6</w:t>
            </w:r>
          </w:p>
        </w:tc>
      </w:tr>
    </w:tbl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/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jc w:val="right"/>
      </w:pPr>
      <w:r w:rsidRPr="002B510C">
        <w:t>Приложение 4</w:t>
      </w:r>
    </w:p>
    <w:p w:rsidR="00596664" w:rsidRPr="002B510C" w:rsidRDefault="00596664" w:rsidP="00596664">
      <w:pPr>
        <w:jc w:val="right"/>
      </w:pPr>
      <w:r w:rsidRPr="002B510C">
        <w:t>к отчету об исполнении бюджета</w:t>
      </w:r>
    </w:p>
    <w:p w:rsidR="00596664" w:rsidRPr="002B510C" w:rsidRDefault="00596664" w:rsidP="00596664">
      <w:pPr>
        <w:jc w:val="right"/>
      </w:pPr>
      <w:r w:rsidRPr="002B510C">
        <w:t xml:space="preserve"> за 2017 год </w:t>
      </w: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rPr>
          <w:i/>
        </w:rPr>
      </w:pP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Источники финансирования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дефицита бюджета Новорождественского сельского поселения по кодам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классификации источников финансирования дефицита бюджета</w:t>
      </w:r>
    </w:p>
    <w:p w:rsidR="00596664" w:rsidRPr="002B510C" w:rsidRDefault="00596664" w:rsidP="00596664">
      <w:pPr>
        <w:jc w:val="center"/>
        <w:rPr>
          <w:b/>
        </w:rPr>
      </w:pPr>
      <w:r w:rsidRPr="002B510C">
        <w:rPr>
          <w:b/>
        </w:rPr>
        <w:t>за 2017 год</w:t>
      </w:r>
    </w:p>
    <w:p w:rsidR="00596664" w:rsidRPr="002B510C" w:rsidRDefault="00596664" w:rsidP="00596664"/>
    <w:p w:rsidR="00596664" w:rsidRPr="002B510C" w:rsidRDefault="00596664" w:rsidP="00596664"/>
    <w:tbl>
      <w:tblPr>
        <w:tblpPr w:leftFromText="180" w:rightFromText="180" w:vertAnchor="text" w:horzAnchor="margin" w:tblpX="500" w:tblpY="9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693"/>
        <w:gridCol w:w="3260"/>
        <w:gridCol w:w="1276"/>
        <w:gridCol w:w="1819"/>
      </w:tblGrid>
      <w:tr w:rsidR="00596664" w:rsidRPr="002B510C" w:rsidTr="00FE40D8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Код классификации источников финансирования дефицита бюджета</w:t>
            </w:r>
          </w:p>
          <w:p w:rsidR="00596664" w:rsidRPr="002B510C" w:rsidRDefault="00596664" w:rsidP="00FE40D8">
            <w:pPr>
              <w:rPr>
                <w:b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Утверждено на год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</w:p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Исполнено</w:t>
            </w:r>
          </w:p>
          <w:p w:rsidR="00596664" w:rsidRPr="002B510C" w:rsidRDefault="00596664" w:rsidP="00FE40D8">
            <w:pPr>
              <w:rPr>
                <w:b/>
              </w:rPr>
            </w:pPr>
          </w:p>
        </w:tc>
      </w:tr>
      <w:tr w:rsidR="00596664" w:rsidRPr="002B510C" w:rsidTr="00FE40D8">
        <w:trPr>
          <w:trHeight w:val="150"/>
        </w:trPr>
        <w:tc>
          <w:tcPr>
            <w:tcW w:w="1101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Код главного администратора</w:t>
            </w:r>
          </w:p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Код группы, подгруппы, статьи, вида источников, КОСГУ</w:t>
            </w:r>
          </w:p>
        </w:tc>
        <w:tc>
          <w:tcPr>
            <w:tcW w:w="3260" w:type="dxa"/>
            <w:vMerge/>
            <w:shd w:val="clear" w:color="auto" w:fill="auto"/>
          </w:tcPr>
          <w:p w:rsidR="00596664" w:rsidRPr="002B510C" w:rsidRDefault="00596664" w:rsidP="00FE40D8"/>
        </w:tc>
        <w:tc>
          <w:tcPr>
            <w:tcW w:w="1276" w:type="dxa"/>
            <w:vMerge/>
            <w:shd w:val="clear" w:color="auto" w:fill="auto"/>
          </w:tcPr>
          <w:p w:rsidR="00596664" w:rsidRPr="002B510C" w:rsidRDefault="00596664" w:rsidP="00FE40D8"/>
        </w:tc>
        <w:tc>
          <w:tcPr>
            <w:tcW w:w="1819" w:type="dxa"/>
            <w:vMerge/>
            <w:shd w:val="clear" w:color="auto" w:fill="auto"/>
          </w:tcPr>
          <w:p w:rsidR="00596664" w:rsidRPr="002B510C" w:rsidRDefault="00596664" w:rsidP="00FE40D8"/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>
            <w:r w:rsidRPr="002B510C">
              <w:t>1</w:t>
            </w:r>
          </w:p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>
            <w:r w:rsidRPr="002B510C">
              <w:t>2</w:t>
            </w:r>
          </w:p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r w:rsidRPr="002B510C">
              <w:t>3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r w:rsidRPr="002B510C">
              <w:t>4</w:t>
            </w: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r w:rsidRPr="002B510C">
              <w:t>5</w:t>
            </w:r>
          </w:p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/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/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-1186,4</w:t>
            </w: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  <w:r w:rsidRPr="002B510C">
              <w:rPr>
                <w:b/>
              </w:rPr>
              <w:t>1095,2</w:t>
            </w:r>
          </w:p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/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/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pPr>
              <w:rPr>
                <w:i/>
              </w:rPr>
            </w:pPr>
            <w:r w:rsidRPr="002B510C">
              <w:rPr>
                <w:i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pPr>
              <w:rPr>
                <w:b/>
              </w:rPr>
            </w:pPr>
          </w:p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>
            <w:r w:rsidRPr="002B510C">
              <w:t>944</w:t>
            </w:r>
          </w:p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>
            <w:r w:rsidRPr="002B510C">
              <w:t xml:space="preserve">0105 00 </w:t>
            </w:r>
            <w:proofErr w:type="spellStart"/>
            <w:r w:rsidRPr="002B510C">
              <w:t>00</w:t>
            </w:r>
            <w:proofErr w:type="spellEnd"/>
            <w:r w:rsidRPr="002B510C">
              <w:t xml:space="preserve"> </w:t>
            </w:r>
            <w:proofErr w:type="spellStart"/>
            <w:r w:rsidRPr="002B510C">
              <w:t>00</w:t>
            </w:r>
            <w:proofErr w:type="spellEnd"/>
            <w:r w:rsidRPr="002B510C">
              <w:t xml:space="preserve"> 0000 000</w:t>
            </w:r>
          </w:p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r w:rsidRPr="002B510C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r w:rsidRPr="002B510C">
              <w:t>-1186,4</w:t>
            </w: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r w:rsidRPr="002B510C">
              <w:t>1095,2</w:t>
            </w:r>
          </w:p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>
            <w:r w:rsidRPr="002B510C">
              <w:t>944</w:t>
            </w:r>
          </w:p>
          <w:p w:rsidR="00596664" w:rsidRPr="002B510C" w:rsidRDefault="00596664" w:rsidP="00FE40D8"/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>
            <w:r w:rsidRPr="002B510C">
              <w:rPr>
                <w:bCs/>
              </w:rPr>
              <w:t>0105 02 01 10 0000 510</w:t>
            </w:r>
          </w:p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r w:rsidRPr="002B510C">
              <w:t>Увеличение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13526,3</w:t>
            </w: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pPr>
              <w:rPr>
                <w:bCs/>
              </w:rPr>
            </w:pPr>
            <w:r w:rsidRPr="002B510C">
              <w:rPr>
                <w:bCs/>
              </w:rPr>
              <w:t>-14418,2</w:t>
            </w:r>
          </w:p>
        </w:tc>
      </w:tr>
      <w:tr w:rsidR="00596664" w:rsidRPr="002B510C" w:rsidTr="00FE40D8">
        <w:tc>
          <w:tcPr>
            <w:tcW w:w="1101" w:type="dxa"/>
            <w:shd w:val="clear" w:color="auto" w:fill="auto"/>
          </w:tcPr>
          <w:p w:rsidR="00596664" w:rsidRPr="002B510C" w:rsidRDefault="00596664" w:rsidP="00FE40D8">
            <w:r w:rsidRPr="002B510C">
              <w:t>944</w:t>
            </w:r>
          </w:p>
          <w:p w:rsidR="00596664" w:rsidRPr="002B510C" w:rsidRDefault="00596664" w:rsidP="00FE40D8"/>
        </w:tc>
        <w:tc>
          <w:tcPr>
            <w:tcW w:w="2693" w:type="dxa"/>
            <w:shd w:val="clear" w:color="auto" w:fill="auto"/>
          </w:tcPr>
          <w:p w:rsidR="00596664" w:rsidRPr="002B510C" w:rsidRDefault="00596664" w:rsidP="00FE40D8">
            <w:r w:rsidRPr="002B510C">
              <w:rPr>
                <w:bCs/>
              </w:rPr>
              <w:t>0105 02 01 10 0000 610</w:t>
            </w:r>
          </w:p>
        </w:tc>
        <w:tc>
          <w:tcPr>
            <w:tcW w:w="3260" w:type="dxa"/>
            <w:shd w:val="clear" w:color="auto" w:fill="auto"/>
          </w:tcPr>
          <w:p w:rsidR="00596664" w:rsidRPr="002B510C" w:rsidRDefault="00596664" w:rsidP="00FE40D8">
            <w:r w:rsidRPr="002B510C">
              <w:t>Уменьшение прочих остатков денежных средств бюджетов поселения</w:t>
            </w:r>
          </w:p>
        </w:tc>
        <w:tc>
          <w:tcPr>
            <w:tcW w:w="1276" w:type="dxa"/>
            <w:shd w:val="clear" w:color="auto" w:fill="auto"/>
          </w:tcPr>
          <w:p w:rsidR="00596664" w:rsidRPr="002B510C" w:rsidRDefault="00596664" w:rsidP="00FE40D8">
            <w:r w:rsidRPr="002B510C">
              <w:t>-14712,7</w:t>
            </w:r>
          </w:p>
        </w:tc>
        <w:tc>
          <w:tcPr>
            <w:tcW w:w="1819" w:type="dxa"/>
            <w:shd w:val="clear" w:color="auto" w:fill="auto"/>
          </w:tcPr>
          <w:p w:rsidR="00596664" w:rsidRPr="002B510C" w:rsidRDefault="00596664" w:rsidP="00FE40D8">
            <w:r w:rsidRPr="002B510C">
              <w:t>15513,4</w:t>
            </w:r>
          </w:p>
        </w:tc>
      </w:tr>
    </w:tbl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Pr="002B510C" w:rsidRDefault="00596664" w:rsidP="00596664"/>
    <w:p w:rsidR="00596664" w:rsidRDefault="00596664" w:rsidP="00596664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97" w:rsidRDefault="00A86097" w:rsidP="00596664">
      <w:r>
        <w:separator/>
      </w:r>
    </w:p>
  </w:endnote>
  <w:endnote w:type="continuationSeparator" w:id="0">
    <w:p w:rsidR="00A86097" w:rsidRDefault="00A86097" w:rsidP="0059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E" w:rsidRDefault="002838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E" w:rsidRDefault="0028384E" w:rsidP="0028384E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28384E" w:rsidRDefault="002838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E" w:rsidRDefault="002838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97" w:rsidRDefault="00A86097" w:rsidP="00596664">
      <w:r>
        <w:separator/>
      </w:r>
    </w:p>
  </w:footnote>
  <w:footnote w:type="continuationSeparator" w:id="0">
    <w:p w:rsidR="00A86097" w:rsidRDefault="00A86097" w:rsidP="00596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E" w:rsidRDefault="002838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64" w:rsidRDefault="00596664" w:rsidP="00596664">
    <w:pPr>
      <w:pStyle w:val="a3"/>
    </w:pPr>
  </w:p>
  <w:p w:rsidR="00596664" w:rsidRDefault="004F2AD7" w:rsidP="00596664">
    <w:pPr>
      <w:pStyle w:val="a3"/>
      <w:jc w:val="center"/>
    </w:pPr>
    <w:r>
      <w:t>Информационный бюллетень № 26</w:t>
    </w:r>
    <w:r w:rsidR="00596664">
      <w:t xml:space="preserve"> 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596664" w:rsidTr="00FE40D8">
      <w:trPr>
        <w:trHeight w:val="87"/>
      </w:trPr>
      <w:tc>
        <w:tcPr>
          <w:tcW w:w="10458" w:type="dxa"/>
        </w:tcPr>
        <w:p w:rsidR="00596664" w:rsidRPr="000E5FEB" w:rsidRDefault="00596664" w:rsidP="00FE40D8">
          <w:pPr>
            <w:pStyle w:val="a3"/>
            <w:jc w:val="center"/>
          </w:pPr>
        </w:p>
      </w:tc>
    </w:tr>
  </w:tbl>
  <w:p w:rsidR="00596664" w:rsidRDefault="005966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4E" w:rsidRDefault="00283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664"/>
    <w:rsid w:val="0028384E"/>
    <w:rsid w:val="004F2AD7"/>
    <w:rsid w:val="00596664"/>
    <w:rsid w:val="007B0A9E"/>
    <w:rsid w:val="00822571"/>
    <w:rsid w:val="008A1AB2"/>
    <w:rsid w:val="00A66AAD"/>
    <w:rsid w:val="00A86097"/>
    <w:rsid w:val="00B86D96"/>
    <w:rsid w:val="00D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664"/>
  </w:style>
  <w:style w:type="paragraph" w:styleId="a5">
    <w:name w:val="footer"/>
    <w:basedOn w:val="a"/>
    <w:link w:val="a6"/>
    <w:uiPriority w:val="99"/>
    <w:unhideWhenUsed/>
    <w:rsid w:val="005966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6664"/>
  </w:style>
  <w:style w:type="character" w:styleId="a7">
    <w:name w:val="Hyperlink"/>
    <w:rsid w:val="00596664"/>
    <w:rPr>
      <w:color w:val="0000FF"/>
      <w:u w:val="single"/>
    </w:rPr>
  </w:style>
  <w:style w:type="paragraph" w:styleId="a8">
    <w:name w:val="No Spacing"/>
    <w:uiPriority w:val="1"/>
    <w:qFormat/>
    <w:rsid w:val="0059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rsr.tom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FDAB-B612-40A3-BD7F-7865188D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2392</Words>
  <Characters>16843</Characters>
  <Application>Microsoft Office Word</Application>
  <DocSecurity>0</DocSecurity>
  <Lines>1871</Lines>
  <Paragraphs>506</Paragraphs>
  <ScaleCrop>false</ScaleCrop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2018-07-27T09:07:00Z</dcterms:created>
  <dcterms:modified xsi:type="dcterms:W3CDTF">2018-08-01T06:24:00Z</dcterms:modified>
</cp:coreProperties>
</file>