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1A" w:rsidRPr="00D373B9" w:rsidRDefault="0099511A" w:rsidP="0099511A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99511A" w:rsidRPr="00D373B9" w:rsidRDefault="0099511A" w:rsidP="0099511A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99511A" w:rsidRPr="00D373B9" w:rsidRDefault="0099511A" w:rsidP="0099511A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9511A" w:rsidRDefault="00FE1DD1" w:rsidP="0099511A">
      <w:pPr>
        <w:jc w:val="center"/>
      </w:pPr>
      <w:r>
        <w:rPr>
          <w:noProof/>
        </w:rPr>
        <w:pict>
          <v:line id="_x0000_s1026" style="position:absolute;left:0;text-align:left;z-index:251655168" from="0,15.65pt" to="528pt,15.65pt" strokeweight="6pt">
            <v:stroke linestyle="thickBetweenThin"/>
          </v:line>
        </w:pict>
      </w:r>
    </w:p>
    <w:p w:rsidR="0099511A" w:rsidRDefault="0099511A" w:rsidP="0099511A">
      <w:pPr>
        <w:jc w:val="center"/>
      </w:pPr>
    </w:p>
    <w:p w:rsidR="0099511A" w:rsidRPr="003959F2" w:rsidRDefault="0099511A" w:rsidP="0099511A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99511A" w:rsidRDefault="0099511A" w:rsidP="0099511A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99511A" w:rsidRDefault="0099511A" w:rsidP="0099511A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99511A" w:rsidRDefault="0099511A" w:rsidP="0099511A">
      <w:pPr>
        <w:jc w:val="center"/>
      </w:pPr>
      <w:r>
        <w:t>и иной официальной информации</w:t>
      </w:r>
    </w:p>
    <w:p w:rsidR="0099511A" w:rsidRDefault="00FE1DD1" w:rsidP="0099511A">
      <w:pPr>
        <w:jc w:val="center"/>
      </w:pPr>
      <w:r>
        <w:rPr>
          <w:noProof/>
        </w:rPr>
        <w:pict>
          <v:line id="_x0000_s1027" style="position:absolute;left:0;text-align:left;z-index:251656192" from="0,10.6pt" to="528pt,10.6pt" strokeweight="6pt">
            <v:stroke linestyle="thickBetweenThin"/>
          </v:line>
        </w:pict>
      </w:r>
    </w:p>
    <w:p w:rsidR="0099511A" w:rsidRDefault="00FE1DD1" w:rsidP="0099511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216" stroked="f">
            <v:textbox style="mso-next-textbox:#_x0000_s1028" inset="0,0,0,0">
              <w:txbxContent>
                <w:p w:rsidR="0099511A" w:rsidRDefault="0099511A" w:rsidP="0099511A">
                  <w:r>
                    <w:t xml:space="preserve">     «07» ноября  2018 г.</w:t>
                  </w:r>
                </w:p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  <w:p w:rsidR="0099511A" w:rsidRDefault="0099511A" w:rsidP="0099511A"/>
              </w:txbxContent>
            </v:textbox>
          </v:shape>
        </w:pict>
      </w:r>
    </w:p>
    <w:p w:rsidR="0099511A" w:rsidRDefault="00FE1DD1" w:rsidP="0099511A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9264" from="414pt,13.1pt" to="486pt,13.1pt"/>
        </w:pict>
      </w:r>
      <w:r w:rsidR="0099511A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99511A">
          <w:t>07.11.</w:t>
        </w:r>
      </w:smartTag>
      <w:r w:rsidR="0099511A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99511A">
          <w:t>2005 г</w:t>
        </w:r>
      </w:smartTag>
      <w:r w:rsidR="0099511A">
        <w:t>.</w:t>
      </w:r>
      <w:r w:rsidR="0099511A">
        <w:tab/>
      </w:r>
    </w:p>
    <w:p w:rsidR="0099511A" w:rsidRDefault="0099511A" w:rsidP="0099511A"/>
    <w:p w:rsidR="0099511A" w:rsidRDefault="0099511A" w:rsidP="0099511A">
      <w:pPr>
        <w:jc w:val="center"/>
        <w:rPr>
          <w:sz w:val="44"/>
          <w:szCs w:val="44"/>
        </w:rPr>
      </w:pPr>
      <w:r>
        <w:rPr>
          <w:sz w:val="44"/>
          <w:szCs w:val="44"/>
        </w:rPr>
        <w:t>№ 55</w:t>
      </w:r>
    </w:p>
    <w:p w:rsidR="00FC4BCE" w:rsidRDefault="00FC4BCE" w:rsidP="00FC4BCE">
      <w:pPr>
        <w:jc w:val="center"/>
        <w:rPr>
          <w:b/>
        </w:rPr>
      </w:pPr>
      <w:r w:rsidRPr="007227B5">
        <w:rPr>
          <w:b/>
        </w:rPr>
        <w:t xml:space="preserve">СОВЕТ МУНИЦИПАЛЬНОГО ОБРАЗОВАНИЯ  </w:t>
      </w:r>
    </w:p>
    <w:p w:rsidR="00FC4BCE" w:rsidRDefault="00FC4BCE" w:rsidP="00FC4BCE">
      <w:pPr>
        <w:jc w:val="center"/>
        <w:rPr>
          <w:b/>
        </w:rPr>
      </w:pPr>
    </w:p>
    <w:p w:rsidR="00FC4BCE" w:rsidRDefault="00FC4BCE" w:rsidP="00FC4BCE">
      <w:pPr>
        <w:jc w:val="center"/>
        <w:rPr>
          <w:b/>
        </w:rPr>
      </w:pPr>
      <w:r w:rsidRPr="007227B5">
        <w:rPr>
          <w:b/>
        </w:rPr>
        <w:t xml:space="preserve"> «НОВОРОЖДЕСТВЕНСКОЕ СЕЛЬСКОЕ ПОСЕЛЕНИЕ»</w:t>
      </w:r>
    </w:p>
    <w:p w:rsidR="00FC4BCE" w:rsidRPr="007A1823" w:rsidRDefault="00FC4BCE" w:rsidP="00FC4BCE">
      <w:pPr>
        <w:jc w:val="center"/>
        <w:rPr>
          <w:b/>
        </w:rPr>
      </w:pPr>
    </w:p>
    <w:p w:rsidR="00FC4BCE" w:rsidRPr="007A1823" w:rsidRDefault="00FC4BCE" w:rsidP="00FC4BCE">
      <w:pPr>
        <w:jc w:val="center"/>
      </w:pPr>
      <w:r w:rsidRPr="007A1823">
        <w:rPr>
          <w:b/>
        </w:rPr>
        <w:t>РЕШЕНИЕ №</w:t>
      </w:r>
      <w:r>
        <w:rPr>
          <w:b/>
        </w:rPr>
        <w:t xml:space="preserve"> </w:t>
      </w:r>
      <w:r w:rsidRPr="007A1823">
        <w:rPr>
          <w:b/>
        </w:rPr>
        <w:t xml:space="preserve"> </w:t>
      </w:r>
      <w:r>
        <w:rPr>
          <w:b/>
        </w:rPr>
        <w:t>25</w:t>
      </w:r>
    </w:p>
    <w:p w:rsidR="00FC4BCE" w:rsidRPr="007A1823" w:rsidRDefault="00FC4BCE" w:rsidP="00FC4BCE">
      <w:r w:rsidRPr="007A1823">
        <w:rPr>
          <w:noProof/>
        </w:rPr>
        <w:pict>
          <v:shape id="_x0000_s1033" type="#_x0000_t202" style="position:absolute;margin-left:-1.6pt;margin-top:4.35pt;width:152.25pt;height:30.25pt;z-index:251661312" stroked="f">
            <v:textbox style="mso-next-textbox:#_x0000_s1033">
              <w:txbxContent>
                <w:p w:rsidR="00FC4BCE" w:rsidRPr="007A1823" w:rsidRDefault="00FC4BCE" w:rsidP="00FC4BCE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FC4BCE" w:rsidRPr="002750D5" w:rsidRDefault="00FC4BCE" w:rsidP="00FC4BCE">
      <w:pPr>
        <w:pStyle w:val="1"/>
        <w:tabs>
          <w:tab w:val="left" w:pos="284"/>
        </w:tabs>
        <w:jc w:val="center"/>
        <w:rPr>
          <w:sz w:val="24"/>
        </w:rPr>
      </w:pP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</w:r>
      <w:r>
        <w:t xml:space="preserve">                                                                </w:t>
      </w:r>
      <w:r>
        <w:rPr>
          <w:sz w:val="24"/>
          <w:u w:val="single"/>
        </w:rPr>
        <w:t>7 ноября</w:t>
      </w:r>
      <w:r w:rsidRPr="002750D5">
        <w:rPr>
          <w:sz w:val="24"/>
          <w:u w:val="single"/>
        </w:rPr>
        <w:t xml:space="preserve"> 2018 года</w:t>
      </w:r>
    </w:p>
    <w:p w:rsidR="00FC4BCE" w:rsidRPr="007A1823" w:rsidRDefault="00FC4BCE" w:rsidP="00FC4BCE">
      <w:pPr>
        <w:rPr>
          <w:b/>
        </w:rPr>
      </w:pPr>
      <w:r w:rsidRPr="002750D5">
        <w:t xml:space="preserve">                                                                                             </w:t>
      </w:r>
      <w:r>
        <w:t xml:space="preserve">                20</w:t>
      </w:r>
      <w:r w:rsidRPr="002750D5">
        <w:t>-е собрание IV-го созыва</w:t>
      </w:r>
    </w:p>
    <w:p w:rsidR="00FC4BCE" w:rsidRPr="007A1823" w:rsidRDefault="00FC4BCE" w:rsidP="00FC4BCE">
      <w:pPr>
        <w:rPr>
          <w:b/>
        </w:rPr>
      </w:pPr>
      <w:r w:rsidRPr="007A1823">
        <w:rPr>
          <w:b/>
        </w:rPr>
        <w:tab/>
      </w:r>
    </w:p>
    <w:p w:rsidR="00FC4BCE" w:rsidRPr="007A1823" w:rsidRDefault="00FC4BCE" w:rsidP="00FC4BCE">
      <w:pPr>
        <w:rPr>
          <w:b/>
        </w:rPr>
      </w:pPr>
    </w:p>
    <w:tbl>
      <w:tblPr>
        <w:tblW w:w="9747" w:type="dxa"/>
        <w:tblLook w:val="01E0"/>
      </w:tblPr>
      <w:tblGrid>
        <w:gridCol w:w="9747"/>
      </w:tblGrid>
      <w:tr w:rsidR="00FC4BCE" w:rsidRPr="00865E8E" w:rsidTr="00602A9F">
        <w:tc>
          <w:tcPr>
            <w:tcW w:w="9747" w:type="dxa"/>
          </w:tcPr>
          <w:p w:rsidR="00FC4BCE" w:rsidRPr="00865E8E" w:rsidRDefault="00FC4BCE" w:rsidP="00602A9F">
            <w:pPr>
              <w:ind w:right="2868"/>
            </w:pPr>
            <w:r>
              <w:t xml:space="preserve"> О принятии проекта «О внесении изменений и дополнений в Устав муниципального образования «Новорождественское сельское поселения» Томского района Томской области, принятый решением Совета Новорождественского сельского поселения от 26 февраля 2015 года № 68 </w:t>
            </w:r>
          </w:p>
        </w:tc>
      </w:tr>
    </w:tbl>
    <w:p w:rsidR="00FC4BCE" w:rsidRPr="00865E8E" w:rsidRDefault="00FC4BCE" w:rsidP="00FC4BCE">
      <w:pPr>
        <w:pStyle w:val="3"/>
        <w:ind w:left="0"/>
        <w:rPr>
          <w:sz w:val="24"/>
          <w:szCs w:val="24"/>
        </w:rPr>
      </w:pPr>
    </w:p>
    <w:p w:rsidR="00FC4BCE" w:rsidRDefault="00FC4BCE" w:rsidP="00FC4BCE">
      <w:pPr>
        <w:jc w:val="both"/>
      </w:pPr>
      <w:r>
        <w:t>В целях совершенствования нормативного правового акта</w:t>
      </w:r>
    </w:p>
    <w:p w:rsidR="00FC4BCE" w:rsidRPr="007A1823" w:rsidRDefault="00FC4BCE" w:rsidP="00FC4BCE">
      <w:pPr>
        <w:ind w:firstLine="567"/>
        <w:jc w:val="both"/>
      </w:pPr>
    </w:p>
    <w:p w:rsidR="00FC4BCE" w:rsidRDefault="00FC4BCE" w:rsidP="00FC4BCE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FC4BCE" w:rsidRPr="007A1823" w:rsidRDefault="00FC4BCE" w:rsidP="00FC4BCE">
      <w:pPr>
        <w:rPr>
          <w:b/>
        </w:rPr>
      </w:pPr>
    </w:p>
    <w:p w:rsidR="00FC4BCE" w:rsidRDefault="00FC4BCE" w:rsidP="00FC4BCE">
      <w:pPr>
        <w:tabs>
          <w:tab w:val="left" w:pos="993"/>
        </w:tabs>
      </w:pPr>
      <w:r>
        <w:t xml:space="preserve">1. </w:t>
      </w:r>
      <w:r w:rsidRPr="007A1823">
        <w:t xml:space="preserve"> </w:t>
      </w:r>
      <w:r>
        <w:t>Принять проект решения «О</w:t>
      </w:r>
      <w:r w:rsidRPr="007227B5">
        <w:t xml:space="preserve"> </w:t>
      </w:r>
      <w:r>
        <w:t>внесении изменений и дополнений в Устав, принятый решением</w:t>
      </w:r>
      <w:r w:rsidRPr="007227B5">
        <w:t xml:space="preserve"> Совета Новорождественского сельского поселения от 26 февраля 2015 года № 68, согласно приложения № 1.</w:t>
      </w:r>
      <w:r w:rsidRPr="00C77E7E">
        <w:t xml:space="preserve"> </w:t>
      </w:r>
    </w:p>
    <w:p w:rsidR="00FC4BCE" w:rsidRDefault="00FC4BCE" w:rsidP="00FC4BCE">
      <w:pPr>
        <w:tabs>
          <w:tab w:val="left" w:pos="993"/>
        </w:tabs>
      </w:pPr>
      <w:r>
        <w:t>2. Главе Новорождественского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C4BCE" w:rsidRDefault="00FC4BCE" w:rsidP="00FC4BCE">
      <w:pPr>
        <w:tabs>
          <w:tab w:val="left" w:pos="993"/>
        </w:tabs>
      </w:pPr>
      <w:r>
        <w:lastRenderedPageBreak/>
        <w:t xml:space="preserve"> 3. Настоящее решение опубликовать в официальном печатном издании          Новорождественского сельского поселения «Информационный бюллетень» и разместить на официальном сайте Новорождественского сельского поселения  (</w:t>
      </w:r>
      <w:hyperlink r:id="rId7" w:history="1">
        <w:r w:rsidRPr="00D306A5">
          <w:rPr>
            <w:rStyle w:val="a7"/>
          </w:rPr>
          <w:t>http://novorsp.tomsk.ru/</w:t>
        </w:r>
      </w:hyperlink>
      <w:r>
        <w:t>).</w:t>
      </w:r>
    </w:p>
    <w:p w:rsidR="00FC4BCE" w:rsidRDefault="00FC4BCE" w:rsidP="00FC4BCE">
      <w:pPr>
        <w:tabs>
          <w:tab w:val="left" w:pos="993"/>
        </w:tabs>
      </w:pPr>
      <w:r>
        <w:t>4. Настоящее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FC4BCE" w:rsidRDefault="00FC4BCE" w:rsidP="00FC4BCE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FC4BCE" w:rsidRPr="00171EC4" w:rsidRDefault="00FC4BCE" w:rsidP="00FC4BCE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FC4BCE" w:rsidRPr="007A1823" w:rsidRDefault="00FC4BCE" w:rsidP="00FC4BCE">
      <w:pPr>
        <w:tabs>
          <w:tab w:val="left" w:pos="0"/>
          <w:tab w:val="left" w:pos="993"/>
        </w:tabs>
        <w:ind w:left="57"/>
        <w:jc w:val="both"/>
      </w:pPr>
      <w:r w:rsidRPr="007A1823">
        <w:t xml:space="preserve">Председатель Совета </w:t>
      </w:r>
    </w:p>
    <w:p w:rsidR="00FC4BCE" w:rsidRPr="007A1823" w:rsidRDefault="00FC4BCE" w:rsidP="00FC4BCE">
      <w:pPr>
        <w:ind w:left="57"/>
        <w:jc w:val="both"/>
      </w:pPr>
      <w:r w:rsidRPr="007A1823">
        <w:t xml:space="preserve">Новорождественского сельского поселения                    </w:t>
      </w:r>
      <w:r>
        <w:t xml:space="preserve">            </w:t>
      </w:r>
      <w:r w:rsidRPr="007A1823">
        <w:t xml:space="preserve">    Е.</w:t>
      </w:r>
      <w:r>
        <w:t xml:space="preserve"> </w:t>
      </w:r>
      <w:r w:rsidRPr="007A1823">
        <w:t>Ю.</w:t>
      </w:r>
      <w:r>
        <w:t xml:space="preserve"> </w:t>
      </w:r>
      <w:r w:rsidRPr="007A1823">
        <w:t>Пшеленский</w:t>
      </w:r>
    </w:p>
    <w:p w:rsidR="00FC4BCE" w:rsidRPr="007A1823" w:rsidRDefault="00FC4BCE" w:rsidP="00FC4BCE">
      <w:pPr>
        <w:ind w:left="57"/>
        <w:jc w:val="both"/>
      </w:pPr>
    </w:p>
    <w:p w:rsidR="00FC4BCE" w:rsidRPr="007A1823" w:rsidRDefault="00FC4BCE" w:rsidP="00FC4BCE">
      <w:pPr>
        <w:ind w:left="57"/>
        <w:jc w:val="both"/>
      </w:pPr>
      <w:r w:rsidRPr="007A1823">
        <w:t xml:space="preserve">Глава поселения </w:t>
      </w:r>
    </w:p>
    <w:p w:rsidR="00FC4BCE" w:rsidRPr="007A1823" w:rsidRDefault="00FC4BCE" w:rsidP="00FC4BCE">
      <w:pPr>
        <w:ind w:left="57"/>
        <w:jc w:val="both"/>
      </w:pPr>
      <w:r w:rsidRPr="007A1823">
        <w:t>(Глава Администрации)</w:t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Е.</w:t>
      </w:r>
      <w:r>
        <w:t xml:space="preserve"> </w:t>
      </w:r>
      <w:r w:rsidRPr="007A1823">
        <w:t>Ю.</w:t>
      </w:r>
      <w:r>
        <w:t xml:space="preserve"> </w:t>
      </w:r>
      <w:r w:rsidRPr="007A1823">
        <w:t xml:space="preserve">Пшеленский </w:t>
      </w:r>
    </w:p>
    <w:p w:rsidR="00FC4BCE" w:rsidRDefault="00FC4BCE" w:rsidP="00FC4BCE">
      <w:pPr>
        <w:ind w:left="57"/>
      </w:pPr>
      <w:r w:rsidRPr="007A1823">
        <w:t xml:space="preserve">                  </w:t>
      </w:r>
    </w:p>
    <w:p w:rsidR="00FC4BCE" w:rsidRDefault="00FC4BCE" w:rsidP="00FC4BCE">
      <w:pPr>
        <w:ind w:left="57"/>
      </w:pPr>
    </w:p>
    <w:p w:rsidR="00FC4BCE" w:rsidRDefault="00FC4BCE" w:rsidP="00FC4BCE">
      <w:r w:rsidRPr="007A1823">
        <w:t xml:space="preserve">                   </w:t>
      </w:r>
    </w:p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Default="00FC4BCE" w:rsidP="00FC4BCE"/>
    <w:p w:rsidR="00FC4BCE" w:rsidRPr="007D0B17" w:rsidRDefault="00FC4BCE" w:rsidP="00FC4BCE"/>
    <w:p w:rsidR="00FC4BCE" w:rsidRPr="0039366C" w:rsidRDefault="00FC4BCE" w:rsidP="00FC4BCE">
      <w:pPr>
        <w:ind w:left="4248"/>
        <w:jc w:val="right"/>
      </w:pPr>
      <w:r>
        <w:rPr>
          <w:rFonts w:ascii="Arial" w:hAnsi="Arial" w:cs="Arial"/>
        </w:rPr>
        <w:lastRenderedPageBreak/>
        <w:t xml:space="preserve">                   </w:t>
      </w:r>
      <w:r w:rsidRPr="0039366C">
        <w:t>Приложение</w:t>
      </w:r>
      <w:r>
        <w:t xml:space="preserve"> 1</w:t>
      </w:r>
      <w:r w:rsidRPr="0039366C">
        <w:t xml:space="preserve">   к решению                                                                                                             </w:t>
      </w:r>
    </w:p>
    <w:p w:rsidR="00FC4BCE" w:rsidRPr="0039366C" w:rsidRDefault="00FC4BCE" w:rsidP="00FC4BCE">
      <w:pPr>
        <w:ind w:left="4320"/>
        <w:jc w:val="right"/>
      </w:pPr>
      <w:r w:rsidRPr="0039366C">
        <w:t xml:space="preserve">                    Совета Новорождественского </w:t>
      </w:r>
    </w:p>
    <w:p w:rsidR="00FC4BCE" w:rsidRPr="0039366C" w:rsidRDefault="00FC4BCE" w:rsidP="00FC4BCE">
      <w:pPr>
        <w:ind w:left="4320"/>
        <w:jc w:val="right"/>
      </w:pPr>
      <w:r w:rsidRPr="0039366C">
        <w:t xml:space="preserve">     </w:t>
      </w:r>
      <w:r>
        <w:t xml:space="preserve"> </w:t>
      </w:r>
      <w:r w:rsidRPr="0039366C">
        <w:t xml:space="preserve">               сельского поселения </w:t>
      </w:r>
    </w:p>
    <w:p w:rsidR="00FC4BCE" w:rsidRPr="001D7D92" w:rsidRDefault="00FC4BCE" w:rsidP="00FC4BCE">
      <w:pPr>
        <w:jc w:val="right"/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</w:t>
      </w:r>
      <w:r w:rsidRPr="00C1059F">
        <w:t>от</w:t>
      </w:r>
      <w:r w:rsidRPr="00C1059F">
        <w:rPr>
          <w:b/>
        </w:rPr>
        <w:t xml:space="preserve"> </w:t>
      </w:r>
      <w:r>
        <w:t>7 ноября 2018</w:t>
      </w:r>
      <w:r w:rsidRPr="001D7D92">
        <w:t xml:space="preserve"> №</w:t>
      </w:r>
      <w:r>
        <w:t xml:space="preserve"> 25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FC4BCE" w:rsidRPr="0039366C" w:rsidRDefault="00FC4BCE" w:rsidP="00FC4BCE"/>
    <w:p w:rsidR="00FC4BCE" w:rsidRPr="0039366C" w:rsidRDefault="00FC4BCE" w:rsidP="00FC4BCE">
      <w:pPr>
        <w:jc w:val="center"/>
      </w:pPr>
      <w:r w:rsidRPr="0039366C">
        <w:rPr>
          <w:b/>
        </w:rPr>
        <w:t xml:space="preserve">  ДОПОЛНЕНИЯ И ИЗМЕНЕНИЯ </w:t>
      </w:r>
    </w:p>
    <w:p w:rsidR="00FC4BCE" w:rsidRDefault="00FC4BCE" w:rsidP="00FC4BCE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FC4BCE" w:rsidRDefault="00FC4BCE" w:rsidP="00FC4BCE">
      <w:pPr>
        <w:tabs>
          <w:tab w:val="left" w:pos="5460"/>
        </w:tabs>
        <w:jc w:val="center"/>
        <w:rPr>
          <w:b/>
        </w:rPr>
      </w:pPr>
    </w:p>
    <w:p w:rsidR="00FC4BCE" w:rsidRDefault="00FC4BCE" w:rsidP="00FC4BCE">
      <w:pPr>
        <w:tabs>
          <w:tab w:val="left" w:pos="720"/>
        </w:tabs>
        <w:jc w:val="both"/>
        <w:rPr>
          <w:b/>
        </w:rPr>
      </w:pPr>
      <w:r w:rsidRPr="00AB7882">
        <w:rPr>
          <w:b/>
        </w:rPr>
        <w:t>Глава 1 статья</w:t>
      </w:r>
      <w:r>
        <w:rPr>
          <w:b/>
        </w:rPr>
        <w:t xml:space="preserve"> 3 «</w:t>
      </w:r>
      <w:r w:rsidRPr="005C5112">
        <w:rPr>
          <w:b/>
        </w:rPr>
        <w:t>Муниципальные правовые акты</w:t>
      </w:r>
      <w:r>
        <w:rPr>
          <w:b/>
        </w:rPr>
        <w:t>»</w:t>
      </w:r>
    </w:p>
    <w:p w:rsidR="00FC4BCE" w:rsidRPr="00FE39BF" w:rsidRDefault="00FC4BCE" w:rsidP="00FC4BCE">
      <w:pPr>
        <w:tabs>
          <w:tab w:val="left" w:pos="720"/>
        </w:tabs>
        <w:jc w:val="both"/>
      </w:pPr>
      <w:r>
        <w:t>Часть 3 статьи</w:t>
      </w:r>
      <w:r w:rsidRPr="00FE39BF">
        <w:t xml:space="preserve"> 3</w:t>
      </w:r>
      <w:r w:rsidRPr="006D6FB5">
        <w:t xml:space="preserve"> </w:t>
      </w:r>
      <w:r w:rsidRPr="00FE39BF">
        <w:t xml:space="preserve">главы 1 </w:t>
      </w:r>
      <w:r>
        <w:t>изложить в новой редакции:</w:t>
      </w:r>
    </w:p>
    <w:p w:rsidR="00FC4BCE" w:rsidRDefault="00FC4BCE" w:rsidP="00FC4BCE">
      <w:pPr>
        <w:tabs>
          <w:tab w:val="left" w:pos="720"/>
        </w:tabs>
        <w:jc w:val="both"/>
      </w:pPr>
      <w:r w:rsidRPr="005C5112">
        <w:t>Муниципальные нормативные правовые акты, затрагивающие права, свободы и обязанности человека и гражданина,</w:t>
      </w:r>
      <w: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5C5112">
        <w:t xml:space="preserve"> вступают в силу после дня их официального опубликования. Остальные муниципальные правовые а</w:t>
      </w:r>
      <w:r w:rsidRPr="005C5112">
        <w:t>к</w:t>
      </w:r>
      <w:r>
        <w:t xml:space="preserve">ты вступают в </w:t>
      </w:r>
      <w:r w:rsidRPr="005C5112">
        <w:t xml:space="preserve">силу </w:t>
      </w:r>
      <w:r>
        <w:t>после</w:t>
      </w:r>
      <w:r w:rsidRPr="005C5112">
        <w:t xml:space="preserve"> их </w:t>
      </w:r>
      <w:r>
        <w:t>официального опубликования (обнародования).</w:t>
      </w:r>
    </w:p>
    <w:p w:rsidR="00FC4BCE" w:rsidRPr="00FE39BF" w:rsidRDefault="00FC4BCE" w:rsidP="00FC4BCE">
      <w:pPr>
        <w:tabs>
          <w:tab w:val="left" w:pos="720"/>
        </w:tabs>
        <w:jc w:val="both"/>
      </w:pPr>
    </w:p>
    <w:p w:rsidR="00FC4BCE" w:rsidRDefault="00FC4BCE" w:rsidP="00FC4BCE">
      <w:pPr>
        <w:tabs>
          <w:tab w:val="left" w:pos="5460"/>
        </w:tabs>
        <w:rPr>
          <w:b/>
        </w:rPr>
      </w:pPr>
    </w:p>
    <w:p w:rsidR="00FC4BCE" w:rsidRDefault="00FC4BCE" w:rsidP="00FC4BCE">
      <w:pPr>
        <w:tabs>
          <w:tab w:val="left" w:pos="5460"/>
        </w:tabs>
        <w:rPr>
          <w:b/>
        </w:rPr>
      </w:pPr>
      <w:r w:rsidRPr="00AB7882">
        <w:rPr>
          <w:b/>
        </w:rPr>
        <w:t>Глава 1 статья</w:t>
      </w:r>
      <w:r>
        <w:rPr>
          <w:b/>
        </w:rPr>
        <w:t xml:space="preserve"> 4 «Вопросы местного значения Новорождественского сельского поселения»</w:t>
      </w:r>
    </w:p>
    <w:p w:rsidR="00FC4BCE" w:rsidRDefault="00FC4BCE" w:rsidP="00FC4BCE">
      <w:pPr>
        <w:tabs>
          <w:tab w:val="left" w:pos="5460"/>
        </w:tabs>
      </w:pPr>
      <w:r>
        <w:t xml:space="preserve"> </w:t>
      </w:r>
    </w:p>
    <w:p w:rsidR="00FC4BCE" w:rsidRDefault="00FC4BCE" w:rsidP="00FC4BCE">
      <w:pPr>
        <w:tabs>
          <w:tab w:val="left" w:pos="5460"/>
        </w:tabs>
      </w:pPr>
      <w:r>
        <w:t>Часть</w:t>
      </w:r>
      <w:r w:rsidRPr="0052255A">
        <w:t xml:space="preserve"> 1 </w:t>
      </w:r>
      <w:r>
        <w:t>статьи 4 главы 1 дополнить пунктом:</w:t>
      </w:r>
    </w:p>
    <w:p w:rsidR="00FC4BCE" w:rsidRDefault="00FC4BCE" w:rsidP="00FC4BCE">
      <w:pPr>
        <w:tabs>
          <w:tab w:val="left" w:pos="5460"/>
        </w:tabs>
      </w:pPr>
      <w:r>
        <w:t>29)</w:t>
      </w:r>
      <w:r w:rsidRPr="00235342">
        <w:t xml:space="preserve">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</w:t>
      </w:r>
      <w:r>
        <w:t>пределах полномочий.</w:t>
      </w:r>
    </w:p>
    <w:p w:rsidR="00FC4BCE" w:rsidRDefault="00FC4BCE" w:rsidP="00FC4BCE">
      <w:pPr>
        <w:tabs>
          <w:tab w:val="left" w:pos="5460"/>
        </w:tabs>
      </w:pPr>
    </w:p>
    <w:p w:rsidR="00FC4BCE" w:rsidRDefault="00FC4BCE" w:rsidP="00FC4BCE">
      <w:pPr>
        <w:tabs>
          <w:tab w:val="left" w:pos="5460"/>
        </w:tabs>
      </w:pPr>
      <w:r>
        <w:t>Пункт 17</w:t>
      </w:r>
      <w:r w:rsidRPr="0052255A">
        <w:t xml:space="preserve"> </w:t>
      </w:r>
      <w:r>
        <w:t>части</w:t>
      </w:r>
      <w:r w:rsidRPr="0052255A">
        <w:t xml:space="preserve"> 1  </w:t>
      </w:r>
      <w:r>
        <w:t xml:space="preserve"> статьи 4</w:t>
      </w:r>
      <w:r w:rsidRPr="006D6FB5">
        <w:t xml:space="preserve"> </w:t>
      </w:r>
      <w:r>
        <w:t>главы1 изложить в новой редакции:</w:t>
      </w:r>
    </w:p>
    <w:p w:rsidR="00FC4BCE" w:rsidRDefault="00FC4BCE" w:rsidP="00FC4BCE">
      <w:pPr>
        <w:tabs>
          <w:tab w:val="left" w:pos="5460"/>
        </w:tabs>
      </w:pPr>
      <w:r>
        <w:t>Утверждение правил благоустройства территории поселения, осуществления контроля за их соблюдением, организация благоустройства территории поселения в соответствии с указанными правилами.</w:t>
      </w:r>
    </w:p>
    <w:p w:rsidR="00FC4BCE" w:rsidRPr="0039366C" w:rsidRDefault="00FC4BCE" w:rsidP="00FC4BCE">
      <w:pPr>
        <w:tabs>
          <w:tab w:val="left" w:pos="720"/>
        </w:tabs>
        <w:jc w:val="both"/>
        <w:rPr>
          <w:b/>
        </w:rPr>
      </w:pPr>
      <w:r>
        <w:rPr>
          <w:b/>
        </w:rPr>
        <w:t>Глава 1 статья 5. «Права органов местного самоуправления Новорождественского сельского поселения на решение вопросов, не отнесенных к вопросам местного значения поселений</w:t>
      </w:r>
    </w:p>
    <w:p w:rsidR="00FC4BCE" w:rsidRDefault="00FC4BCE" w:rsidP="00FC4B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Pr="0052255A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статьи 5 главы 1 дополнить подпунктом: </w:t>
      </w:r>
    </w:p>
    <w:p w:rsidR="00FC4BCE" w:rsidRDefault="00FC4BCE" w:rsidP="00FC4B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FD0F34"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полномочиями на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FC4BCE" w:rsidRDefault="00FC4BCE" w:rsidP="00FC4BCE">
      <w:pPr>
        <w:jc w:val="both"/>
      </w:pPr>
    </w:p>
    <w:p w:rsidR="00FC4BCE" w:rsidRPr="003E2424" w:rsidRDefault="00FC4BCE" w:rsidP="00FC4BCE">
      <w:pPr>
        <w:jc w:val="both"/>
        <w:rPr>
          <w:b/>
        </w:rPr>
      </w:pPr>
      <w:r>
        <w:rPr>
          <w:b/>
        </w:rPr>
        <w:t>Глава 3 статья 45 «Внесение изменений и дополнений в Устав</w:t>
      </w:r>
      <w:r w:rsidRPr="003E2424">
        <w:rPr>
          <w:b/>
        </w:rPr>
        <w:t xml:space="preserve">»  </w:t>
      </w:r>
    </w:p>
    <w:p w:rsidR="00FC4BCE" w:rsidRDefault="00FC4BCE" w:rsidP="00FC4BCE">
      <w:pPr>
        <w:jc w:val="both"/>
      </w:pPr>
      <w:r>
        <w:t xml:space="preserve"> Часть 1 статьи 45 главы 3 дополнить:</w:t>
      </w:r>
    </w:p>
    <w:p w:rsidR="00FC4BCE" w:rsidRDefault="00FC4BCE" w:rsidP="00FC4BCE">
      <w:pPr>
        <w:jc w:val="both"/>
      </w:pPr>
      <w: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самоуправления( 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</w:t>
      </w:r>
      <w:r>
        <w:lastRenderedPageBreak/>
        <w:t>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</w:t>
      </w:r>
    </w:p>
    <w:p w:rsidR="00FC4BCE" w:rsidRDefault="00FC4BCE" w:rsidP="00FC4BCE">
      <w:pPr>
        <w:jc w:val="both"/>
      </w:pPr>
      <w: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FC4BCE" w:rsidRDefault="00FC4BCE" w:rsidP="00FC4BCE">
      <w:pPr>
        <w:numPr>
          <w:ilvl w:val="0"/>
          <w:numId w:val="1"/>
        </w:numPr>
        <w:jc w:val="both"/>
      </w:pPr>
      <w:r>
        <w:t>Решением представительного органа муниципального образования, подписанным его представителем и главой муниципального образования либо единолично главой муниципального образования, исполняющим полномочия представителя представительного органа муниципального образования;</w:t>
      </w:r>
    </w:p>
    <w:p w:rsidR="00FC4BCE" w:rsidRDefault="00FC4BCE" w:rsidP="00FC4BCE">
      <w:pPr>
        <w:numPr>
          <w:ilvl w:val="0"/>
          <w:numId w:val="1"/>
        </w:numPr>
        <w:jc w:val="both"/>
      </w:pPr>
      <w:r>
        <w:t>Отдельным нормативным правовым актом, принятым представительным органом и подписанным главой муниципального образования. В этом случае на данном правовом акте проставляются реквизиты решения представительного органа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FC4BCE" w:rsidRPr="00FC4BCE" w:rsidRDefault="00FC4BCE" w:rsidP="00FC4BCE">
      <w:pPr>
        <w:jc w:val="both"/>
      </w:pPr>
      <w: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sectPr w:rsidR="00FC4BCE" w:rsidRPr="00FC4BCE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4C" w:rsidRDefault="00882B4C" w:rsidP="0099511A">
      <w:r>
        <w:separator/>
      </w:r>
    </w:p>
  </w:endnote>
  <w:endnote w:type="continuationSeparator" w:id="0">
    <w:p w:rsidR="00882B4C" w:rsidRDefault="00882B4C" w:rsidP="0099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1A" w:rsidRDefault="0099511A">
    <w:pPr>
      <w:pStyle w:val="a5"/>
    </w:pPr>
    <w:r>
      <w:t>Тираж 6, ответственный за выпуск Буйко Т. 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4C" w:rsidRDefault="00882B4C" w:rsidP="0099511A">
      <w:r>
        <w:separator/>
      </w:r>
    </w:p>
  </w:footnote>
  <w:footnote w:type="continuationSeparator" w:id="0">
    <w:p w:rsidR="00882B4C" w:rsidRDefault="00882B4C" w:rsidP="0099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1A" w:rsidRDefault="0099511A" w:rsidP="0099511A">
    <w:pPr>
      <w:pStyle w:val="a3"/>
      <w:tabs>
        <w:tab w:val="left" w:pos="1812"/>
      </w:tabs>
      <w:jc w:val="center"/>
    </w:pPr>
    <w:r>
      <w:t>Информационный бюллетень № 55 от   07.11.2018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99511A" w:rsidTr="0044313F">
      <w:trPr>
        <w:trHeight w:val="87"/>
      </w:trPr>
      <w:tc>
        <w:tcPr>
          <w:tcW w:w="10458" w:type="dxa"/>
        </w:tcPr>
        <w:p w:rsidR="0099511A" w:rsidRPr="000E5FEB" w:rsidRDefault="0099511A" w:rsidP="0044313F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99511A" w:rsidRDefault="0099511A" w:rsidP="0099511A">
    <w:pPr>
      <w:pStyle w:val="a3"/>
    </w:pPr>
  </w:p>
  <w:p w:rsidR="0099511A" w:rsidRDefault="0099511A" w:rsidP="0099511A">
    <w:pPr>
      <w:pStyle w:val="a3"/>
    </w:pPr>
  </w:p>
  <w:p w:rsidR="0099511A" w:rsidRDefault="009951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27"/>
    <w:multiLevelType w:val="hybridMultilevel"/>
    <w:tmpl w:val="A282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11A"/>
    <w:rsid w:val="00822571"/>
    <w:rsid w:val="00882B4C"/>
    <w:rsid w:val="0099511A"/>
    <w:rsid w:val="00E84D52"/>
    <w:rsid w:val="00ED2521"/>
    <w:rsid w:val="00FC4BCE"/>
    <w:rsid w:val="00FE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11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11A"/>
  </w:style>
  <w:style w:type="paragraph" w:styleId="a5">
    <w:name w:val="footer"/>
    <w:basedOn w:val="a"/>
    <w:link w:val="a6"/>
    <w:uiPriority w:val="99"/>
    <w:semiHidden/>
    <w:unhideWhenUsed/>
    <w:rsid w:val="00995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11A"/>
  </w:style>
  <w:style w:type="paragraph" w:customStyle="1" w:styleId="Style6">
    <w:name w:val="Style6"/>
    <w:basedOn w:val="a"/>
    <w:rsid w:val="0099511A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9951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951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51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95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FC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or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2018-12-06T10:21:00Z</dcterms:created>
  <dcterms:modified xsi:type="dcterms:W3CDTF">2018-12-25T02:49:00Z</dcterms:modified>
</cp:coreProperties>
</file>