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46" w:rsidRPr="00841705" w:rsidRDefault="00AF3F46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41705">
        <w:rPr>
          <w:rFonts w:ascii="Times New Roman" w:hAnsi="Times New Roman" w:cs="Times New Roman"/>
          <w:sz w:val="28"/>
          <w:szCs w:val="28"/>
        </w:rPr>
        <w:t>УТВЕРЖДАЮ</w:t>
      </w:r>
    </w:p>
    <w:p w:rsidR="00AF3F46" w:rsidRPr="00841705" w:rsidRDefault="00AF3F46" w:rsidP="00AF3F46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="005846F4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3538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2A8B">
        <w:rPr>
          <w:rFonts w:ascii="Times New Roman" w:hAnsi="Times New Roman" w:cs="Times New Roman"/>
          <w:sz w:val="28"/>
          <w:szCs w:val="28"/>
          <w:u w:val="single"/>
        </w:rPr>
        <w:t>Новорождественского</w:t>
      </w:r>
      <w:r w:rsidR="005846F4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AF3F46" w:rsidRPr="00841705" w:rsidRDefault="00AF3F46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</w:rPr>
      </w:pPr>
      <w:r w:rsidRPr="00841705">
        <w:rPr>
          <w:rFonts w:ascii="Times New Roman" w:hAnsi="Times New Roman" w:cs="Times New Roman"/>
        </w:rPr>
        <w:t>(должность руководителя (заместителя</w:t>
      </w:r>
    </w:p>
    <w:p w:rsidR="00AF3F46" w:rsidRPr="00841705" w:rsidRDefault="00AF3F46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41705">
        <w:rPr>
          <w:rFonts w:ascii="Times New Roman" w:hAnsi="Times New Roman" w:cs="Times New Roman"/>
        </w:rPr>
        <w:t>руководителя) органа местного самоуправления района, поселения, городского округа)</w:t>
      </w:r>
      <w:r w:rsidRPr="00841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46" w:rsidRPr="00841705" w:rsidRDefault="008F3000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А.В.Дудин</w:t>
      </w:r>
    </w:p>
    <w:p w:rsidR="00AF3F46" w:rsidRPr="00841705" w:rsidRDefault="00AF3F46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</w:rPr>
      </w:pPr>
      <w:r w:rsidRPr="00841705">
        <w:rPr>
          <w:rFonts w:ascii="Times New Roman" w:hAnsi="Times New Roman" w:cs="Times New Roman"/>
        </w:rPr>
        <w:t>(Ф.И.О.)</w:t>
      </w:r>
    </w:p>
    <w:p w:rsidR="00AF3F46" w:rsidRPr="00841705" w:rsidRDefault="00AF3F46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4170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3F46" w:rsidRPr="00841705" w:rsidRDefault="00AF3F46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</w:rPr>
      </w:pPr>
      <w:r w:rsidRPr="00841705">
        <w:rPr>
          <w:rFonts w:ascii="Times New Roman" w:hAnsi="Times New Roman" w:cs="Times New Roman"/>
        </w:rPr>
        <w:t>(подпись и М.П.)</w:t>
      </w:r>
    </w:p>
    <w:p w:rsidR="00AF3F46" w:rsidRPr="00841705" w:rsidRDefault="00BD0761" w:rsidP="00AF3F46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07» февраля </w:t>
      </w:r>
      <w:r w:rsidR="00AF3F46">
        <w:rPr>
          <w:rFonts w:ascii="Times New Roman" w:hAnsi="Times New Roman" w:cs="Times New Roman"/>
          <w:sz w:val="28"/>
          <w:szCs w:val="28"/>
        </w:rPr>
        <w:t>20</w:t>
      </w:r>
      <w:r w:rsidR="005846F4">
        <w:rPr>
          <w:rFonts w:ascii="Times New Roman" w:hAnsi="Times New Roman" w:cs="Times New Roman"/>
          <w:sz w:val="28"/>
          <w:szCs w:val="28"/>
        </w:rPr>
        <w:t>24</w:t>
      </w:r>
      <w:r w:rsidR="00AF3F46" w:rsidRPr="00841705">
        <w:rPr>
          <w:rFonts w:ascii="Times New Roman" w:hAnsi="Times New Roman" w:cs="Times New Roman"/>
          <w:sz w:val="28"/>
          <w:szCs w:val="28"/>
        </w:rPr>
        <w:t>г.</w:t>
      </w:r>
    </w:p>
    <w:p w:rsidR="00AF62A7" w:rsidRDefault="00AF62A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F3F46" w:rsidRDefault="00430BC7" w:rsidP="00AF3F46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AF3F46" w:rsidRDefault="00430BC7" w:rsidP="00AF3F46">
      <w:pPr>
        <w:pStyle w:val="ac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430BC7" w:rsidRPr="00AF3F46" w:rsidRDefault="00430BC7" w:rsidP="00AF3F46">
      <w:pPr>
        <w:pStyle w:val="ac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в</w:t>
      </w:r>
      <w:r w:rsidR="00AF3F46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  </w:t>
      </w:r>
      <w:r w:rsidR="008F3000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Новорождественском</w:t>
      </w:r>
      <w:r w:rsidR="00AF3F46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сельском поселении</w:t>
      </w:r>
    </w:p>
    <w:p w:rsidR="00430BC7" w:rsidRPr="00430BC7" w:rsidRDefault="0035382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за </w:t>
      </w:r>
      <w:r w:rsidR="005846F4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2023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AF3F46" w:rsidRPr="00811DE4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1. </w:t>
      </w:r>
      <w:r w:rsidR="00430BC7" w:rsidRPr="00811DE4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353827" w:rsidRPr="00811DE4" w:rsidRDefault="00353827" w:rsidP="008670F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DE4">
        <w:rPr>
          <w:rFonts w:ascii="Times New Roman" w:hAnsi="Times New Roman" w:cs="Times New Roman"/>
          <w:i/>
          <w:sz w:val="28"/>
          <w:szCs w:val="28"/>
        </w:rPr>
        <w:t>Утверждены:</w:t>
      </w:r>
    </w:p>
    <w:p w:rsidR="00B5766D" w:rsidRPr="00811DE4" w:rsidRDefault="00353827" w:rsidP="008670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DE4">
        <w:rPr>
          <w:rFonts w:ascii="Times New Roman" w:hAnsi="Times New Roman" w:cs="Times New Roman"/>
          <w:sz w:val="28"/>
          <w:szCs w:val="28"/>
        </w:rPr>
        <w:t>П</w:t>
      </w:r>
      <w:r w:rsidR="00AF3F46" w:rsidRPr="00811DE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B4605" w:rsidRPr="00811DE4">
        <w:rPr>
          <w:rFonts w:ascii="Times New Roman" w:hAnsi="Times New Roman" w:cs="Times New Roman"/>
          <w:sz w:val="28"/>
          <w:szCs w:val="28"/>
        </w:rPr>
        <w:t>Администрации</w:t>
      </w:r>
      <w:r w:rsidR="00AF3F46" w:rsidRPr="00811DE4">
        <w:rPr>
          <w:rFonts w:ascii="Times New Roman" w:hAnsi="Times New Roman" w:cs="Times New Roman"/>
          <w:sz w:val="28"/>
          <w:szCs w:val="28"/>
        </w:rPr>
        <w:t xml:space="preserve"> </w:t>
      </w:r>
      <w:r w:rsidR="008F3000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AF3F46"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 Томского рай</w:t>
      </w:r>
      <w:r w:rsidR="00103944" w:rsidRPr="00811DE4">
        <w:rPr>
          <w:rFonts w:ascii="Times New Roman" w:hAnsi="Times New Roman" w:cs="Times New Roman"/>
          <w:sz w:val="28"/>
          <w:szCs w:val="28"/>
        </w:rPr>
        <w:t xml:space="preserve">она № </w:t>
      </w:r>
      <w:r w:rsidR="008F3000">
        <w:rPr>
          <w:rFonts w:ascii="Times New Roman" w:hAnsi="Times New Roman" w:cs="Times New Roman"/>
          <w:sz w:val="28"/>
          <w:szCs w:val="28"/>
        </w:rPr>
        <w:t>53Б</w:t>
      </w:r>
      <w:r w:rsidR="00103944" w:rsidRPr="00811DE4">
        <w:rPr>
          <w:rFonts w:ascii="Times New Roman" w:hAnsi="Times New Roman" w:cs="Times New Roman"/>
          <w:sz w:val="28"/>
          <w:szCs w:val="28"/>
        </w:rPr>
        <w:t xml:space="preserve"> от </w:t>
      </w:r>
      <w:r w:rsidR="008F3000">
        <w:rPr>
          <w:rFonts w:ascii="Times New Roman" w:hAnsi="Times New Roman" w:cs="Times New Roman"/>
          <w:sz w:val="28"/>
          <w:szCs w:val="28"/>
        </w:rPr>
        <w:t>29 декабря</w:t>
      </w:r>
      <w:r w:rsidR="00103944" w:rsidRPr="00811DE4">
        <w:rPr>
          <w:rFonts w:ascii="Times New Roman" w:hAnsi="Times New Roman" w:cs="Times New Roman"/>
          <w:sz w:val="28"/>
          <w:szCs w:val="28"/>
        </w:rPr>
        <w:t xml:space="preserve"> 2021г. «</w:t>
      </w:r>
      <w:r w:rsidR="00AF3F46" w:rsidRPr="00811DE4">
        <w:rPr>
          <w:rFonts w:ascii="Times New Roman" w:hAnsi="Times New Roman" w:cs="Times New Roman"/>
          <w:sz w:val="28"/>
          <w:szCs w:val="28"/>
        </w:rPr>
        <w:t>Об утверждении дорож</w:t>
      </w:r>
      <w:r w:rsidR="00F12A8B">
        <w:rPr>
          <w:rFonts w:ascii="Times New Roman" w:hAnsi="Times New Roman" w:cs="Times New Roman"/>
          <w:sz w:val="28"/>
          <w:szCs w:val="28"/>
        </w:rPr>
        <w:t xml:space="preserve">ной карты по снижению </w:t>
      </w:r>
      <w:proofErr w:type="spellStart"/>
      <w:r w:rsidR="00F12A8B">
        <w:rPr>
          <w:rFonts w:ascii="Times New Roman" w:hAnsi="Times New Roman" w:cs="Times New Roman"/>
          <w:sz w:val="28"/>
          <w:szCs w:val="28"/>
        </w:rPr>
        <w:t>комплаенс-</w:t>
      </w:r>
      <w:r w:rsidR="00AF3F46" w:rsidRPr="00811DE4"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 w:rsidR="00AF3F46" w:rsidRPr="00811D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3000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AF3F46"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353827" w:rsidRPr="00811DE4" w:rsidRDefault="00353827" w:rsidP="00353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            Постановлением Администрации </w:t>
      </w:r>
      <w:r w:rsidR="008F3000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 Томского района № </w:t>
      </w:r>
      <w:r w:rsidR="008F3000">
        <w:rPr>
          <w:rFonts w:ascii="Times New Roman" w:hAnsi="Times New Roman" w:cs="Times New Roman"/>
          <w:sz w:val="28"/>
          <w:szCs w:val="28"/>
        </w:rPr>
        <w:t xml:space="preserve">28 </w:t>
      </w:r>
      <w:r w:rsidRPr="00811DE4">
        <w:rPr>
          <w:rFonts w:ascii="Times New Roman" w:hAnsi="Times New Roman" w:cs="Times New Roman"/>
          <w:sz w:val="28"/>
          <w:szCs w:val="28"/>
        </w:rPr>
        <w:t xml:space="preserve">от </w:t>
      </w:r>
      <w:r w:rsidR="008F3000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811DE4">
        <w:rPr>
          <w:rFonts w:ascii="Times New Roman" w:hAnsi="Times New Roman" w:cs="Times New Roman"/>
          <w:sz w:val="28"/>
          <w:szCs w:val="28"/>
        </w:rPr>
        <w:t xml:space="preserve">2021г. « Об организации в Администрации </w:t>
      </w:r>
      <w:r w:rsidR="00F12A8B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  системы внутреннего обеспечения соответствия требованиям антимонопольного законодательства»</w:t>
      </w:r>
    </w:p>
    <w:p w:rsidR="00353827" w:rsidRPr="00811DE4" w:rsidRDefault="00353827" w:rsidP="00353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            Постановлением Администрации </w:t>
      </w:r>
      <w:r w:rsidR="008F3000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811DE4">
        <w:rPr>
          <w:rFonts w:ascii="Times New Roman" w:hAnsi="Times New Roman" w:cs="Times New Roman"/>
          <w:sz w:val="28"/>
          <w:szCs w:val="28"/>
        </w:rPr>
        <w:t xml:space="preserve"> </w:t>
      </w:r>
      <w:r w:rsidR="008F3000">
        <w:rPr>
          <w:rFonts w:ascii="Times New Roman" w:hAnsi="Times New Roman" w:cs="Times New Roman"/>
          <w:sz w:val="28"/>
          <w:szCs w:val="28"/>
        </w:rPr>
        <w:t>53А</w:t>
      </w:r>
      <w:r w:rsidRPr="00811DE4">
        <w:rPr>
          <w:rFonts w:ascii="Times New Roman" w:hAnsi="Times New Roman" w:cs="Times New Roman"/>
          <w:sz w:val="28"/>
          <w:szCs w:val="28"/>
        </w:rPr>
        <w:t xml:space="preserve"> от </w:t>
      </w:r>
      <w:r w:rsidR="008F3000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811DE4">
        <w:rPr>
          <w:rFonts w:ascii="Times New Roman" w:hAnsi="Times New Roman" w:cs="Times New Roman"/>
          <w:sz w:val="28"/>
          <w:szCs w:val="28"/>
        </w:rPr>
        <w:t>2021г. «Об утверждении ка</w:t>
      </w:r>
      <w:r w:rsidR="00811DE4">
        <w:rPr>
          <w:rFonts w:ascii="Times New Roman" w:hAnsi="Times New Roman" w:cs="Times New Roman"/>
          <w:sz w:val="28"/>
          <w:szCs w:val="28"/>
        </w:rPr>
        <w:t xml:space="preserve">рты (паспорта) </w:t>
      </w:r>
      <w:proofErr w:type="spellStart"/>
      <w:r w:rsidR="00811DE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F3000">
        <w:rPr>
          <w:rFonts w:ascii="Times New Roman" w:hAnsi="Times New Roman" w:cs="Times New Roman"/>
          <w:sz w:val="28"/>
          <w:szCs w:val="28"/>
        </w:rPr>
        <w:t>-</w:t>
      </w:r>
      <w:r w:rsidR="00811DE4">
        <w:rPr>
          <w:rFonts w:ascii="Times New Roman" w:hAnsi="Times New Roman" w:cs="Times New Roman"/>
          <w:sz w:val="28"/>
          <w:szCs w:val="28"/>
        </w:rPr>
        <w:t xml:space="preserve"> рисков </w:t>
      </w:r>
      <w:r w:rsidRPr="00811DE4">
        <w:rPr>
          <w:rFonts w:ascii="Times New Roman" w:hAnsi="Times New Roman" w:cs="Times New Roman"/>
          <w:sz w:val="28"/>
          <w:szCs w:val="28"/>
        </w:rPr>
        <w:t>Администрации</w:t>
      </w:r>
      <w:r w:rsidR="00811DE4">
        <w:rPr>
          <w:rFonts w:ascii="Times New Roman" w:hAnsi="Times New Roman" w:cs="Times New Roman"/>
          <w:sz w:val="28"/>
          <w:szCs w:val="28"/>
        </w:rPr>
        <w:t xml:space="preserve"> </w:t>
      </w:r>
      <w:r w:rsidRPr="00811DE4">
        <w:rPr>
          <w:rFonts w:ascii="Times New Roman" w:hAnsi="Times New Roman" w:cs="Times New Roman"/>
          <w:sz w:val="28"/>
          <w:szCs w:val="28"/>
        </w:rPr>
        <w:t xml:space="preserve"> </w:t>
      </w:r>
      <w:r w:rsidR="008F3000">
        <w:rPr>
          <w:rFonts w:ascii="Times New Roman" w:hAnsi="Times New Roman" w:cs="Times New Roman"/>
          <w:sz w:val="28"/>
          <w:szCs w:val="28"/>
        </w:rPr>
        <w:t xml:space="preserve">Новорождественского </w:t>
      </w:r>
      <w:r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430BC7" w:rsidRPr="00811DE4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по реализации антимонопольного </w:t>
      </w:r>
      <w:proofErr w:type="spellStart"/>
      <w:r w:rsidRPr="00811DE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11DE4">
        <w:rPr>
          <w:rFonts w:ascii="Times New Roman" w:hAnsi="Times New Roman" w:cs="Times New Roman"/>
          <w:sz w:val="28"/>
          <w:szCs w:val="28"/>
        </w:rPr>
        <w:t>:</w:t>
      </w:r>
    </w:p>
    <w:p w:rsidR="006A06F6" w:rsidRPr="00811DE4" w:rsidRDefault="006A06F6" w:rsidP="006A06F6">
      <w:pPr>
        <w:pStyle w:val="ae"/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2.1. </w:t>
      </w:r>
      <w:r w:rsidRPr="00811DE4">
        <w:rPr>
          <w:rFonts w:ascii="Times New Roman" w:hAnsi="Times New Roman" w:cs="Times New Roman"/>
          <w:bCs/>
          <w:sz w:val="28"/>
          <w:szCs w:val="28"/>
        </w:rPr>
        <w:t>Анализ выявленных нарушений антимонопольного законодательства (далее - АМЗ) в деятельности ОМСУ:</w:t>
      </w:r>
    </w:p>
    <w:p w:rsidR="001B4605" w:rsidRPr="00811DE4" w:rsidRDefault="001B4605" w:rsidP="006A06F6">
      <w:pPr>
        <w:shd w:val="clear" w:color="auto" w:fill="FFFFFF"/>
        <w:spacing w:before="135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в Администрации </w:t>
      </w:r>
      <w:r w:rsidR="008F3000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Pr="00811DE4">
        <w:rPr>
          <w:rFonts w:ascii="Times New Roman" w:hAnsi="Times New Roman" w:cs="Times New Roman"/>
          <w:sz w:val="28"/>
          <w:szCs w:val="28"/>
        </w:rPr>
        <w:t xml:space="preserve"> </w:t>
      </w:r>
      <w:r w:rsidR="00353827" w:rsidRPr="00811D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1DE4">
        <w:rPr>
          <w:rFonts w:ascii="Times New Roman" w:hAnsi="Times New Roman" w:cs="Times New Roman"/>
          <w:sz w:val="28"/>
          <w:szCs w:val="28"/>
        </w:rPr>
        <w:t>, проводиться анализ проектов нормативно</w:t>
      </w:r>
      <w:r w:rsidR="00353827" w:rsidRPr="00811DE4">
        <w:rPr>
          <w:rFonts w:ascii="Times New Roman" w:hAnsi="Times New Roman" w:cs="Times New Roman"/>
          <w:sz w:val="28"/>
          <w:szCs w:val="28"/>
        </w:rPr>
        <w:t xml:space="preserve"> </w:t>
      </w:r>
      <w:r w:rsidRPr="00811DE4">
        <w:rPr>
          <w:rFonts w:ascii="Times New Roman" w:hAnsi="Times New Roman" w:cs="Times New Roman"/>
          <w:sz w:val="28"/>
          <w:szCs w:val="28"/>
        </w:rPr>
        <w:t xml:space="preserve">- правовых актов, мониторинг и анализ практики применения антимонопольного законодательства, подготовка </w:t>
      </w:r>
      <w:r w:rsidR="006A06F6" w:rsidRPr="00811DE4">
        <w:rPr>
          <w:rFonts w:ascii="Times New Roman" w:hAnsi="Times New Roman" w:cs="Times New Roman"/>
          <w:sz w:val="28"/>
          <w:szCs w:val="28"/>
        </w:rPr>
        <w:t>сведений</w:t>
      </w:r>
      <w:r w:rsidRPr="00811DE4">
        <w:rPr>
          <w:rFonts w:ascii="Times New Roman" w:hAnsi="Times New Roman" w:cs="Times New Roman"/>
          <w:sz w:val="28"/>
          <w:szCs w:val="28"/>
        </w:rPr>
        <w:t xml:space="preserve"> о выявленных нарушениях антимонопольного законодательства</w:t>
      </w:r>
      <w:r w:rsidR="006A06F6" w:rsidRPr="00811DE4">
        <w:rPr>
          <w:rFonts w:ascii="Times New Roman" w:hAnsi="Times New Roman" w:cs="Times New Roman"/>
          <w:sz w:val="28"/>
          <w:szCs w:val="28"/>
        </w:rPr>
        <w:t>.</w:t>
      </w:r>
    </w:p>
    <w:p w:rsidR="006A06F6" w:rsidRPr="00811DE4" w:rsidRDefault="00353827" w:rsidP="006A06F6">
      <w:pPr>
        <w:shd w:val="clear" w:color="auto" w:fill="FFFFFF"/>
        <w:spacing w:before="135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>По результатам 2</w:t>
      </w:r>
      <w:r w:rsidR="005846F4">
        <w:rPr>
          <w:rFonts w:ascii="Times New Roman" w:hAnsi="Times New Roman" w:cs="Times New Roman"/>
          <w:sz w:val="28"/>
          <w:szCs w:val="28"/>
        </w:rPr>
        <w:t xml:space="preserve">023 </w:t>
      </w:r>
      <w:r w:rsidR="006A06F6" w:rsidRPr="00811DE4">
        <w:rPr>
          <w:rFonts w:ascii="Times New Roman" w:hAnsi="Times New Roman" w:cs="Times New Roman"/>
          <w:sz w:val="28"/>
          <w:szCs w:val="28"/>
        </w:rPr>
        <w:t>года нарушений антимонопольного законодательства в деятельности администрации не выявлено.</w:t>
      </w:r>
    </w:p>
    <w:p w:rsidR="00D7501E" w:rsidRDefault="006A06F6" w:rsidP="008F3000">
      <w:pPr>
        <w:pStyle w:val="ac"/>
        <w:rPr>
          <w:rFonts w:ascii="Times New Roman" w:hAnsi="Times New Roman" w:cs="Times New Roman"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на официальном сайте Администрации </w:t>
      </w:r>
      <w:r w:rsidR="008F3000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Pr="00811DE4">
        <w:rPr>
          <w:rFonts w:ascii="Times New Roman" w:hAnsi="Times New Roman" w:cs="Times New Roman"/>
          <w:sz w:val="28"/>
          <w:szCs w:val="28"/>
        </w:rPr>
        <w:t xml:space="preserve"> сельского поселения создан раздел </w:t>
      </w:r>
      <w:r w:rsidR="00811DE4" w:rsidRPr="00811DE4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811DE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11DE4">
        <w:rPr>
          <w:rFonts w:ascii="Times New Roman" w:hAnsi="Times New Roman" w:cs="Times New Roman"/>
          <w:sz w:val="28"/>
          <w:szCs w:val="28"/>
        </w:rPr>
        <w:t xml:space="preserve">.  </w:t>
      </w:r>
      <w:r w:rsidR="008F30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F3000" w:rsidRPr="00A8089F">
          <w:rPr>
            <w:rStyle w:val="ad"/>
            <w:rFonts w:ascii="Times New Roman" w:hAnsi="Times New Roman" w:cs="Times New Roman"/>
            <w:sz w:val="28"/>
            <w:szCs w:val="28"/>
          </w:rPr>
          <w:t>https://новорождественское.рф/</w:t>
        </w:r>
      </w:hyperlink>
    </w:p>
    <w:p w:rsidR="008F3000" w:rsidRDefault="008F3000" w:rsidP="008F300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F3000" w:rsidRPr="00811DE4" w:rsidRDefault="008F3000" w:rsidP="008F3000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C5" w:rsidRPr="00811DE4" w:rsidRDefault="005B0A7B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>2.2</w:t>
      </w:r>
      <w:r w:rsidR="008A59C5" w:rsidRPr="00811DE4">
        <w:rPr>
          <w:rFonts w:ascii="Times New Roman" w:hAnsi="Times New Roman" w:cs="Times New Roman"/>
          <w:sz w:val="28"/>
          <w:szCs w:val="28"/>
        </w:rPr>
        <w:t>.</w:t>
      </w:r>
      <w:r w:rsidR="008A59C5" w:rsidRPr="00811DE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8A59C5" w:rsidRPr="00811DE4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53827" w:rsidRPr="00811DE4">
        <w:rPr>
          <w:rFonts w:ascii="Times New Roman" w:hAnsi="Times New Roman" w:cs="Times New Roman"/>
          <w:sz w:val="28"/>
          <w:szCs w:val="28"/>
        </w:rPr>
        <w:t>действующих</w:t>
      </w:r>
      <w:r w:rsidR="008A59C5" w:rsidRPr="00811DE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на предмет их соответствия </w:t>
      </w:r>
      <w:r w:rsidR="00EA0D7B" w:rsidRPr="00811DE4">
        <w:rPr>
          <w:rFonts w:ascii="Times New Roman" w:hAnsi="Times New Roman" w:cs="Times New Roman"/>
          <w:sz w:val="28"/>
          <w:szCs w:val="28"/>
        </w:rPr>
        <w:t>АМЗ</w:t>
      </w:r>
      <w:r w:rsidR="008A59C5" w:rsidRPr="00811DE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69E9" w:rsidRPr="00811DE4" w:rsidRDefault="00F569E9" w:rsidP="00F569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>Проведение анализа п</w:t>
      </w:r>
      <w:r w:rsidR="00353827"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роектов НПА, разработанных в </w:t>
      </w:r>
      <w:r w:rsidR="00855885">
        <w:rPr>
          <w:rFonts w:ascii="Times New Roman" w:hAnsi="Times New Roman" w:cs="Times New Roman"/>
          <w:bCs/>
          <w:i/>
          <w:sz w:val="28"/>
          <w:szCs w:val="28"/>
        </w:rPr>
        <w:t>2023</w:t>
      </w: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</w:t>
      </w:r>
      <w:r w:rsidRPr="00811DE4">
        <w:rPr>
          <w:rFonts w:ascii="Times New Roman" w:hAnsi="Times New Roman" w:cs="Times New Roman"/>
          <w:i/>
          <w:sz w:val="28"/>
          <w:szCs w:val="28"/>
        </w:rPr>
        <w:t>(размещение в сети «Интернет на срок не менее 7 дней);</w:t>
      </w:r>
    </w:p>
    <w:p w:rsidR="005B0A7B" w:rsidRPr="00811DE4" w:rsidRDefault="005B0A7B" w:rsidP="005B0A7B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sz w:val="28"/>
          <w:szCs w:val="28"/>
        </w:rPr>
        <w:t>2.3 Анализ проектов  нормативных правовых актов на предмет их соответствия АМЗ</w:t>
      </w:r>
      <w:r w:rsidRPr="00811DE4">
        <w:rPr>
          <w:rFonts w:ascii="Times New Roman" w:hAnsi="Times New Roman" w:cs="Times New Roman"/>
          <w:bCs/>
          <w:sz w:val="28"/>
          <w:szCs w:val="28"/>
        </w:rPr>
        <w:t>:</w:t>
      </w:r>
    </w:p>
    <w:p w:rsidR="005B0A7B" w:rsidRPr="00811DE4" w:rsidRDefault="005B0A7B" w:rsidP="005B0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Проведение анализа проектов НПА, разработанных в </w:t>
      </w:r>
      <w:r w:rsidR="00855885">
        <w:rPr>
          <w:rFonts w:ascii="Times New Roman" w:hAnsi="Times New Roman" w:cs="Times New Roman"/>
          <w:bCs/>
          <w:i/>
          <w:sz w:val="28"/>
          <w:szCs w:val="28"/>
        </w:rPr>
        <w:t>2023</w:t>
      </w: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 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</w:t>
      </w:r>
      <w:r w:rsidRPr="00811DE4">
        <w:rPr>
          <w:rFonts w:ascii="Times New Roman" w:hAnsi="Times New Roman" w:cs="Times New Roman"/>
          <w:i/>
          <w:sz w:val="28"/>
          <w:szCs w:val="28"/>
        </w:rPr>
        <w:t>(размещение в сети «Интернет на срок не менее 7 дней);</w:t>
      </w:r>
    </w:p>
    <w:p w:rsidR="00DB1EE4" w:rsidRPr="00811DE4" w:rsidRDefault="006121F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bCs/>
          <w:sz w:val="28"/>
          <w:szCs w:val="28"/>
        </w:rPr>
        <w:t xml:space="preserve">2.4. Мониторинг и анализ практики </w:t>
      </w:r>
      <w:r w:rsidR="00EA0D7B" w:rsidRPr="00811DE4">
        <w:rPr>
          <w:rFonts w:ascii="Times New Roman" w:hAnsi="Times New Roman" w:cs="Times New Roman"/>
          <w:bCs/>
          <w:sz w:val="28"/>
          <w:szCs w:val="28"/>
        </w:rPr>
        <w:t>АМЗ</w:t>
      </w:r>
      <w:r w:rsidRPr="00811DE4">
        <w:rPr>
          <w:rFonts w:ascii="Times New Roman" w:hAnsi="Times New Roman" w:cs="Times New Roman"/>
          <w:bCs/>
          <w:sz w:val="28"/>
          <w:szCs w:val="28"/>
        </w:rPr>
        <w:t>:</w:t>
      </w:r>
    </w:p>
    <w:p w:rsidR="00C255C1" w:rsidRPr="00811DE4" w:rsidRDefault="00F569E9" w:rsidP="00EA0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Мониторинг и анализ практики применения антимонопольного </w:t>
      </w:r>
      <w:r w:rsidR="00103944" w:rsidRPr="00811DE4">
        <w:rPr>
          <w:rFonts w:ascii="Times New Roman" w:hAnsi="Times New Roman" w:cs="Times New Roman"/>
          <w:bCs/>
          <w:i/>
          <w:sz w:val="28"/>
          <w:szCs w:val="28"/>
        </w:rPr>
        <w:t>законодательства</w:t>
      </w: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 по раз</w:t>
      </w:r>
      <w:r w:rsidR="005B0A7B"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личным сферам деятельности в </w:t>
      </w:r>
      <w:r w:rsidR="00855885">
        <w:rPr>
          <w:rFonts w:ascii="Times New Roman" w:hAnsi="Times New Roman" w:cs="Times New Roman"/>
          <w:bCs/>
          <w:i/>
          <w:sz w:val="28"/>
          <w:szCs w:val="28"/>
        </w:rPr>
        <w:t>2023</w:t>
      </w:r>
      <w:r w:rsidR="005B0A7B"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11DE4">
        <w:rPr>
          <w:rFonts w:ascii="Times New Roman" w:hAnsi="Times New Roman" w:cs="Times New Roman"/>
          <w:bCs/>
          <w:i/>
          <w:sz w:val="28"/>
          <w:szCs w:val="28"/>
        </w:rPr>
        <w:t>году не проводился.</w:t>
      </w:r>
    </w:p>
    <w:p w:rsidR="007D3ACF" w:rsidRPr="00811DE4" w:rsidRDefault="00C255C1" w:rsidP="00F569E9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2.5. </w:t>
      </w:r>
      <w:r w:rsidRPr="00811DE4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AD5BDC" w:rsidRPr="00811DE4">
        <w:rPr>
          <w:rFonts w:ascii="Times New Roman" w:hAnsi="Times New Roman" w:cs="Times New Roman"/>
          <w:sz w:val="28"/>
          <w:szCs w:val="28"/>
        </w:rPr>
        <w:t>выполнения</w:t>
      </w:r>
      <w:r w:rsidRPr="00811DE4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</w:t>
      </w:r>
      <w:r w:rsidR="00EA0D7B" w:rsidRPr="00811DE4">
        <w:rPr>
          <w:rFonts w:ascii="Times New Roman" w:hAnsi="Times New Roman" w:cs="Times New Roman"/>
          <w:sz w:val="28"/>
          <w:szCs w:val="28"/>
        </w:rPr>
        <w:t>АМЗ</w:t>
      </w:r>
      <w:r w:rsidRPr="00811DE4">
        <w:rPr>
          <w:rFonts w:ascii="Times New Roman" w:hAnsi="Times New Roman" w:cs="Times New Roman"/>
          <w:sz w:val="28"/>
          <w:szCs w:val="28"/>
        </w:rPr>
        <w:t xml:space="preserve"> в </w:t>
      </w:r>
      <w:r w:rsidR="00741959" w:rsidRPr="00811DE4">
        <w:rPr>
          <w:rFonts w:ascii="Times New Roman" w:hAnsi="Times New Roman" w:cs="Times New Roman"/>
          <w:sz w:val="28"/>
          <w:szCs w:val="28"/>
        </w:rPr>
        <w:t>ОМСУ</w:t>
      </w:r>
      <w:r w:rsidR="000719FC" w:rsidRPr="00811DE4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11DE4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="002C607A" w:rsidRPr="0081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A7" w:rsidRPr="00811DE4">
        <w:rPr>
          <w:rFonts w:ascii="Times New Roman" w:hAnsi="Times New Roman" w:cs="Times New Roman"/>
          <w:b/>
          <w:sz w:val="28"/>
          <w:szCs w:val="28"/>
        </w:rPr>
        <w:t>к докладу</w:t>
      </w:r>
    </w:p>
    <w:p w:rsidR="00DE36C9" w:rsidRPr="00811DE4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bCs/>
          <w:sz w:val="28"/>
          <w:szCs w:val="28"/>
        </w:rPr>
        <w:t xml:space="preserve">3. Оценка эффективности функционирования в </w:t>
      </w:r>
      <w:r w:rsidR="00C722EC" w:rsidRPr="00811DE4">
        <w:rPr>
          <w:rFonts w:ascii="Times New Roman" w:hAnsi="Times New Roman" w:cs="Times New Roman"/>
          <w:bCs/>
          <w:sz w:val="28"/>
          <w:szCs w:val="28"/>
        </w:rPr>
        <w:t>ОМСУ</w:t>
      </w:r>
      <w:r w:rsidRPr="00811DE4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Pr="00811DE4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855885">
        <w:rPr>
          <w:rFonts w:ascii="Times New Roman" w:hAnsi="Times New Roman" w:cs="Times New Roman"/>
          <w:bCs/>
          <w:sz w:val="28"/>
          <w:szCs w:val="28"/>
        </w:rPr>
        <w:t xml:space="preserve"> в 2023</w:t>
      </w:r>
      <w:r w:rsidR="005B0A7B" w:rsidRPr="00811DE4">
        <w:rPr>
          <w:rFonts w:ascii="Times New Roman" w:hAnsi="Times New Roman" w:cs="Times New Roman"/>
          <w:bCs/>
          <w:sz w:val="28"/>
          <w:szCs w:val="28"/>
        </w:rPr>
        <w:t>г.</w:t>
      </w:r>
      <w:r w:rsidR="00D7501E" w:rsidRPr="00811DE4">
        <w:rPr>
          <w:rFonts w:ascii="Times New Roman" w:hAnsi="Times New Roman" w:cs="Times New Roman"/>
          <w:bCs/>
          <w:sz w:val="28"/>
          <w:szCs w:val="28"/>
        </w:rPr>
        <w:t xml:space="preserve"> (по форме согласно </w:t>
      </w:r>
      <w:r w:rsidR="00811DE4">
        <w:rPr>
          <w:rFonts w:ascii="Times New Roman" w:hAnsi="Times New Roman" w:cs="Times New Roman"/>
          <w:b/>
          <w:bCs/>
          <w:sz w:val="28"/>
          <w:szCs w:val="28"/>
        </w:rPr>
        <w:t>Приложению 4</w:t>
      </w:r>
      <w:r w:rsidR="00AF62A7" w:rsidRPr="00811DE4">
        <w:rPr>
          <w:rFonts w:ascii="Times New Roman" w:hAnsi="Times New Roman" w:cs="Times New Roman"/>
          <w:b/>
          <w:bCs/>
          <w:sz w:val="28"/>
          <w:szCs w:val="28"/>
        </w:rPr>
        <w:t xml:space="preserve"> к докладу</w:t>
      </w:r>
      <w:r w:rsidR="00D7501E" w:rsidRPr="00811DE4">
        <w:rPr>
          <w:rFonts w:ascii="Times New Roman" w:hAnsi="Times New Roman" w:cs="Times New Roman"/>
          <w:bCs/>
          <w:sz w:val="28"/>
          <w:szCs w:val="28"/>
        </w:rPr>
        <w:t>)</w:t>
      </w:r>
      <w:r w:rsidR="00DE36C9" w:rsidRPr="00811D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F69" w:rsidRPr="00811DE4" w:rsidRDefault="004E18FD" w:rsidP="00BD0761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bCs/>
          <w:sz w:val="28"/>
          <w:szCs w:val="28"/>
        </w:rPr>
        <w:t xml:space="preserve">Проведенный анализ ключевых показателей показал высокую эффективность функционирования в Администрации </w:t>
      </w:r>
      <w:r w:rsidR="00BD0761">
        <w:rPr>
          <w:rFonts w:ascii="Times New Roman" w:hAnsi="Times New Roman" w:cs="Times New Roman"/>
          <w:bCs/>
          <w:sz w:val="28"/>
          <w:szCs w:val="28"/>
        </w:rPr>
        <w:t>Новорождественского</w:t>
      </w:r>
      <w:r w:rsidRPr="00811DE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ан</w:t>
      </w:r>
      <w:r w:rsidR="00855885">
        <w:rPr>
          <w:rFonts w:ascii="Times New Roman" w:hAnsi="Times New Roman" w:cs="Times New Roman"/>
          <w:bCs/>
          <w:sz w:val="28"/>
          <w:szCs w:val="28"/>
        </w:rPr>
        <w:t xml:space="preserve">тимонопольного </w:t>
      </w:r>
      <w:proofErr w:type="spellStart"/>
      <w:r w:rsidR="00855885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855885">
        <w:rPr>
          <w:rFonts w:ascii="Times New Roman" w:hAnsi="Times New Roman" w:cs="Times New Roman"/>
          <w:bCs/>
          <w:sz w:val="28"/>
          <w:szCs w:val="28"/>
        </w:rPr>
        <w:t xml:space="preserve"> в 2023</w:t>
      </w:r>
      <w:r w:rsidRPr="00811DE4">
        <w:rPr>
          <w:rFonts w:ascii="Times New Roman" w:hAnsi="Times New Roman" w:cs="Times New Roman"/>
          <w:bCs/>
          <w:sz w:val="28"/>
          <w:szCs w:val="28"/>
        </w:rPr>
        <w:t>году.</w:t>
      </w:r>
    </w:p>
    <w:p w:rsidR="00DE36C9" w:rsidRPr="00811DE4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bCs/>
          <w:sz w:val="28"/>
          <w:szCs w:val="28"/>
        </w:rPr>
        <w:t>4. Выводы:</w:t>
      </w:r>
    </w:p>
    <w:p w:rsidR="002E6F69" w:rsidRPr="00811DE4" w:rsidRDefault="00855885" w:rsidP="000F7F60">
      <w:pPr>
        <w:shd w:val="clear" w:color="auto" w:fill="FFFFFF"/>
        <w:spacing w:after="360" w:afterAutospacing="1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 2023</w:t>
      </w:r>
      <w:r w:rsidR="002E6F69" w:rsidRPr="00811DE4">
        <w:rPr>
          <w:rFonts w:ascii="Times New Roman" w:hAnsi="Times New Roman" w:cs="Times New Roman"/>
          <w:bCs/>
          <w:i/>
          <w:sz w:val="28"/>
          <w:szCs w:val="28"/>
        </w:rPr>
        <w:t>год в части повышения эффективности функционирования антимонопольного законодательства запланированы следующие мероприятия:</w:t>
      </w:r>
    </w:p>
    <w:p w:rsidR="002E6F69" w:rsidRPr="00811DE4" w:rsidRDefault="002E6F6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- взаимодействие с антимонопольным органом по вопросам функционирования в Администрации поселения антимонопольного </w:t>
      </w:r>
      <w:proofErr w:type="spellStart"/>
      <w:r w:rsidRPr="00811DE4">
        <w:rPr>
          <w:rFonts w:ascii="Times New Roman" w:hAnsi="Times New Roman" w:cs="Times New Roman"/>
          <w:bCs/>
          <w:i/>
          <w:sz w:val="28"/>
          <w:szCs w:val="28"/>
        </w:rPr>
        <w:t>камплаенса</w:t>
      </w:r>
      <w:proofErr w:type="spellEnd"/>
      <w:r w:rsidRPr="00811DE4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2E6F69" w:rsidRPr="00811DE4" w:rsidRDefault="002E6F6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>- анализ разработанных проектов нормативно-правовых актов в целях выявления рисков нарушения антимонопольного законодательства;</w:t>
      </w:r>
    </w:p>
    <w:p w:rsidR="002E6F69" w:rsidRPr="00811DE4" w:rsidRDefault="002E6F6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>- организация обучения муниципальных служащих требованиям антимонопольного законодательства;</w:t>
      </w:r>
    </w:p>
    <w:p w:rsidR="002E6F69" w:rsidRPr="00811DE4" w:rsidRDefault="002E6F6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103944" w:rsidRPr="00811DE4">
        <w:rPr>
          <w:rFonts w:ascii="Times New Roman" w:hAnsi="Times New Roman" w:cs="Times New Roman"/>
          <w:bCs/>
          <w:i/>
          <w:sz w:val="28"/>
          <w:szCs w:val="28"/>
        </w:rPr>
        <w:t>выявление конфликтов интересов в деятельности муниципальных служащих в части нарушения антимонопольного законодательства.</w:t>
      </w:r>
    </w:p>
    <w:p w:rsidR="000F1F1A" w:rsidRPr="00811DE4" w:rsidRDefault="00103944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DE4">
        <w:rPr>
          <w:rFonts w:ascii="Times New Roman" w:hAnsi="Times New Roman" w:cs="Times New Roman"/>
          <w:bCs/>
          <w:i/>
          <w:sz w:val="28"/>
          <w:szCs w:val="28"/>
        </w:rPr>
        <w:t>Долее приложения к докладу.</w:t>
      </w:r>
      <w:r w:rsidR="002E6F69" w:rsidRPr="00811DE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AD5BDC" w:rsidRPr="00811DE4" w:rsidRDefault="00DE36C9" w:rsidP="00AD5BDC">
      <w:pPr>
        <w:rPr>
          <w:rFonts w:ascii="Times New Roman" w:hAnsi="Times New Roman" w:cs="Times New Roman"/>
          <w:bCs/>
          <w:sz w:val="28"/>
          <w:szCs w:val="28"/>
        </w:rPr>
      </w:pPr>
      <w:r w:rsidRPr="00811DE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D5BDC" w:rsidRPr="00AD5BDC" w:rsidRDefault="00AD5BDC" w:rsidP="00AD5BDC">
      <w:pPr>
        <w:rPr>
          <w:rFonts w:ascii="PT Astra Serif" w:hAnsi="PT Astra Serif"/>
          <w:bCs/>
          <w:sz w:val="28"/>
          <w:szCs w:val="28"/>
        </w:rPr>
        <w:sectPr w:rsidR="00AD5BDC" w:rsidRPr="00AD5BDC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p w:rsidR="00D7501E" w:rsidRDefault="00811DE4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докладу</w:t>
      </w:r>
    </w:p>
    <w:p w:rsid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9E" w:rsidRDefault="00D52F9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9E" w:rsidRPr="00D52F9E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(«дорожной карты») </w:t>
      </w:r>
    </w:p>
    <w:p w:rsidR="00D52F9E" w:rsidRPr="00D52F9E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снижению рисков нарушения антимонопольного законодательства в Администрации </w:t>
      </w:r>
      <w:r w:rsidR="00F1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Новорождественского </w:t>
      </w:r>
      <w:r w:rsidRPr="00D5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D5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Томского района на </w:t>
      </w:r>
      <w:r w:rsidR="00855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D5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2F9E" w:rsidRPr="00D52F9E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2"/>
        <w:gridCol w:w="3693"/>
        <w:gridCol w:w="2623"/>
        <w:gridCol w:w="2152"/>
        <w:gridCol w:w="3539"/>
      </w:tblGrid>
      <w:tr w:rsidR="00D52F9E" w:rsidRPr="00C17ADC" w:rsidTr="00D52F9E">
        <w:tc>
          <w:tcPr>
            <w:tcW w:w="1278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риска нарушения антимонопольного законодательства</w:t>
            </w:r>
          </w:p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(согласно карте </w:t>
            </w:r>
            <w:proofErr w:type="spellStart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комплаенс-рисков</w:t>
            </w:r>
            <w:proofErr w:type="spellEnd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минимизацию и устранение </w:t>
            </w:r>
            <w:proofErr w:type="spellStart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комплаенс-рисков</w:t>
            </w:r>
            <w:proofErr w:type="spellEnd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карте </w:t>
            </w:r>
            <w:proofErr w:type="spellStart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комплаенс-рисков</w:t>
            </w:r>
            <w:proofErr w:type="spellEnd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52F9E" w:rsidRPr="00C17ADC" w:rsidTr="00D52F9E">
        <w:tc>
          <w:tcPr>
            <w:tcW w:w="1278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C17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C17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служащих;</w:t>
            </w:r>
            <w:r w:rsidRPr="00C17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52F9E" w:rsidRPr="00C17ADC" w:rsidRDefault="00D52F9E" w:rsidP="00855885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5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Управляющий делами, ведущий – специалист финансист (в рамках возложенных полномочий)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нарушений АМЗ, предотвращение вероятности наступления </w:t>
            </w:r>
            <w:proofErr w:type="spellStart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комплаенс-риска</w:t>
            </w:r>
            <w:proofErr w:type="spellEnd"/>
          </w:p>
        </w:tc>
      </w:tr>
      <w:tr w:rsidR="00D52F9E" w:rsidRPr="00C17ADC" w:rsidTr="00D52F9E">
        <w:tc>
          <w:tcPr>
            <w:tcW w:w="1278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АМЗ при осуществлении закупок товаров, услуг, работ  для обеспечения муниципальных нужд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D52F9E" w:rsidRPr="00C17ADC" w:rsidRDefault="00D52F9E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</w:t>
            </w:r>
            <w:r w:rsidR="00C17ADC"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Соблюдение норм ФЗ №44-ФЗ от 05.04.2014г.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52F9E" w:rsidRPr="00C17ADC" w:rsidRDefault="00C17ADC" w:rsidP="00855885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55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Управляющий делами, ведущий – специалист финансист (в рамках возложенных полномочий)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52F9E" w:rsidRPr="00C17ADC" w:rsidRDefault="00C17ADC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52F9E" w:rsidRPr="00C17ADC" w:rsidRDefault="00C17ADC" w:rsidP="00D5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нарушений АМЗ, предотвращение вероятности наступления </w:t>
            </w:r>
            <w:proofErr w:type="spellStart"/>
            <w:r w:rsidRPr="00C1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комплаенс-риска</w:t>
            </w:r>
            <w:proofErr w:type="spellEnd"/>
          </w:p>
        </w:tc>
      </w:tr>
    </w:tbl>
    <w:p w:rsidR="00D52F9E" w:rsidRPr="00C17ADC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F9E" w:rsidRPr="00D52F9E" w:rsidRDefault="00D52F9E" w:rsidP="00D52F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52F9E">
        <w:rPr>
          <w:rFonts w:ascii="Times New Roman" w:eastAsia="Times New Roman" w:hAnsi="Times New Roman" w:cs="Times New Roman"/>
        </w:rPr>
        <w:t>План мероприятий («дорожной карты») по снижению рисков нарушения антимонопольного законодательства:</w:t>
      </w:r>
    </w:p>
    <w:p w:rsidR="00D52F9E" w:rsidRPr="00D52F9E" w:rsidRDefault="00D52F9E" w:rsidP="00D52F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52F9E">
        <w:rPr>
          <w:rFonts w:ascii="Times New Roman" w:eastAsia="Times New Roman" w:hAnsi="Times New Roman" w:cs="Times New Roman"/>
        </w:rPr>
        <w:t xml:space="preserve">- составляется </w:t>
      </w:r>
      <w:r w:rsidRPr="00D52F9E">
        <w:rPr>
          <w:rFonts w:ascii="Times New Roman" w:eastAsia="Times New Roman" w:hAnsi="Times New Roman" w:cs="Times New Roman"/>
          <w:lang w:eastAsia="ru-RU"/>
        </w:rPr>
        <w:t xml:space="preserve">согласно карте рисков нарушения антимонопольного законодательства) и содержит </w:t>
      </w:r>
      <w:r w:rsidRPr="00D52F9E">
        <w:rPr>
          <w:rFonts w:ascii="Times New Roman" w:eastAsia="Times New Roman" w:hAnsi="Times New Roman" w:cs="Times New Roman"/>
        </w:rPr>
        <w:t>конкретные мероприятия, необходимые для устранения выявленных рисков;</w:t>
      </w:r>
    </w:p>
    <w:p w:rsidR="00D52F9E" w:rsidRPr="00D52F9E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2F9E">
        <w:rPr>
          <w:rFonts w:ascii="Times New Roman" w:eastAsia="Times New Roman" w:hAnsi="Times New Roman" w:cs="Times New Roman"/>
          <w:lang w:eastAsia="ru-RU"/>
        </w:rPr>
        <w:t>- составляется по форме согласно образцу заполнения плана мероприятий («дорожной карты») по снижению рисков нарушения антимонопольного законодательства (Приложение 3 к Методическим рекомендациям по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Томской области (к запросу прилагается).</w:t>
      </w:r>
    </w:p>
    <w:p w:rsidR="00D52F9E" w:rsidRPr="00D52F9E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2F9E">
        <w:rPr>
          <w:rFonts w:ascii="Times New Roman" w:eastAsia="Times New Roman" w:hAnsi="Times New Roman" w:cs="Times New Roman"/>
          <w:lang w:eastAsia="ru-RU"/>
        </w:rPr>
        <w:t xml:space="preserve">- подлежит пересмотру в случае внесения изменений в карту </w:t>
      </w:r>
      <w:proofErr w:type="spellStart"/>
      <w:r w:rsidRPr="00D52F9E">
        <w:rPr>
          <w:rFonts w:ascii="Times New Roman" w:eastAsia="Times New Roman" w:hAnsi="Times New Roman" w:cs="Times New Roman"/>
          <w:lang w:eastAsia="ru-RU"/>
        </w:rPr>
        <w:t>комплаенс-рисков</w:t>
      </w:r>
      <w:proofErr w:type="spellEnd"/>
      <w:r w:rsidRPr="00D52F9E">
        <w:rPr>
          <w:rFonts w:ascii="Times New Roman" w:eastAsia="Times New Roman" w:hAnsi="Times New Roman" w:cs="Times New Roman"/>
          <w:lang w:eastAsia="ru-RU"/>
        </w:rPr>
        <w:t>.</w:t>
      </w:r>
    </w:p>
    <w:p w:rsidR="00D52F9E" w:rsidRPr="00D52F9E" w:rsidRDefault="00D52F9E" w:rsidP="00D52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52F9E" w:rsidRDefault="00D52F9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9E" w:rsidRDefault="00D52F9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9E" w:rsidRDefault="00D52F9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9E" w:rsidRDefault="00D52F9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9E" w:rsidRDefault="00D52F9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FC" w:rsidRPr="000719FC" w:rsidRDefault="00811DE4" w:rsidP="000719FC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="00A7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докладу</w:t>
      </w:r>
      <w:r w:rsidR="000719FC"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486C" w:rsidRPr="0039486C" w:rsidRDefault="0039486C" w:rsidP="003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эффективности функционирования ан</w:t>
      </w:r>
      <w:r w:rsidR="0085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тимонопольного </w:t>
      </w:r>
      <w:proofErr w:type="spellStart"/>
      <w:r w:rsidR="0085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85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</w:t>
      </w:r>
      <w:r w:rsidRPr="0039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39486C" w:rsidRPr="0039486C" w:rsidRDefault="0039486C" w:rsidP="003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9486C" w:rsidRPr="0039486C" w:rsidRDefault="0039486C" w:rsidP="00394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150"/>
        <w:gridCol w:w="1529"/>
        <w:gridCol w:w="1863"/>
        <w:gridCol w:w="1863"/>
        <w:gridCol w:w="1860"/>
      </w:tblGrid>
      <w:tr w:rsidR="0039486C" w:rsidRPr="0039486C" w:rsidTr="0039486C">
        <w:trPr>
          <w:jc w:val="center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7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0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Установленные значения</w:t>
            </w:r>
          </w:p>
        </w:tc>
        <w:tc>
          <w:tcPr>
            <w:tcW w:w="1159" w:type="pct"/>
            <w:gridSpan w:val="2"/>
            <w:tcBorders>
              <w:bottom w:val="single" w:sz="4" w:space="0" w:color="auto"/>
            </w:tcBorders>
          </w:tcPr>
          <w:p w:rsidR="0039486C" w:rsidRPr="0039486C" w:rsidRDefault="00855885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2023</w:t>
            </w:r>
            <w:bookmarkStart w:id="0" w:name="_GoBack"/>
            <w:bookmarkEnd w:id="0"/>
            <w:r w:rsidR="0039486C"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486C" w:rsidRPr="0039486C" w:rsidTr="0039486C">
        <w:trPr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39486C" w:rsidRPr="0039486C" w:rsidTr="0039486C">
        <w:trPr>
          <w:trHeight w:val="391"/>
          <w:jc w:val="center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pct"/>
            <w:vMerge w:val="restart"/>
            <w:shd w:val="clear" w:color="auto" w:fill="auto"/>
            <w:vAlign w:val="center"/>
          </w:tcPr>
          <w:p w:rsidR="0039486C" w:rsidRPr="0039486C" w:rsidRDefault="0039486C" w:rsidP="00BD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Администрации </w:t>
            </w:r>
            <w:r w:rsidR="00BD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Новорождественского</w:t>
            </w:r>
            <w:r w:rsidR="00811DE4"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Томского района по сравнению с предыдущим годом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E"/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486C" w:rsidRPr="0039486C" w:rsidTr="0039486C">
        <w:trPr>
          <w:trHeight w:val="390"/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vMerge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6C" w:rsidRPr="0039486C" w:rsidTr="0039486C">
        <w:trPr>
          <w:trHeight w:val="386"/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6C" w:rsidRPr="0039486C" w:rsidTr="0039486C">
        <w:trPr>
          <w:trHeight w:val="575"/>
          <w:jc w:val="center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pct"/>
            <w:vMerge w:val="restart"/>
            <w:shd w:val="clear" w:color="auto" w:fill="auto"/>
            <w:vAlign w:val="center"/>
          </w:tcPr>
          <w:p w:rsidR="0039486C" w:rsidRPr="0039486C" w:rsidRDefault="0039486C" w:rsidP="00BD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проектов нормативных правовых актов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81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Новорождественского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Томского района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486C" w:rsidRPr="0039486C" w:rsidTr="0039486C">
        <w:trPr>
          <w:trHeight w:val="399"/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6C" w:rsidRPr="0039486C" w:rsidTr="0039486C">
        <w:trPr>
          <w:trHeight w:val="433"/>
          <w:jc w:val="center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pct"/>
            <w:vMerge w:val="restart"/>
            <w:shd w:val="clear" w:color="auto" w:fill="auto"/>
            <w:vAlign w:val="center"/>
          </w:tcPr>
          <w:p w:rsidR="0039486C" w:rsidRPr="0039486C" w:rsidRDefault="0039486C" w:rsidP="00BD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правовых актов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BD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Новорождественского</w:t>
            </w:r>
            <w:r w:rsidR="00811DE4"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Томского района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486C" w:rsidRPr="0039486C" w:rsidTr="0039486C">
        <w:trPr>
          <w:trHeight w:val="399"/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6C" w:rsidRPr="0039486C" w:rsidTr="0039486C">
        <w:trPr>
          <w:trHeight w:val="413"/>
          <w:jc w:val="center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39486C" w:rsidRPr="0039486C" w:rsidRDefault="00811DE4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486C" w:rsidRPr="0039486C" w:rsidTr="0039486C">
        <w:trPr>
          <w:trHeight w:val="353"/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6C" w:rsidRPr="0039486C" w:rsidTr="0039486C">
        <w:trPr>
          <w:trHeight w:val="557"/>
          <w:jc w:val="center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7" w:type="pct"/>
            <w:vMerge w:val="restart"/>
            <w:shd w:val="clear" w:color="auto" w:fill="auto"/>
            <w:vAlign w:val="center"/>
          </w:tcPr>
          <w:p w:rsidR="0039486C" w:rsidRPr="0039486C" w:rsidRDefault="0039486C" w:rsidP="00BD0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работников 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81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Новорождественского</w:t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Томского района,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комплаенсу</w:t>
            </w:r>
            <w:proofErr w:type="spellEnd"/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pct"/>
            <w:vMerge w:val="restart"/>
          </w:tcPr>
          <w:p w:rsidR="0039486C" w:rsidRPr="0039486C" w:rsidRDefault="00811DE4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486C" w:rsidRPr="0039486C" w:rsidTr="0039486C">
        <w:trPr>
          <w:trHeight w:val="565"/>
          <w:jc w:val="center"/>
        </w:trPr>
        <w:tc>
          <w:tcPr>
            <w:tcW w:w="248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vMerge/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39486C" w:rsidRPr="0039486C" w:rsidRDefault="0039486C" w:rsidP="0039486C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86C" w:rsidRPr="0039486C" w:rsidRDefault="0039486C" w:rsidP="0039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486C">
        <w:rPr>
          <w:rFonts w:ascii="Times New Roman" w:eastAsia="Times New Roman" w:hAnsi="Times New Roman" w:cs="Times New Roman"/>
          <w:lang w:eastAsia="ru-RU"/>
        </w:rPr>
        <w:t xml:space="preserve">Период, за который производится оценка </w:t>
      </w:r>
      <w:r w:rsidRPr="0039486C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39486C">
        <w:rPr>
          <w:rFonts w:ascii="Times New Roman" w:eastAsia="Times New Roman" w:hAnsi="Times New Roman" w:cs="Times New Roman"/>
          <w:lang w:eastAsia="ru-RU"/>
        </w:rPr>
        <w:t xml:space="preserve"> календарный год.</w:t>
      </w:r>
    </w:p>
    <w:p w:rsidR="0039486C" w:rsidRPr="0039486C" w:rsidRDefault="0039486C" w:rsidP="0039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486C">
        <w:rPr>
          <w:rFonts w:ascii="Times New Roman" w:eastAsia="Times New Roman" w:hAnsi="Times New Roman" w:cs="Times New Roman"/>
          <w:lang w:eastAsia="ru-RU"/>
        </w:rPr>
        <w:t>Расчет значения итогового показателя производится путем суммирования баллов:</w:t>
      </w:r>
    </w:p>
    <w:p w:rsidR="0039486C" w:rsidRPr="0039486C" w:rsidRDefault="0039486C" w:rsidP="0039486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9486C">
        <w:rPr>
          <w:rFonts w:ascii="Times New Roman" w:eastAsia="Times New Roman" w:hAnsi="Times New Roman" w:cs="Times New Roman"/>
          <w:lang w:eastAsia="ru-RU"/>
        </w:rPr>
        <w:t>высокая эффективность – от 80 до 100 баллов;</w:t>
      </w:r>
    </w:p>
    <w:p w:rsidR="0039486C" w:rsidRPr="0039486C" w:rsidRDefault="0039486C" w:rsidP="0039486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9486C">
        <w:rPr>
          <w:rFonts w:ascii="Times New Roman" w:eastAsia="Times New Roman" w:hAnsi="Times New Roman" w:cs="Times New Roman"/>
          <w:lang w:eastAsia="ru-RU"/>
        </w:rPr>
        <w:t>средняя эффективность – от 60 до 79 баллов;</w:t>
      </w:r>
    </w:p>
    <w:p w:rsidR="0039486C" w:rsidRPr="0039486C" w:rsidRDefault="0039486C" w:rsidP="0039486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9486C">
        <w:rPr>
          <w:rFonts w:ascii="Times New Roman" w:eastAsia="Times New Roman" w:hAnsi="Times New Roman" w:cs="Times New Roman"/>
          <w:lang w:eastAsia="ru-RU"/>
        </w:rPr>
        <w:t>низкая эффективность – от 20 до 59 баллов;</w:t>
      </w:r>
    </w:p>
    <w:p w:rsidR="0039486C" w:rsidRPr="0039486C" w:rsidRDefault="0039486C" w:rsidP="0039486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9486C">
        <w:rPr>
          <w:rFonts w:ascii="Times New Roman" w:eastAsia="Times New Roman" w:hAnsi="Times New Roman" w:cs="Times New Roman"/>
          <w:lang w:eastAsia="ru-RU"/>
        </w:rPr>
        <w:lastRenderedPageBreak/>
        <w:t>неэффективно – ниже 19 баллов.</w:t>
      </w:r>
    </w:p>
    <w:p w:rsidR="00811DE4" w:rsidRPr="00811DE4" w:rsidRDefault="00811DE4" w:rsidP="00811DE4">
      <w:pPr>
        <w:pStyle w:val="ae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Приложение 2</w:t>
      </w:r>
      <w:r w:rsidRPr="0081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докладу </w:t>
      </w:r>
    </w:p>
    <w:p w:rsidR="00811DE4" w:rsidRDefault="00811DE4" w:rsidP="0081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ADC" w:rsidRPr="00811DE4" w:rsidRDefault="00C17ADC" w:rsidP="0081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DE4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Pr="00811DE4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811D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D07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811DE4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855885">
        <w:rPr>
          <w:rFonts w:ascii="Times New Roman" w:hAnsi="Times New Roman" w:cs="Times New Roman"/>
          <w:sz w:val="24"/>
          <w:szCs w:val="24"/>
        </w:rPr>
        <w:t>я Томского района по итогам 2023</w:t>
      </w:r>
      <w:r w:rsidRPr="00811DE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17ADC" w:rsidRPr="00811DE4" w:rsidRDefault="00C17ADC" w:rsidP="00811DE4">
      <w:pPr>
        <w:pStyle w:val="ae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9"/>
        <w:gridCol w:w="6158"/>
        <w:gridCol w:w="7391"/>
      </w:tblGrid>
      <w:tr w:rsidR="00C17ADC" w:rsidRPr="00811DE4" w:rsidTr="00C17ADC">
        <w:tc>
          <w:tcPr>
            <w:tcW w:w="760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риска** </w:t>
            </w:r>
          </w:p>
        </w:tc>
        <w:tc>
          <w:tcPr>
            <w:tcW w:w="1927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риска</w:t>
            </w:r>
          </w:p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(описание)*</w:t>
            </w:r>
          </w:p>
        </w:tc>
        <w:tc>
          <w:tcPr>
            <w:tcW w:w="2313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и условия возникновения </w:t>
            </w:r>
          </w:p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(описание)</w:t>
            </w:r>
          </w:p>
        </w:tc>
      </w:tr>
      <w:tr w:rsidR="00C17ADC" w:rsidRPr="00811DE4" w:rsidTr="00C17ADC">
        <w:tc>
          <w:tcPr>
            <w:tcW w:w="760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27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Нарушение АМЗ в принятых нормативно-правовых актах</w:t>
            </w:r>
          </w:p>
        </w:tc>
        <w:tc>
          <w:tcPr>
            <w:tcW w:w="2313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утверждение НПА с нарушением требований АМЗ</w:t>
            </w:r>
          </w:p>
        </w:tc>
      </w:tr>
      <w:tr w:rsidR="00C17ADC" w:rsidRPr="00811DE4" w:rsidTr="00C17ADC">
        <w:tc>
          <w:tcPr>
            <w:tcW w:w="760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27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Нарушение АМЗ при осуществлении закупок, работ, услуг для обеспечения муниципальных нужд</w:t>
            </w:r>
          </w:p>
        </w:tc>
        <w:tc>
          <w:tcPr>
            <w:tcW w:w="2313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Включение в описание объекта закупки требований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</w:t>
            </w:r>
            <w:r w:rsidR="00811DE4" w:rsidRPr="00811D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</w:p>
        </w:tc>
      </w:tr>
      <w:tr w:rsidR="00C17ADC" w:rsidRPr="00811DE4" w:rsidTr="00C17ADC">
        <w:tc>
          <w:tcPr>
            <w:tcW w:w="760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27" w:type="pct"/>
            <w:shd w:val="clear" w:color="auto" w:fill="auto"/>
          </w:tcPr>
          <w:p w:rsidR="00C17ADC" w:rsidRPr="00811DE4" w:rsidRDefault="00C17ADC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Нарушение АМЗ при подготовке ответов на обращения физических и юридических лиц</w:t>
            </w:r>
          </w:p>
        </w:tc>
        <w:tc>
          <w:tcPr>
            <w:tcW w:w="2313" w:type="pct"/>
            <w:shd w:val="clear" w:color="auto" w:fill="auto"/>
          </w:tcPr>
          <w:p w:rsidR="00C17ADC" w:rsidRPr="00811DE4" w:rsidRDefault="00811DE4" w:rsidP="00811DE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E4">
              <w:rPr>
                <w:rFonts w:ascii="Times New Roman" w:hAnsi="Times New Roman" w:cs="Times New Roman"/>
                <w:sz w:val="24"/>
                <w:szCs w:val="24"/>
              </w:rPr>
              <w:t>Нарушение сроков ответов на обращение физических и юридических лиц; не предоставление ответов указанным гражданам.</w:t>
            </w:r>
          </w:p>
        </w:tc>
      </w:tr>
    </w:tbl>
    <w:p w:rsidR="0039486C" w:rsidRPr="00811DE4" w:rsidRDefault="0039486C" w:rsidP="0081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FC" w:rsidRDefault="000719FC" w:rsidP="000719FC">
      <w:pPr>
        <w:spacing w:after="0" w:line="240" w:lineRule="auto"/>
        <w:ind w:left="8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19FC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430BC7" w:rsidRPr="00430BC7" w:rsidRDefault="00430BC7" w:rsidP="000719FC">
      <w:pPr>
        <w:spacing w:after="0"/>
        <w:rPr>
          <w:rFonts w:ascii="PT Astra Serif" w:hAnsi="PT Astra Serif"/>
          <w:i/>
          <w:sz w:val="28"/>
          <w:szCs w:val="28"/>
        </w:rPr>
      </w:pPr>
    </w:p>
    <w:sectPr w:rsidR="00430BC7" w:rsidRPr="00430BC7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BD" w:rsidRDefault="00E679BD" w:rsidP="007D3ACF">
      <w:pPr>
        <w:spacing w:after="0" w:line="240" w:lineRule="auto"/>
      </w:pPr>
      <w:r>
        <w:separator/>
      </w:r>
    </w:p>
  </w:endnote>
  <w:endnote w:type="continuationSeparator" w:id="0">
    <w:p w:rsidR="00E679BD" w:rsidRDefault="00E679BD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BD" w:rsidRDefault="00E679BD" w:rsidP="007D3ACF">
      <w:pPr>
        <w:spacing w:after="0" w:line="240" w:lineRule="auto"/>
      </w:pPr>
      <w:r>
        <w:separator/>
      </w:r>
    </w:p>
  </w:footnote>
  <w:footnote w:type="continuationSeparator" w:id="0">
    <w:p w:rsidR="00E679BD" w:rsidRDefault="00E679BD" w:rsidP="007D3ACF">
      <w:pPr>
        <w:spacing w:after="0" w:line="240" w:lineRule="auto"/>
      </w:pPr>
      <w:r>
        <w:continuationSeparator/>
      </w:r>
    </w:p>
  </w:footnote>
  <w:footnote w:id="1">
    <w:p w:rsidR="005846F4" w:rsidRDefault="005846F4" w:rsidP="0039486C">
      <w:pPr>
        <w:pStyle w:val="aa"/>
      </w:pPr>
      <w:r>
        <w:rPr>
          <w:rStyle w:val="a7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</w:t>
      </w:r>
    </w:p>
    <w:p w:rsidR="005846F4" w:rsidRDefault="005846F4" w:rsidP="0039486C">
      <w:pPr>
        <w:pStyle w:val="aa"/>
      </w:pPr>
    </w:p>
    <w:p w:rsidR="005846F4" w:rsidRDefault="005846F4" w:rsidP="0039486C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C7"/>
    <w:rsid w:val="0003150F"/>
    <w:rsid w:val="00054D8A"/>
    <w:rsid w:val="000719FC"/>
    <w:rsid w:val="000818B3"/>
    <w:rsid w:val="000F1F1A"/>
    <w:rsid w:val="000F7F60"/>
    <w:rsid w:val="00103944"/>
    <w:rsid w:val="0012490F"/>
    <w:rsid w:val="00131A43"/>
    <w:rsid w:val="00147E04"/>
    <w:rsid w:val="001B4605"/>
    <w:rsid w:val="00201574"/>
    <w:rsid w:val="002071B0"/>
    <w:rsid w:val="00264208"/>
    <w:rsid w:val="002950C1"/>
    <w:rsid w:val="002C607A"/>
    <w:rsid w:val="002E6F69"/>
    <w:rsid w:val="00353827"/>
    <w:rsid w:val="00384298"/>
    <w:rsid w:val="0039486C"/>
    <w:rsid w:val="003B0B94"/>
    <w:rsid w:val="003B3369"/>
    <w:rsid w:val="00401492"/>
    <w:rsid w:val="00430BC7"/>
    <w:rsid w:val="00433E6D"/>
    <w:rsid w:val="004643DF"/>
    <w:rsid w:val="00472F0B"/>
    <w:rsid w:val="004D78D9"/>
    <w:rsid w:val="004E18FD"/>
    <w:rsid w:val="004F0A0D"/>
    <w:rsid w:val="00515BE9"/>
    <w:rsid w:val="0058005F"/>
    <w:rsid w:val="005846F4"/>
    <w:rsid w:val="005B0A7B"/>
    <w:rsid w:val="005F29F9"/>
    <w:rsid w:val="006121F9"/>
    <w:rsid w:val="00616099"/>
    <w:rsid w:val="00623CE9"/>
    <w:rsid w:val="00631CC0"/>
    <w:rsid w:val="006A06F6"/>
    <w:rsid w:val="006A2796"/>
    <w:rsid w:val="006D0BE5"/>
    <w:rsid w:val="00741959"/>
    <w:rsid w:val="007521D5"/>
    <w:rsid w:val="00760CB8"/>
    <w:rsid w:val="00771F17"/>
    <w:rsid w:val="007D3ACF"/>
    <w:rsid w:val="007D6C53"/>
    <w:rsid w:val="007D6E4E"/>
    <w:rsid w:val="007E6494"/>
    <w:rsid w:val="007F3687"/>
    <w:rsid w:val="00811DE4"/>
    <w:rsid w:val="00813CD9"/>
    <w:rsid w:val="00835AD2"/>
    <w:rsid w:val="00855885"/>
    <w:rsid w:val="008670F7"/>
    <w:rsid w:val="008A59C5"/>
    <w:rsid w:val="008A64AA"/>
    <w:rsid w:val="008D06FB"/>
    <w:rsid w:val="008E5015"/>
    <w:rsid w:val="008F3000"/>
    <w:rsid w:val="009026F9"/>
    <w:rsid w:val="00907421"/>
    <w:rsid w:val="00944824"/>
    <w:rsid w:val="00945A60"/>
    <w:rsid w:val="00997D92"/>
    <w:rsid w:val="009F3386"/>
    <w:rsid w:val="00A2404E"/>
    <w:rsid w:val="00A32BBD"/>
    <w:rsid w:val="00A76C1C"/>
    <w:rsid w:val="00A86F37"/>
    <w:rsid w:val="00AA5B65"/>
    <w:rsid w:val="00AB7D8B"/>
    <w:rsid w:val="00AD5BDC"/>
    <w:rsid w:val="00AE1A95"/>
    <w:rsid w:val="00AE5EAA"/>
    <w:rsid w:val="00AF3B6B"/>
    <w:rsid w:val="00AF3F46"/>
    <w:rsid w:val="00AF62A7"/>
    <w:rsid w:val="00B00C62"/>
    <w:rsid w:val="00B02845"/>
    <w:rsid w:val="00B030C2"/>
    <w:rsid w:val="00B5766D"/>
    <w:rsid w:val="00B929AD"/>
    <w:rsid w:val="00BD0761"/>
    <w:rsid w:val="00C17ADC"/>
    <w:rsid w:val="00C247E9"/>
    <w:rsid w:val="00C255C1"/>
    <w:rsid w:val="00C41870"/>
    <w:rsid w:val="00C47EAE"/>
    <w:rsid w:val="00C511FB"/>
    <w:rsid w:val="00C722EC"/>
    <w:rsid w:val="00C87513"/>
    <w:rsid w:val="00C90CEB"/>
    <w:rsid w:val="00CA6B60"/>
    <w:rsid w:val="00CB6F1A"/>
    <w:rsid w:val="00D27CE1"/>
    <w:rsid w:val="00D44E26"/>
    <w:rsid w:val="00D47C5D"/>
    <w:rsid w:val="00D52F9E"/>
    <w:rsid w:val="00D6322F"/>
    <w:rsid w:val="00D72736"/>
    <w:rsid w:val="00D7501E"/>
    <w:rsid w:val="00D769EB"/>
    <w:rsid w:val="00DB1EE4"/>
    <w:rsid w:val="00DE36C9"/>
    <w:rsid w:val="00E27786"/>
    <w:rsid w:val="00E31D84"/>
    <w:rsid w:val="00E512E9"/>
    <w:rsid w:val="00E679BD"/>
    <w:rsid w:val="00EA0D7B"/>
    <w:rsid w:val="00EA405B"/>
    <w:rsid w:val="00EB3BAE"/>
    <w:rsid w:val="00F12A8B"/>
    <w:rsid w:val="00F26CD1"/>
    <w:rsid w:val="00F32D1E"/>
    <w:rsid w:val="00F37B95"/>
    <w:rsid w:val="00F4677F"/>
    <w:rsid w:val="00F47E86"/>
    <w:rsid w:val="00F569E9"/>
    <w:rsid w:val="00F65455"/>
    <w:rsid w:val="00FC2913"/>
    <w:rsid w:val="00FE6410"/>
    <w:rsid w:val="00FF2047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link w:val="ConsPlusNormal0"/>
    <w:rsid w:val="00AF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F3F4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F3F4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A06F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A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link w:val="ConsPlusNormal0"/>
    <w:rsid w:val="00AF3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F3F4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F3F4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A06F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A0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C504-D334-4279-8C60-F58C0F2C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1</cp:lastModifiedBy>
  <cp:revision>4</cp:revision>
  <cp:lastPrinted>2024-02-07T04:16:00Z</cp:lastPrinted>
  <dcterms:created xsi:type="dcterms:W3CDTF">2024-01-10T09:53:00Z</dcterms:created>
  <dcterms:modified xsi:type="dcterms:W3CDTF">2024-02-07T04:48:00Z</dcterms:modified>
</cp:coreProperties>
</file>