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0EE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0EE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40EE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proofErr w:type="gramStart"/>
                  <w:r w:rsidR="002B74EA">
                    <w:t>2</w:t>
                  </w:r>
                  <w:r w:rsidR="009840E3">
                    <w:t>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840E3">
                    <w:t>но</w:t>
                  </w:r>
                  <w:r w:rsidR="002B74EA">
                    <w:t>ября</w:t>
                  </w:r>
                  <w:proofErr w:type="gramEnd"/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40EE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042BE5">
        <w:rPr>
          <w:sz w:val="44"/>
          <w:szCs w:val="44"/>
        </w:rPr>
        <w:t>4</w:t>
      </w:r>
      <w:r w:rsidR="00DF495D">
        <w:rPr>
          <w:sz w:val="44"/>
          <w:szCs w:val="44"/>
        </w:rPr>
        <w:t>5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DF495D">
        <w:rPr>
          <w:b/>
        </w:rPr>
        <w:t>22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>
        <w:t xml:space="preserve">. </w:t>
      </w:r>
      <w:r w:rsidRPr="00402C79">
        <w:t xml:space="preserve">Новорождественское                                                                                    </w:t>
      </w:r>
      <w:r>
        <w:t xml:space="preserve">                </w:t>
      </w:r>
      <w:r w:rsidRPr="00402C79">
        <w:t xml:space="preserve"> </w:t>
      </w:r>
      <w:r w:rsidR="002B74EA">
        <w:t>2</w:t>
      </w:r>
      <w:r w:rsidR="009840E3">
        <w:t>0</w:t>
      </w:r>
      <w:r>
        <w:t xml:space="preserve"> </w:t>
      </w:r>
      <w:r w:rsidR="002B74EA">
        <w:t>октября</w:t>
      </w:r>
      <w:r w:rsidRPr="00402C79">
        <w:t xml:space="preserve"> 202</w:t>
      </w:r>
      <w:r>
        <w:t>4</w:t>
      </w:r>
      <w:r>
        <w:rPr>
          <w:i/>
        </w:rPr>
        <w:t xml:space="preserve">     </w:t>
      </w:r>
    </w:p>
    <w:p w:rsidR="00DC13F5" w:rsidRDefault="002B74EA" w:rsidP="00DC13F5">
      <w:pPr>
        <w:tabs>
          <w:tab w:val="left" w:pos="3090"/>
          <w:tab w:val="right" w:pos="9638"/>
        </w:tabs>
        <w:jc w:val="right"/>
      </w:pPr>
      <w:r>
        <w:t>2</w:t>
      </w:r>
      <w:r w:rsidR="009840E3">
        <w:t>6</w:t>
      </w:r>
      <w:r>
        <w:t>-е</w:t>
      </w:r>
      <w:r w:rsidR="00DC13F5">
        <w:t xml:space="preserve"> </w:t>
      </w:r>
      <w:r w:rsidR="00DC13F5" w:rsidRPr="00402C79">
        <w:t>собрание 5-го созыва</w:t>
      </w:r>
    </w:p>
    <w:p w:rsidR="002B74EA" w:rsidRPr="00402C79" w:rsidRDefault="002B74EA" w:rsidP="00DC13F5">
      <w:pPr>
        <w:tabs>
          <w:tab w:val="left" w:pos="3090"/>
          <w:tab w:val="right" w:pos="9638"/>
        </w:tabs>
        <w:jc w:val="right"/>
        <w:rPr>
          <w:i/>
        </w:rPr>
      </w:pPr>
    </w:p>
    <w:p w:rsidR="009840E3" w:rsidRDefault="009840E3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Pr="00022D0C" w:rsidRDefault="00DF495D" w:rsidP="00DF495D">
      <w:pPr>
        <w:pStyle w:val="af7"/>
      </w:pPr>
      <w:r w:rsidRPr="00022D0C">
        <w:t xml:space="preserve">О внесении изменений в решение </w:t>
      </w:r>
    </w:p>
    <w:p w:rsidR="00DF495D" w:rsidRPr="00022D0C" w:rsidRDefault="00DF495D" w:rsidP="00DF495D">
      <w:pPr>
        <w:pStyle w:val="af7"/>
      </w:pPr>
      <w:r w:rsidRPr="00022D0C">
        <w:t>Совета Новорождественского сельского поселения</w:t>
      </w:r>
    </w:p>
    <w:p w:rsidR="00DF495D" w:rsidRPr="00022D0C" w:rsidRDefault="00DF495D" w:rsidP="00DF495D">
      <w:pPr>
        <w:pStyle w:val="af7"/>
      </w:pPr>
      <w:r w:rsidRPr="00022D0C">
        <w:t xml:space="preserve"> от 29 ноября 2019 г.  № 42</w:t>
      </w:r>
      <w:r>
        <w:t xml:space="preserve"> </w:t>
      </w:r>
      <w:r w:rsidRPr="00022D0C">
        <w:t>«Об установлении налога на имущество физических лиц</w:t>
      </w:r>
    </w:p>
    <w:p w:rsidR="00DF495D" w:rsidRPr="00022D0C" w:rsidRDefault="00DF495D" w:rsidP="00DF495D">
      <w:pPr>
        <w:pStyle w:val="af7"/>
      </w:pPr>
      <w:r w:rsidRPr="00022D0C">
        <w:t xml:space="preserve"> на территории Новорождественского сельского поселения»</w:t>
      </w:r>
    </w:p>
    <w:p w:rsidR="00DF495D" w:rsidRPr="001178A5" w:rsidRDefault="00DF495D" w:rsidP="00DF495D">
      <w:pPr>
        <w:pStyle w:val="af7"/>
        <w:rPr>
          <w:b/>
        </w:rPr>
      </w:pPr>
    </w:p>
    <w:p w:rsidR="00DF495D" w:rsidRPr="0097363B" w:rsidRDefault="00DF495D" w:rsidP="00DF495D">
      <w:pPr>
        <w:spacing w:line="276" w:lineRule="atLeast"/>
        <w:ind w:firstLine="567"/>
        <w:jc w:val="both"/>
        <w:rPr>
          <w:color w:val="000000"/>
        </w:rPr>
      </w:pPr>
      <w:r w:rsidRPr="0097363B"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DF495D" w:rsidRPr="00DE5CEC" w:rsidRDefault="00DF495D" w:rsidP="00DF495D">
      <w:pPr>
        <w:ind w:firstLine="567"/>
        <w:jc w:val="both"/>
        <w:rPr>
          <w:b/>
          <w:color w:val="000000"/>
        </w:rPr>
      </w:pPr>
      <w:r w:rsidRPr="00DE5CEC">
        <w:rPr>
          <w:b/>
          <w:color w:val="000000"/>
        </w:rPr>
        <w:t>Совет Новорождественского сельского поселения РЕШИЛ:</w:t>
      </w:r>
    </w:p>
    <w:p w:rsidR="00DF495D" w:rsidRPr="00DE5CEC" w:rsidRDefault="00DF495D" w:rsidP="00DF495D">
      <w:pPr>
        <w:pStyle w:val="af7"/>
        <w:ind w:left="720"/>
      </w:pPr>
      <w:r w:rsidRPr="00DE5CEC">
        <w:rPr>
          <w:color w:val="000000"/>
        </w:rPr>
        <w:t xml:space="preserve">     1.Решение Совета Новорождественского сельского поселения</w:t>
      </w:r>
      <w:r w:rsidRPr="00DE5CEC">
        <w:rPr>
          <w:b/>
          <w:color w:val="000000"/>
        </w:rPr>
        <w:t xml:space="preserve"> </w:t>
      </w:r>
      <w:r w:rsidRPr="00DE5CEC">
        <w:t xml:space="preserve">от 23 августа 2024 года </w:t>
      </w:r>
    </w:p>
    <w:p w:rsidR="00DF495D" w:rsidRDefault="00DF495D" w:rsidP="00DF495D">
      <w:pPr>
        <w:pStyle w:val="af7"/>
        <w:ind w:left="720"/>
      </w:pPr>
      <w:r w:rsidRPr="00DE5CEC">
        <w:t xml:space="preserve"> № 15 «О внесении изменений в решение Совета Новорождественского сельского поселения от 29 ноября 2019 г.№ 42 «Об установлении налога на имущество физических лиц на территории Новорождественског</w:t>
      </w:r>
      <w:r>
        <w:t>о сельского поселения» отменить.</w:t>
      </w:r>
    </w:p>
    <w:p w:rsidR="00DF495D" w:rsidRDefault="00DF495D" w:rsidP="00DF495D">
      <w:pPr>
        <w:pStyle w:val="af7"/>
        <w:ind w:left="720"/>
      </w:pPr>
      <w:r w:rsidRPr="00DE5CEC">
        <w:t xml:space="preserve">  2. Внести в приложение №</w:t>
      </w:r>
      <w:r>
        <w:t xml:space="preserve"> </w:t>
      </w:r>
      <w:r w:rsidRPr="00DE5CEC">
        <w:t xml:space="preserve">1 к решению Совета Новорождественского </w:t>
      </w:r>
    </w:p>
    <w:p w:rsidR="00DF495D" w:rsidRDefault="00DF495D" w:rsidP="00DF495D">
      <w:pPr>
        <w:pStyle w:val="af7"/>
        <w:rPr>
          <w:color w:val="000000"/>
        </w:rPr>
      </w:pPr>
      <w:r>
        <w:t xml:space="preserve">                 </w:t>
      </w:r>
      <w:r w:rsidRPr="00DE5CEC">
        <w:t xml:space="preserve">сельского </w:t>
      </w:r>
      <w:r>
        <w:t>поселения</w:t>
      </w:r>
      <w:r w:rsidRPr="00DE5CEC">
        <w:t xml:space="preserve"> от 29 ноября 2019 года № 42 «</w:t>
      </w:r>
      <w:r w:rsidRPr="00DE5CEC">
        <w:rPr>
          <w:color w:val="000000"/>
        </w:rPr>
        <w:t xml:space="preserve">Положение «О налоге на </w:t>
      </w:r>
    </w:p>
    <w:p w:rsidR="00DF495D" w:rsidRDefault="00DF495D" w:rsidP="00DF495D">
      <w:pPr>
        <w:pStyle w:val="af7"/>
        <w:rPr>
          <w:color w:val="000000"/>
        </w:rPr>
      </w:pPr>
      <w:r>
        <w:rPr>
          <w:color w:val="000000"/>
        </w:rPr>
        <w:t xml:space="preserve">                 имущество физических лиц </w:t>
      </w:r>
      <w:r w:rsidRPr="00DE5CEC">
        <w:rPr>
          <w:color w:val="000000"/>
        </w:rPr>
        <w:t xml:space="preserve">на территории   муниципального образования </w:t>
      </w:r>
      <w:r>
        <w:rPr>
          <w:color w:val="000000"/>
        </w:rPr>
        <w:t xml:space="preserve">   </w:t>
      </w:r>
    </w:p>
    <w:p w:rsidR="00DF495D" w:rsidRPr="00DE5CEC" w:rsidRDefault="00DF495D" w:rsidP="00DF495D">
      <w:pPr>
        <w:pStyle w:val="af7"/>
      </w:pPr>
      <w:r>
        <w:rPr>
          <w:color w:val="000000"/>
        </w:rPr>
        <w:t xml:space="preserve">                  </w:t>
      </w:r>
      <w:r w:rsidRPr="00DE5CEC">
        <w:rPr>
          <w:color w:val="000000"/>
        </w:rPr>
        <w:t>«Новоро</w:t>
      </w:r>
      <w:r>
        <w:rPr>
          <w:color w:val="000000"/>
        </w:rPr>
        <w:t xml:space="preserve">ждественское сельское поселение </w:t>
      </w:r>
      <w:r w:rsidRPr="00DE5CEC">
        <w:t xml:space="preserve">следующие изменения: </w:t>
      </w:r>
    </w:p>
    <w:p w:rsidR="00DF495D" w:rsidRPr="00DE5CEC" w:rsidRDefault="00DF495D" w:rsidP="00DF495D">
      <w:pPr>
        <w:pStyle w:val="af7"/>
        <w:jc w:val="both"/>
      </w:pPr>
      <w:r>
        <w:t xml:space="preserve">        </w:t>
      </w:r>
      <w:r w:rsidRPr="00DE5CEC">
        <w:t xml:space="preserve"> </w:t>
      </w:r>
      <w:r>
        <w:t xml:space="preserve">      </w:t>
      </w:r>
      <w:r w:rsidRPr="00DE5CEC">
        <w:t>2.1.Третиий абзац пункта 2 статьи3 положения считать утратившим силу;</w:t>
      </w:r>
    </w:p>
    <w:p w:rsidR="00DF495D" w:rsidRPr="00DE5CEC" w:rsidRDefault="00DF495D" w:rsidP="00DF495D">
      <w:pPr>
        <w:pStyle w:val="af7"/>
        <w:jc w:val="both"/>
      </w:pPr>
      <w:r>
        <w:t xml:space="preserve">             </w:t>
      </w:r>
      <w:r w:rsidRPr="00DE5CEC">
        <w:t xml:space="preserve"> 2.2. Дополнить статью 3 положения пунктом 2.1 следующего содержания:</w:t>
      </w:r>
    </w:p>
    <w:p w:rsidR="00DF495D" w:rsidRDefault="00DF495D" w:rsidP="00DF495D">
      <w:pPr>
        <w:pStyle w:val="af7"/>
        <w:jc w:val="both"/>
      </w:pPr>
      <w:r>
        <w:t xml:space="preserve">     </w:t>
      </w:r>
      <w:r w:rsidRPr="00DE5CEC">
        <w:t xml:space="preserve"> «2.1) 2,5 процента в отношении объектов налогообложения, кадастровая стоимость   каждого </w:t>
      </w:r>
    </w:p>
    <w:p w:rsidR="00DF495D" w:rsidRPr="00DE5CEC" w:rsidRDefault="00DF495D" w:rsidP="00DF495D">
      <w:pPr>
        <w:pStyle w:val="af7"/>
        <w:jc w:val="both"/>
      </w:pPr>
      <w:r>
        <w:t xml:space="preserve">       </w:t>
      </w:r>
      <w:r w:rsidRPr="00DE5CEC">
        <w:t xml:space="preserve">из </w:t>
      </w:r>
      <w:r>
        <w:t xml:space="preserve">   </w:t>
      </w:r>
      <w:r w:rsidRPr="00DE5CEC">
        <w:t>которых превышает 300 миллионов рублей»</w:t>
      </w:r>
    </w:p>
    <w:p w:rsidR="00DF495D" w:rsidRPr="00DE5CEC" w:rsidRDefault="00DF495D" w:rsidP="00DF495D">
      <w:pPr>
        <w:tabs>
          <w:tab w:val="left" w:pos="851"/>
        </w:tabs>
        <w:jc w:val="both"/>
      </w:pPr>
      <w:r w:rsidRPr="00DE5CEC">
        <w:t xml:space="preserve">            3. Направить настоящее решение Главе поселения (Главе Администрации) </w:t>
      </w:r>
    </w:p>
    <w:p w:rsidR="00DF495D" w:rsidRPr="00DE5CEC" w:rsidRDefault="00DF495D" w:rsidP="00DF495D">
      <w:pPr>
        <w:tabs>
          <w:tab w:val="left" w:pos="851"/>
        </w:tabs>
        <w:jc w:val="both"/>
      </w:pPr>
      <w:r w:rsidRPr="00DE5CEC">
        <w:t xml:space="preserve">               для подписания, опубликования в Информационном бюллетене  </w:t>
      </w:r>
    </w:p>
    <w:p w:rsidR="00DF495D" w:rsidRPr="00DE5CEC" w:rsidRDefault="00DF495D" w:rsidP="00DF495D">
      <w:pPr>
        <w:tabs>
          <w:tab w:val="left" w:pos="851"/>
        </w:tabs>
        <w:jc w:val="both"/>
      </w:pPr>
      <w:r w:rsidRPr="00DE5CEC">
        <w:t xml:space="preserve">               Новорождественского сельского поселения и размещения на официальном сайте  </w:t>
      </w:r>
    </w:p>
    <w:p w:rsidR="00DF495D" w:rsidRPr="00DE5CEC" w:rsidRDefault="00DF495D" w:rsidP="00DF495D">
      <w:pPr>
        <w:tabs>
          <w:tab w:val="left" w:pos="851"/>
        </w:tabs>
        <w:jc w:val="both"/>
        <w:rPr>
          <w:color w:val="222222"/>
        </w:rPr>
      </w:pPr>
      <w:r w:rsidRPr="00DE5CEC">
        <w:t xml:space="preserve">               Новорождественского сельского поселения (</w:t>
      </w:r>
      <w:hyperlink r:id="rId7" w:history="1">
        <w:r w:rsidRPr="00DE5CEC">
          <w:rPr>
            <w:rStyle w:val="af3"/>
          </w:rPr>
          <w:t>https://новорождественское.рф</w:t>
        </w:r>
      </w:hyperlink>
      <w:r w:rsidRPr="00DE5CEC">
        <w:t>;</w:t>
      </w:r>
      <w:r w:rsidRPr="00DE5CEC">
        <w:rPr>
          <w:color w:val="222222"/>
        </w:rPr>
        <w:t xml:space="preserve">         </w:t>
      </w:r>
    </w:p>
    <w:p w:rsidR="00DF495D" w:rsidRPr="00DE5CEC" w:rsidRDefault="00DF495D" w:rsidP="00DF495D">
      <w:pPr>
        <w:tabs>
          <w:tab w:val="left" w:pos="851"/>
        </w:tabs>
        <w:jc w:val="both"/>
      </w:pPr>
      <w:r w:rsidRPr="00DE5CEC">
        <w:rPr>
          <w:color w:val="222222"/>
        </w:rPr>
        <w:t xml:space="preserve">             </w:t>
      </w:r>
      <w:hyperlink r:id="rId8" w:tgtFrame="_blank" w:history="1">
        <w:r w:rsidRPr="00DE5CEC">
          <w:rPr>
            <w:color w:val="1155CC"/>
            <w:u w:val="single"/>
          </w:rPr>
          <w:t>https://novorozhdestvenskoe-r69.gosweb.gosuslugi.ru/</w:t>
        </w:r>
      </w:hyperlink>
      <w:r w:rsidRPr="00DE5CEC">
        <w:t>)</w:t>
      </w:r>
    </w:p>
    <w:p w:rsidR="00DF495D" w:rsidRPr="00DE5CEC" w:rsidRDefault="00DF495D" w:rsidP="00DF495D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  <w:r w:rsidRPr="00DE5CEC">
        <w:rPr>
          <w:lang w:eastAsia="x-none"/>
        </w:rPr>
        <w:t xml:space="preserve">  4. Настоящее решение вступает в силу с 01.01.2025 года.</w:t>
      </w:r>
    </w:p>
    <w:p w:rsidR="00DF495D" w:rsidRPr="00DE5CEC" w:rsidRDefault="00DF495D" w:rsidP="00DF495D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eastAsia="x-none"/>
        </w:rPr>
      </w:pPr>
    </w:p>
    <w:p w:rsidR="00DF495D" w:rsidRPr="00DE5CEC" w:rsidRDefault="00DF495D" w:rsidP="00DF495D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bookmarkStart w:id="0" w:name="_GoBack"/>
      <w:bookmarkEnd w:id="0"/>
    </w:p>
    <w:p w:rsidR="00DF495D" w:rsidRPr="00DE5CEC" w:rsidRDefault="00DF495D" w:rsidP="00DF495D">
      <w:pPr>
        <w:pStyle w:val="af7"/>
      </w:pPr>
      <w:r w:rsidRPr="00DE5CEC">
        <w:t xml:space="preserve">Председатель Совета   поселения                                     </w:t>
      </w:r>
      <w:r>
        <w:t xml:space="preserve">                  </w:t>
      </w:r>
      <w:r w:rsidRPr="00DE5CEC">
        <w:t xml:space="preserve">К.Н.  Воскобойников </w:t>
      </w:r>
    </w:p>
    <w:p w:rsidR="00DF495D" w:rsidRPr="00DE5CEC" w:rsidRDefault="00DF495D" w:rsidP="00DF495D">
      <w:pPr>
        <w:pStyle w:val="af7"/>
      </w:pPr>
    </w:p>
    <w:p w:rsidR="00DF495D" w:rsidRPr="00DE5CEC" w:rsidRDefault="00DF495D" w:rsidP="00DF495D">
      <w:pPr>
        <w:pStyle w:val="af7"/>
        <w:rPr>
          <w:b/>
        </w:rPr>
      </w:pPr>
      <w:r w:rsidRPr="00DE5CEC">
        <w:t xml:space="preserve">Глава поселения (Глава Администрации) </w:t>
      </w:r>
      <w:r w:rsidRPr="00DE5CEC">
        <w:tab/>
        <w:t xml:space="preserve">                        </w:t>
      </w:r>
      <w:r>
        <w:t xml:space="preserve">     </w:t>
      </w:r>
      <w:r w:rsidRPr="00DE5CEC">
        <w:t xml:space="preserve"> И.А. Сафронов  </w:t>
      </w:r>
      <w:r w:rsidRPr="00DE5CEC">
        <w:rPr>
          <w:b/>
        </w:rPr>
        <w:t xml:space="preserve">               </w:t>
      </w:r>
    </w:p>
    <w:p w:rsidR="00DF495D" w:rsidRPr="00DE5CEC" w:rsidRDefault="00DF495D" w:rsidP="00DF495D">
      <w:pPr>
        <w:pStyle w:val="af7"/>
        <w:rPr>
          <w:b/>
        </w:rPr>
      </w:pPr>
    </w:p>
    <w:p w:rsidR="00DF495D" w:rsidRPr="0097363B" w:rsidRDefault="00DF495D" w:rsidP="00DF495D">
      <w:pPr>
        <w:jc w:val="right"/>
      </w:pPr>
    </w:p>
    <w:p w:rsidR="00DF495D" w:rsidRPr="0097363B" w:rsidRDefault="00DF495D" w:rsidP="00DF495D"/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DF495D" w:rsidRDefault="00DF495D" w:rsidP="009840E3">
      <w:pPr>
        <w:jc w:val="center"/>
        <w:rPr>
          <w:b/>
        </w:rPr>
      </w:pPr>
    </w:p>
    <w:p w:rsidR="009840E3" w:rsidRPr="009840E3" w:rsidRDefault="009840E3" w:rsidP="009840E3">
      <w:pPr>
        <w:jc w:val="center"/>
        <w:rPr>
          <w:b/>
        </w:rPr>
      </w:pPr>
    </w:p>
    <w:p w:rsidR="002B74EA" w:rsidRPr="008E3260" w:rsidRDefault="002B74EA" w:rsidP="002B74EA">
      <w:pPr>
        <w:jc w:val="right"/>
      </w:pPr>
    </w:p>
    <w:p w:rsidR="002B74EA" w:rsidRPr="008E3260" w:rsidRDefault="002B74EA" w:rsidP="002B74EA"/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9"/>
      <w:footerReference w:type="default" r:id="rId10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E8" w:rsidRDefault="00140EE8" w:rsidP="00DF24C1">
      <w:r>
        <w:separator/>
      </w:r>
    </w:p>
  </w:endnote>
  <w:endnote w:type="continuationSeparator" w:id="0">
    <w:p w:rsidR="00140EE8" w:rsidRDefault="00140EE8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E8" w:rsidRDefault="00140EE8" w:rsidP="00DF24C1">
      <w:r>
        <w:separator/>
      </w:r>
    </w:p>
  </w:footnote>
  <w:footnote w:type="continuationSeparator" w:id="0">
    <w:p w:rsidR="00140EE8" w:rsidRDefault="00140EE8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104F5">
      <w:t>4</w:t>
    </w:r>
    <w:r w:rsidR="00DF495D">
      <w:t>5</w:t>
    </w:r>
    <w:r>
      <w:t xml:space="preserve"> от   </w:t>
    </w:r>
    <w:r w:rsidR="002B74EA">
      <w:t>2</w:t>
    </w:r>
    <w:r w:rsidR="003104F5">
      <w:t>0</w:t>
    </w:r>
    <w:r>
      <w:t>.</w:t>
    </w:r>
    <w:r w:rsidR="002B74EA">
      <w:t>1</w:t>
    </w:r>
    <w:r w:rsidR="003104F5">
      <w:t>1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2BE5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40EE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4F5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45A84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840E3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1FE9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95EE6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DF495D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ozhdestvenskoe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92</cp:revision>
  <dcterms:created xsi:type="dcterms:W3CDTF">2021-02-10T02:34:00Z</dcterms:created>
  <dcterms:modified xsi:type="dcterms:W3CDTF">2024-11-28T03:08:00Z</dcterms:modified>
</cp:coreProperties>
</file>