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6166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6166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6166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B74EA">
                    <w:t>2</w:t>
                  </w:r>
                  <w:r w:rsidR="00211B68">
                    <w:t>2</w:t>
                  </w:r>
                  <w:r w:rsidR="00957CE5">
                    <w:t>»</w:t>
                  </w:r>
                  <w:r w:rsidR="00211B68">
                    <w:t xml:space="preserve"> </w:t>
                  </w:r>
                  <w:proofErr w:type="gramStart"/>
                  <w:r w:rsidR="00211B68">
                    <w:t>января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proofErr w:type="gramEnd"/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06166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AD349C">
        <w:rPr>
          <w:sz w:val="44"/>
          <w:szCs w:val="44"/>
        </w:rPr>
        <w:t>6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center"/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РЕШЕНИЕ №</w:t>
      </w:r>
      <w:r>
        <w:rPr>
          <w:b/>
        </w:rPr>
        <w:t xml:space="preserve"> </w:t>
      </w:r>
      <w:r w:rsidR="00AD349C">
        <w:rPr>
          <w:b/>
        </w:rPr>
        <w:t>4</w:t>
      </w:r>
    </w:p>
    <w:p w:rsidR="00BC027E" w:rsidRDefault="00BC027E" w:rsidP="00BC027E">
      <w:pPr>
        <w:tabs>
          <w:tab w:val="left" w:pos="3090"/>
          <w:tab w:val="right" w:pos="9638"/>
        </w:tabs>
        <w:jc w:val="both"/>
        <w:rPr>
          <w:i/>
        </w:rPr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Pr="002F0EA0" w:rsidRDefault="00BC027E" w:rsidP="00BC027E">
      <w:pPr>
        <w:tabs>
          <w:tab w:val="left" w:pos="3090"/>
          <w:tab w:val="right" w:pos="9638"/>
        </w:tabs>
        <w:rPr>
          <w:i/>
        </w:rPr>
      </w:pPr>
      <w:r w:rsidRPr="002F0EA0">
        <w:t xml:space="preserve">с. Новорождественское                                                                                     </w:t>
      </w:r>
      <w:r>
        <w:t xml:space="preserve">               </w:t>
      </w:r>
      <w:r w:rsidRPr="002F0EA0">
        <w:t xml:space="preserve">  22 января</w:t>
      </w:r>
      <w:r w:rsidRPr="002F0EA0">
        <w:rPr>
          <w:i/>
        </w:rPr>
        <w:t xml:space="preserve"> </w:t>
      </w:r>
      <w:r w:rsidRPr="002F0EA0">
        <w:t>2025г.</w:t>
      </w:r>
      <w:r w:rsidRPr="002F0EA0">
        <w:rPr>
          <w:i/>
        </w:rPr>
        <w:t xml:space="preserve">     </w:t>
      </w:r>
    </w:p>
    <w:p w:rsidR="00BC027E" w:rsidRPr="002F0EA0" w:rsidRDefault="006F6ED0" w:rsidP="00BC027E">
      <w:pPr>
        <w:tabs>
          <w:tab w:val="left" w:pos="3090"/>
          <w:tab w:val="right" w:pos="9638"/>
        </w:tabs>
        <w:jc w:val="right"/>
      </w:pPr>
      <w:r>
        <w:t xml:space="preserve"> 28-собрание </w:t>
      </w:r>
      <w:r w:rsidR="00BC027E" w:rsidRPr="002F0EA0">
        <w:t>5-го созыва</w:t>
      </w:r>
    </w:p>
    <w:p w:rsidR="00BC027E" w:rsidRDefault="00BC027E" w:rsidP="00BC027E">
      <w:pPr>
        <w:tabs>
          <w:tab w:val="left" w:pos="3090"/>
          <w:tab w:val="right" w:pos="9638"/>
        </w:tabs>
        <w:jc w:val="right"/>
      </w:pPr>
    </w:p>
    <w:p w:rsidR="006F6ED0" w:rsidRPr="002F0EA0" w:rsidRDefault="006F6ED0" w:rsidP="00BC027E">
      <w:pPr>
        <w:tabs>
          <w:tab w:val="left" w:pos="3090"/>
          <w:tab w:val="right" w:pos="9638"/>
        </w:tabs>
        <w:jc w:val="right"/>
      </w:pPr>
    </w:p>
    <w:p w:rsidR="006F6ED0" w:rsidRPr="006129D2" w:rsidRDefault="00BC027E" w:rsidP="006F6ED0">
      <w:pPr>
        <w:jc w:val="both"/>
        <w:rPr>
          <w:rFonts w:ascii="Arial" w:hAnsi="Arial" w:cs="Arial"/>
        </w:rPr>
      </w:pPr>
      <w:r>
        <w:rPr>
          <w:bCs/>
        </w:rPr>
        <w:t xml:space="preserve">           </w:t>
      </w:r>
      <w:r w:rsidR="006F6ED0">
        <w:rPr>
          <w:rFonts w:ascii="Arial" w:hAnsi="Arial" w:cs="Arial"/>
        </w:rPr>
        <w:t xml:space="preserve">Об утверждении перечня </w:t>
      </w:r>
      <w:r w:rsidR="006F6ED0" w:rsidRPr="006129D2">
        <w:rPr>
          <w:rFonts w:ascii="Arial" w:hAnsi="Arial" w:cs="Arial"/>
        </w:rPr>
        <w:t xml:space="preserve">автомобильных </w:t>
      </w:r>
    </w:p>
    <w:p w:rsidR="006F6ED0" w:rsidRPr="006129D2" w:rsidRDefault="006F6ED0" w:rsidP="006F6ED0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дорог общего пользования местного значения </w:t>
      </w:r>
    </w:p>
    <w:p w:rsidR="006F6ED0" w:rsidRPr="006129D2" w:rsidRDefault="006F6ED0" w:rsidP="006F6ED0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Новорождественского сельского поселения, </w:t>
      </w:r>
    </w:p>
    <w:p w:rsidR="006F6ED0" w:rsidRPr="006129D2" w:rsidRDefault="006F6ED0" w:rsidP="006F6ED0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подлежащих ремонту за счет средств  </w:t>
      </w:r>
    </w:p>
    <w:p w:rsidR="006F6ED0" w:rsidRPr="006129D2" w:rsidRDefault="006F6ED0" w:rsidP="006F6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областной субсидии в 2025 году</w:t>
      </w:r>
    </w:p>
    <w:p w:rsidR="006F6ED0" w:rsidRPr="006129D2" w:rsidRDefault="006F6ED0" w:rsidP="006F6ED0">
      <w:pPr>
        <w:jc w:val="both"/>
        <w:rPr>
          <w:rFonts w:ascii="Arial" w:hAnsi="Arial" w:cs="Arial"/>
        </w:rPr>
      </w:pPr>
    </w:p>
    <w:p w:rsidR="006F6ED0" w:rsidRPr="006129D2" w:rsidRDefault="006F6ED0" w:rsidP="006F6ED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6129D2">
        <w:rPr>
          <w:rFonts w:ascii="Arial" w:hAnsi="Arial" w:cs="Arial"/>
        </w:rPr>
        <w:t xml:space="preserve"> Рассмотрев перечень автомобильных дорог местного значения Новорождественск</w:t>
      </w:r>
      <w:r w:rsidRPr="006129D2">
        <w:rPr>
          <w:rFonts w:ascii="Arial" w:hAnsi="Arial" w:cs="Arial"/>
        </w:rPr>
        <w:t>о</w:t>
      </w:r>
      <w:r w:rsidRPr="006129D2">
        <w:rPr>
          <w:rFonts w:ascii="Arial" w:hAnsi="Arial" w:cs="Arial"/>
        </w:rPr>
        <w:t>го сельского поселения, подлежащих ремонту за счет средств областного бю</w:t>
      </w:r>
      <w:r w:rsidRPr="006129D2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жета </w:t>
      </w:r>
      <w:proofErr w:type="gramStart"/>
      <w:r>
        <w:rPr>
          <w:rFonts w:ascii="Arial" w:hAnsi="Arial" w:cs="Arial"/>
        </w:rPr>
        <w:t>на  2025</w:t>
      </w:r>
      <w:proofErr w:type="gramEnd"/>
      <w:r w:rsidRPr="006129D2">
        <w:rPr>
          <w:rFonts w:ascii="Arial" w:hAnsi="Arial" w:cs="Arial"/>
        </w:rPr>
        <w:t xml:space="preserve"> год, 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 </w:t>
      </w:r>
      <w:r w:rsidRPr="006129D2">
        <w:rPr>
          <w:rFonts w:ascii="Arial" w:eastAsia="Calibri" w:hAnsi="Arial" w:cs="Arial"/>
          <w:lang w:eastAsia="en-US"/>
        </w:rPr>
        <w:t>пр</w:t>
      </w:r>
      <w:r w:rsidRPr="006129D2">
        <w:rPr>
          <w:rFonts w:ascii="Arial" w:eastAsia="Calibri" w:hAnsi="Arial" w:cs="Arial"/>
          <w:lang w:eastAsia="en-US"/>
        </w:rPr>
        <w:t>и</w:t>
      </w:r>
      <w:r w:rsidRPr="006129D2">
        <w:rPr>
          <w:rFonts w:ascii="Arial" w:eastAsia="Calibri" w:hAnsi="Arial" w:cs="Arial"/>
          <w:lang w:eastAsia="en-US"/>
        </w:rPr>
        <w:t>нятым решением Совета Новорождественского сельского поселения от 26 февраля 2015 года № 68</w:t>
      </w:r>
    </w:p>
    <w:p w:rsidR="006F6ED0" w:rsidRPr="006129D2" w:rsidRDefault="006F6ED0" w:rsidP="006F6ED0">
      <w:pPr>
        <w:rPr>
          <w:rFonts w:ascii="Arial" w:hAnsi="Arial" w:cs="Arial"/>
        </w:rPr>
      </w:pPr>
    </w:p>
    <w:p w:rsidR="006F6ED0" w:rsidRPr="006129D2" w:rsidRDefault="006F6ED0" w:rsidP="006F6ED0">
      <w:pPr>
        <w:rPr>
          <w:rFonts w:ascii="Arial" w:hAnsi="Arial" w:cs="Arial"/>
        </w:rPr>
      </w:pPr>
    </w:p>
    <w:p w:rsidR="006F6ED0" w:rsidRPr="006129D2" w:rsidRDefault="006F6ED0" w:rsidP="006F6ED0">
      <w:pPr>
        <w:keepNext/>
        <w:rPr>
          <w:rFonts w:ascii="Arial" w:hAnsi="Arial" w:cs="Arial"/>
          <w:b/>
          <w:bCs/>
        </w:rPr>
      </w:pPr>
      <w:r w:rsidRPr="006129D2">
        <w:rPr>
          <w:rFonts w:ascii="Arial" w:hAnsi="Arial" w:cs="Arial"/>
        </w:rPr>
        <w:t xml:space="preserve"> </w:t>
      </w:r>
      <w:r w:rsidRPr="006129D2">
        <w:rPr>
          <w:rFonts w:ascii="Arial" w:hAnsi="Arial" w:cs="Arial"/>
          <w:b/>
          <w:bCs/>
        </w:rPr>
        <w:t>Совет Новорождественского сельского поселения решил:</w:t>
      </w:r>
    </w:p>
    <w:p w:rsidR="006F6ED0" w:rsidRPr="006129D2" w:rsidRDefault="006F6ED0" w:rsidP="006F6ED0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Утвердить перечень автомобильных дорог общего пользования местного знач</w:t>
      </w:r>
      <w:r w:rsidRPr="006129D2">
        <w:rPr>
          <w:rFonts w:ascii="Arial" w:hAnsi="Arial" w:cs="Arial"/>
        </w:rPr>
        <w:t>е</w:t>
      </w:r>
      <w:r w:rsidRPr="006129D2">
        <w:rPr>
          <w:rFonts w:ascii="Arial" w:hAnsi="Arial" w:cs="Arial"/>
        </w:rPr>
        <w:t>ния Нов</w:t>
      </w:r>
      <w:r w:rsidRPr="006129D2">
        <w:rPr>
          <w:rFonts w:ascii="Arial" w:hAnsi="Arial" w:cs="Arial"/>
        </w:rPr>
        <w:t>о</w:t>
      </w:r>
      <w:r w:rsidRPr="006129D2">
        <w:rPr>
          <w:rFonts w:ascii="Arial" w:hAnsi="Arial" w:cs="Arial"/>
        </w:rPr>
        <w:t xml:space="preserve">рождественского сельского поселения, подлежащих ремонту за счет </w:t>
      </w:r>
      <w:proofErr w:type="gramStart"/>
      <w:r w:rsidRPr="006129D2">
        <w:rPr>
          <w:rFonts w:ascii="Arial" w:hAnsi="Arial" w:cs="Arial"/>
        </w:rPr>
        <w:t>ср</w:t>
      </w:r>
      <w:r>
        <w:rPr>
          <w:rFonts w:ascii="Arial" w:hAnsi="Arial" w:cs="Arial"/>
        </w:rPr>
        <w:t>едств  областной</w:t>
      </w:r>
      <w:proofErr w:type="gramEnd"/>
      <w:r>
        <w:rPr>
          <w:rFonts w:ascii="Arial" w:hAnsi="Arial" w:cs="Arial"/>
        </w:rPr>
        <w:t xml:space="preserve"> субсидии в 2025 году</w:t>
      </w:r>
      <w:r w:rsidRPr="006129D2">
        <w:rPr>
          <w:rFonts w:ascii="Arial" w:hAnsi="Arial" w:cs="Arial"/>
        </w:rPr>
        <w:t xml:space="preserve"> согласно приложению.</w:t>
      </w:r>
    </w:p>
    <w:p w:rsidR="006F6ED0" w:rsidRDefault="006F6ED0" w:rsidP="006F6ED0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       2. </w:t>
      </w:r>
      <w:r w:rsidRPr="00F06041">
        <w:rPr>
          <w:rFonts w:ascii="Arial" w:hAnsi="Arial" w:cs="Arial"/>
        </w:rPr>
        <w:t>Настоящее решение направить Главе поселения для подписания, опубликования в Инфо</w:t>
      </w:r>
      <w:r w:rsidRPr="00F06041">
        <w:rPr>
          <w:rFonts w:ascii="Arial" w:hAnsi="Arial" w:cs="Arial"/>
        </w:rPr>
        <w:t>р</w:t>
      </w:r>
      <w:r w:rsidRPr="00F06041">
        <w:rPr>
          <w:rFonts w:ascii="Arial" w:hAnsi="Arial" w:cs="Arial"/>
        </w:rPr>
        <w:t xml:space="preserve">мационном бюллетене Новорождественского сельского поселения и размещения на официальном сайте Новорождественского сельского поселения </w:t>
      </w:r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 xml:space="preserve">   </w:t>
      </w:r>
      <w:r w:rsidRPr="00F06041">
        <w:rPr>
          <w:rFonts w:ascii="Arial" w:hAnsi="Arial" w:cs="Arial"/>
        </w:rPr>
        <w:t>(</w:t>
      </w:r>
      <w:proofErr w:type="gramEnd"/>
      <w:r w:rsidRPr="00F06041">
        <w:rPr>
          <w:rFonts w:ascii="Arial" w:hAnsi="Arial" w:cs="Arial"/>
        </w:rPr>
        <w:t xml:space="preserve">http:// </w:t>
      </w:r>
      <w:proofErr w:type="spellStart"/>
      <w:r w:rsidRPr="00F06041">
        <w:rPr>
          <w:rFonts w:ascii="Arial" w:hAnsi="Arial" w:cs="Arial"/>
        </w:rPr>
        <w:t>новорождественское.рф</w:t>
      </w:r>
      <w:proofErr w:type="spellEnd"/>
      <w:r w:rsidRPr="00F06041">
        <w:rPr>
          <w:rFonts w:ascii="Arial" w:hAnsi="Arial" w:cs="Arial"/>
        </w:rPr>
        <w:t>//).</w:t>
      </w:r>
      <w:r w:rsidRPr="006129D2">
        <w:rPr>
          <w:rFonts w:ascii="Arial" w:hAnsi="Arial" w:cs="Arial"/>
        </w:rPr>
        <w:t xml:space="preserve"> </w:t>
      </w:r>
    </w:p>
    <w:p w:rsidR="006F6ED0" w:rsidRPr="006129D2" w:rsidRDefault="006F6ED0" w:rsidP="006F6ED0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>3. Настоящее решение вступает в силу с даты его официального опубл</w:t>
      </w:r>
      <w:r w:rsidRPr="006129D2">
        <w:rPr>
          <w:rFonts w:ascii="Arial" w:hAnsi="Arial" w:cs="Arial"/>
        </w:rPr>
        <w:t>и</w:t>
      </w:r>
      <w:r w:rsidRPr="006129D2">
        <w:rPr>
          <w:rFonts w:ascii="Arial" w:hAnsi="Arial" w:cs="Arial"/>
        </w:rPr>
        <w:t xml:space="preserve">кования. </w:t>
      </w:r>
    </w:p>
    <w:p w:rsidR="006F6ED0" w:rsidRPr="006129D2" w:rsidRDefault="006F6ED0" w:rsidP="006F6ED0">
      <w:pPr>
        <w:ind w:left="567"/>
        <w:jc w:val="both"/>
        <w:rPr>
          <w:rFonts w:ascii="Arial" w:hAnsi="Arial" w:cs="Arial"/>
        </w:rPr>
      </w:pPr>
    </w:p>
    <w:p w:rsidR="006F6ED0" w:rsidRPr="006129D2" w:rsidRDefault="006F6ED0" w:rsidP="006F6ED0">
      <w:pPr>
        <w:ind w:left="567"/>
        <w:jc w:val="both"/>
        <w:rPr>
          <w:rFonts w:ascii="Arial" w:hAnsi="Arial" w:cs="Arial"/>
        </w:rPr>
      </w:pPr>
    </w:p>
    <w:p w:rsidR="006F6ED0" w:rsidRPr="006129D2" w:rsidRDefault="006F6ED0" w:rsidP="006F6ED0">
      <w:pPr>
        <w:jc w:val="both"/>
        <w:rPr>
          <w:rFonts w:ascii="Arial" w:hAnsi="Arial" w:cs="Arial"/>
          <w:iCs/>
        </w:rPr>
      </w:pPr>
      <w:r w:rsidRPr="006129D2">
        <w:rPr>
          <w:rFonts w:ascii="Arial" w:hAnsi="Arial" w:cs="Arial"/>
          <w:iCs/>
        </w:rPr>
        <w:t xml:space="preserve"> Председатель Совета                                                                   К.Н. Воскобойн</w:t>
      </w:r>
      <w:r w:rsidRPr="006129D2">
        <w:rPr>
          <w:rFonts w:ascii="Arial" w:hAnsi="Arial" w:cs="Arial"/>
          <w:iCs/>
        </w:rPr>
        <w:t>и</w:t>
      </w:r>
      <w:r w:rsidRPr="006129D2">
        <w:rPr>
          <w:rFonts w:ascii="Arial" w:hAnsi="Arial" w:cs="Arial"/>
          <w:iCs/>
        </w:rPr>
        <w:t>ков</w:t>
      </w:r>
    </w:p>
    <w:p w:rsidR="006F6ED0" w:rsidRPr="006129D2" w:rsidRDefault="006F6ED0" w:rsidP="006F6ED0">
      <w:pPr>
        <w:jc w:val="both"/>
        <w:rPr>
          <w:rFonts w:ascii="Arial" w:hAnsi="Arial" w:cs="Arial"/>
          <w:iCs/>
        </w:rPr>
      </w:pPr>
      <w:bookmarkStart w:id="0" w:name="_GoBack"/>
      <w:bookmarkEnd w:id="0"/>
    </w:p>
    <w:p w:rsidR="006F6ED0" w:rsidRPr="006129D2" w:rsidRDefault="006F6ED0" w:rsidP="006F6ED0">
      <w:pPr>
        <w:tabs>
          <w:tab w:val="left" w:pos="6620"/>
        </w:tabs>
        <w:rPr>
          <w:rFonts w:ascii="Arial" w:hAnsi="Arial" w:cs="Arial"/>
          <w:iCs/>
        </w:rPr>
      </w:pPr>
    </w:p>
    <w:p w:rsidR="006F6ED0" w:rsidRPr="006129D2" w:rsidRDefault="006F6ED0" w:rsidP="006F6ED0">
      <w:pPr>
        <w:tabs>
          <w:tab w:val="left" w:pos="6620"/>
        </w:tabs>
        <w:rPr>
          <w:rFonts w:ascii="Arial" w:hAnsi="Arial" w:cs="Arial"/>
        </w:rPr>
      </w:pPr>
      <w:r w:rsidRPr="006129D2">
        <w:rPr>
          <w:rFonts w:ascii="Arial" w:hAnsi="Arial" w:cs="Arial"/>
          <w:iCs/>
        </w:rPr>
        <w:t xml:space="preserve"> Глава поселения</w:t>
      </w:r>
      <w:r w:rsidRPr="00FD4DD0">
        <w:rPr>
          <w:rFonts w:ascii="Arial" w:hAnsi="Arial" w:cs="Arial"/>
          <w:iCs/>
        </w:rPr>
        <w:t xml:space="preserve"> (Глава </w:t>
      </w:r>
      <w:proofErr w:type="gramStart"/>
      <w:r w:rsidRPr="00FD4DD0">
        <w:rPr>
          <w:rFonts w:ascii="Arial" w:hAnsi="Arial" w:cs="Arial"/>
          <w:iCs/>
        </w:rPr>
        <w:t>Администрации)</w:t>
      </w:r>
      <w:r w:rsidRPr="006129D2">
        <w:rPr>
          <w:rFonts w:ascii="Arial" w:hAnsi="Arial" w:cs="Arial"/>
          <w:iCs/>
        </w:rPr>
        <w:tab/>
      </w:r>
      <w:proofErr w:type="gramEnd"/>
      <w:r w:rsidRPr="006129D2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  </w:t>
      </w:r>
      <w:r w:rsidRPr="006129D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И.А. Сафронов</w:t>
      </w:r>
    </w:p>
    <w:p w:rsidR="006F6ED0" w:rsidRPr="006129D2" w:rsidRDefault="006F6ED0" w:rsidP="006F6ED0">
      <w:pPr>
        <w:jc w:val="center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  <w:r w:rsidRPr="006129D2">
        <w:rPr>
          <w:rFonts w:ascii="Arial" w:hAnsi="Arial" w:cs="Arial"/>
          <w:b/>
          <w:bCs/>
        </w:rPr>
        <w:t xml:space="preserve">   </w:t>
      </w: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  <w:b/>
          <w:bCs/>
        </w:rPr>
      </w:pPr>
    </w:p>
    <w:p w:rsidR="006F6ED0" w:rsidRPr="006129D2" w:rsidRDefault="006F6ED0" w:rsidP="006F6ED0">
      <w:pPr>
        <w:jc w:val="right"/>
        <w:rPr>
          <w:rFonts w:ascii="Arial" w:hAnsi="Arial" w:cs="Arial"/>
        </w:rPr>
      </w:pPr>
      <w:r w:rsidRPr="006129D2">
        <w:rPr>
          <w:rFonts w:ascii="Arial" w:hAnsi="Arial" w:cs="Arial"/>
          <w:b/>
          <w:bCs/>
        </w:rPr>
        <w:t xml:space="preserve">   </w:t>
      </w:r>
      <w:r w:rsidRPr="006129D2">
        <w:rPr>
          <w:rFonts w:ascii="Arial" w:hAnsi="Arial" w:cs="Arial"/>
        </w:rPr>
        <w:t>Приложение к Решению Совета</w:t>
      </w:r>
    </w:p>
    <w:p w:rsidR="006F6ED0" w:rsidRPr="006129D2" w:rsidRDefault="006F6ED0" w:rsidP="006F6ED0">
      <w:pPr>
        <w:jc w:val="right"/>
        <w:rPr>
          <w:rFonts w:ascii="Arial" w:hAnsi="Arial" w:cs="Arial"/>
        </w:rPr>
      </w:pPr>
      <w:r w:rsidRPr="006129D2">
        <w:rPr>
          <w:rFonts w:ascii="Arial" w:hAnsi="Arial" w:cs="Arial"/>
        </w:rPr>
        <w:t>Новорождественского сельского поселения</w:t>
      </w:r>
    </w:p>
    <w:p w:rsidR="006F6ED0" w:rsidRPr="006129D2" w:rsidRDefault="006F6ED0" w:rsidP="006F6E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22.01.2025 № 4</w:t>
      </w:r>
    </w:p>
    <w:p w:rsidR="006F6ED0" w:rsidRPr="006129D2" w:rsidRDefault="006F6ED0" w:rsidP="006F6ED0">
      <w:pPr>
        <w:jc w:val="center"/>
        <w:rPr>
          <w:rFonts w:ascii="Arial" w:hAnsi="Arial" w:cs="Arial"/>
        </w:rPr>
      </w:pPr>
    </w:p>
    <w:p w:rsidR="006F6ED0" w:rsidRPr="006129D2" w:rsidRDefault="006F6ED0" w:rsidP="006F6ED0">
      <w:pPr>
        <w:jc w:val="center"/>
        <w:rPr>
          <w:rFonts w:ascii="Arial" w:hAnsi="Arial" w:cs="Arial"/>
        </w:rPr>
      </w:pPr>
    </w:p>
    <w:p w:rsidR="006F6ED0" w:rsidRPr="006129D2" w:rsidRDefault="006F6ED0" w:rsidP="006F6ED0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Перечень </w:t>
      </w:r>
    </w:p>
    <w:p w:rsidR="006F6ED0" w:rsidRPr="006129D2" w:rsidRDefault="006F6ED0" w:rsidP="006F6ED0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автомобильных дорог общего пользования местного значения </w:t>
      </w:r>
    </w:p>
    <w:p w:rsidR="006F6ED0" w:rsidRDefault="006F6ED0" w:rsidP="006F6ED0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Новорождественского сельского поселения, подлежащих ремонту за счет средств </w:t>
      </w:r>
    </w:p>
    <w:p w:rsidR="006F6ED0" w:rsidRPr="006129D2" w:rsidRDefault="006F6ED0" w:rsidP="006F6ED0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областной су</w:t>
      </w:r>
      <w:r w:rsidRPr="006129D2">
        <w:rPr>
          <w:rFonts w:ascii="Arial" w:hAnsi="Arial" w:cs="Arial"/>
        </w:rPr>
        <w:t>б</w:t>
      </w:r>
      <w:r w:rsidRPr="006129D2">
        <w:rPr>
          <w:rFonts w:ascii="Arial" w:hAnsi="Arial" w:cs="Arial"/>
        </w:rPr>
        <w:t>с</w:t>
      </w:r>
      <w:r>
        <w:rPr>
          <w:rFonts w:ascii="Arial" w:hAnsi="Arial" w:cs="Arial"/>
        </w:rPr>
        <w:t>идии в 2025 году</w:t>
      </w:r>
    </w:p>
    <w:p w:rsidR="006F6ED0" w:rsidRPr="004811A0" w:rsidRDefault="006F6ED0" w:rsidP="006F6ED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1559"/>
      </w:tblGrid>
      <w:tr w:rsidR="006F6ED0" w:rsidRPr="004811A0" w:rsidTr="003E7DDE">
        <w:tc>
          <w:tcPr>
            <w:tcW w:w="540" w:type="dxa"/>
          </w:tcPr>
          <w:p w:rsidR="006F6ED0" w:rsidRPr="00B928F7" w:rsidRDefault="006F6ED0" w:rsidP="003E7DDE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№ п/п</w:t>
            </w:r>
          </w:p>
        </w:tc>
        <w:tc>
          <w:tcPr>
            <w:tcW w:w="2687" w:type="dxa"/>
          </w:tcPr>
          <w:p w:rsidR="006F6ED0" w:rsidRPr="00B928F7" w:rsidRDefault="006F6ED0" w:rsidP="003E7DDE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Место проведения р</w:t>
            </w:r>
            <w:r w:rsidRPr="00B928F7">
              <w:rPr>
                <w:rFonts w:ascii="Arial" w:hAnsi="Arial" w:cs="Arial"/>
              </w:rPr>
              <w:t>а</w:t>
            </w:r>
            <w:r w:rsidRPr="00B928F7">
              <w:rPr>
                <w:rFonts w:ascii="Arial" w:hAnsi="Arial" w:cs="Arial"/>
              </w:rPr>
              <w:t>бот</w:t>
            </w:r>
          </w:p>
        </w:tc>
        <w:tc>
          <w:tcPr>
            <w:tcW w:w="4678" w:type="dxa"/>
          </w:tcPr>
          <w:p w:rsidR="006F6ED0" w:rsidRPr="00B928F7" w:rsidRDefault="006F6ED0" w:rsidP="003E7DDE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Вид работ</w:t>
            </w:r>
          </w:p>
        </w:tc>
        <w:tc>
          <w:tcPr>
            <w:tcW w:w="1559" w:type="dxa"/>
          </w:tcPr>
          <w:p w:rsidR="006F6ED0" w:rsidRPr="00B928F7" w:rsidRDefault="006F6ED0" w:rsidP="003E7DDE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Объем,</w:t>
            </w:r>
          </w:p>
          <w:p w:rsidR="006F6ED0" w:rsidRPr="00B928F7" w:rsidRDefault="006F6ED0" w:rsidP="003E7DDE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Площадь, м</w:t>
            </w:r>
            <w:r w:rsidRPr="00B928F7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F6ED0" w:rsidRPr="004811A0" w:rsidTr="003E7DDE">
        <w:tc>
          <w:tcPr>
            <w:tcW w:w="540" w:type="dxa"/>
            <w:vAlign w:val="center"/>
          </w:tcPr>
          <w:p w:rsidR="006F6ED0" w:rsidRPr="00B928F7" w:rsidRDefault="006F6ED0" w:rsidP="003E7DDE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1</w:t>
            </w:r>
          </w:p>
        </w:tc>
        <w:tc>
          <w:tcPr>
            <w:tcW w:w="2687" w:type="dxa"/>
            <w:vAlign w:val="center"/>
          </w:tcPr>
          <w:p w:rsidR="006F6ED0" w:rsidRDefault="006F6ED0" w:rsidP="003E7DDE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Мазал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во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6F6ED0" w:rsidRDefault="006F6ED0" w:rsidP="003E7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Юбилейная </w:t>
            </w:r>
          </w:p>
          <w:p w:rsidR="006F6ED0" w:rsidRDefault="006F6ED0" w:rsidP="003E7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дома №41 до </w:t>
            </w:r>
          </w:p>
          <w:p w:rsidR="006F6ED0" w:rsidRPr="00B928F7" w:rsidRDefault="006F6ED0" w:rsidP="003E7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ма №79</w:t>
            </w:r>
            <w:r w:rsidRPr="00B928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6F6ED0" w:rsidRPr="00B928F7" w:rsidRDefault="006F6ED0" w:rsidP="003E7DDE">
            <w:pPr>
              <w:tabs>
                <w:tab w:val="left" w:pos="33"/>
                <w:tab w:val="left" w:pos="354"/>
              </w:tabs>
              <w:ind w:left="34"/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 xml:space="preserve">1. Восстановление асфальтобетонного </w:t>
            </w:r>
            <w:r>
              <w:rPr>
                <w:rFonts w:ascii="Arial" w:hAnsi="Arial" w:cs="Arial"/>
              </w:rPr>
              <w:t>участка дороги.</w:t>
            </w:r>
          </w:p>
          <w:p w:rsidR="006F6ED0" w:rsidRPr="00B928F7" w:rsidRDefault="006F6ED0" w:rsidP="003E7DDE">
            <w:pPr>
              <w:tabs>
                <w:tab w:val="left" w:pos="33"/>
                <w:tab w:val="left" w:pos="354"/>
              </w:tabs>
              <w:ind w:left="34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F6ED0" w:rsidRDefault="006F6ED0" w:rsidP="003E7D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1137,7</w:t>
            </w:r>
          </w:p>
          <w:p w:rsidR="006F6ED0" w:rsidRPr="00B928F7" w:rsidRDefault="006F6ED0" w:rsidP="003E7D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6ED0" w:rsidRPr="002C75FA" w:rsidRDefault="006F6ED0" w:rsidP="006F6ED0">
      <w:pPr>
        <w:rPr>
          <w:rFonts w:ascii="Arial" w:hAnsi="Arial" w:cs="Arial"/>
        </w:rPr>
      </w:pPr>
    </w:p>
    <w:p w:rsidR="006F6ED0" w:rsidRPr="006129D2" w:rsidRDefault="006F6ED0" w:rsidP="006F6ED0">
      <w:pPr>
        <w:rPr>
          <w:rFonts w:ascii="Arial" w:hAnsi="Arial" w:cs="Arial"/>
          <w:b/>
          <w:bCs/>
        </w:rPr>
      </w:pPr>
      <w:r w:rsidRPr="006129D2">
        <w:rPr>
          <w:rFonts w:ascii="Arial" w:hAnsi="Arial" w:cs="Arial"/>
          <w:b/>
          <w:bCs/>
        </w:rPr>
        <w:t xml:space="preserve"> </w:t>
      </w:r>
    </w:p>
    <w:p w:rsidR="00AD349C" w:rsidRPr="00EF5E64" w:rsidRDefault="00AD349C" w:rsidP="00AD349C">
      <w:pPr>
        <w:tabs>
          <w:tab w:val="left" w:pos="3090"/>
          <w:tab w:val="right" w:pos="9638"/>
        </w:tabs>
      </w:pPr>
    </w:p>
    <w:sectPr w:rsidR="00AD349C" w:rsidRPr="00EF5E64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65" w:rsidRDefault="00061665" w:rsidP="00DF24C1">
      <w:r>
        <w:separator/>
      </w:r>
    </w:p>
  </w:endnote>
  <w:endnote w:type="continuationSeparator" w:id="0">
    <w:p w:rsidR="00061665" w:rsidRDefault="00061665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65" w:rsidRDefault="00061665" w:rsidP="00DF24C1">
      <w:r>
        <w:separator/>
      </w:r>
    </w:p>
  </w:footnote>
  <w:footnote w:type="continuationSeparator" w:id="0">
    <w:p w:rsidR="00061665" w:rsidRDefault="00061665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</w:t>
    </w:r>
    <w:proofErr w:type="gramStart"/>
    <w:r w:rsidR="006F6ED0">
      <w:t>6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2B74EA">
      <w:t>2</w:t>
    </w:r>
    <w:r w:rsidR="00211B68">
      <w:t>2</w:t>
    </w:r>
    <w:r>
      <w:t>.</w:t>
    </w:r>
    <w:r w:rsidR="00211B68">
      <w:t>01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6166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7237A"/>
    <w:rsid w:val="00391927"/>
    <w:rsid w:val="00391CDE"/>
    <w:rsid w:val="003972A1"/>
    <w:rsid w:val="003A3367"/>
    <w:rsid w:val="003A6B94"/>
    <w:rsid w:val="003A7043"/>
    <w:rsid w:val="003B4621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2A08"/>
    <w:rsid w:val="00556346"/>
    <w:rsid w:val="00556CB3"/>
    <w:rsid w:val="005636C5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6F6ED0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349C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027E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28F6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94</cp:revision>
  <dcterms:created xsi:type="dcterms:W3CDTF">2021-02-10T02:34:00Z</dcterms:created>
  <dcterms:modified xsi:type="dcterms:W3CDTF">2025-02-24T03:43:00Z</dcterms:modified>
</cp:coreProperties>
</file>