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335C1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335C1">
        <w:rPr>
          <w:rFonts w:ascii="Times New Roman" w:eastAsia="Calibri" w:hAnsi="Times New Roman" w:cs="Times New Roman"/>
          <w:b/>
          <w:sz w:val="24"/>
          <w:szCs w:val="24"/>
        </w:rPr>
        <w:t>«НОВОРОЖДЕСТВЕНСКОЕ СЕЛЬСКОЕ ПОСЕЛЕНИЕ»</w:t>
      </w:r>
    </w:p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335C1">
        <w:rPr>
          <w:rFonts w:ascii="Times New Roman" w:eastAsia="Calibri" w:hAnsi="Times New Roman" w:cs="Times New Roman"/>
          <w:b/>
          <w:sz w:val="24"/>
          <w:szCs w:val="24"/>
        </w:rPr>
        <w:t>АДМИНИСТРАЦИЯ НОВОРОЖДЕСТВЕНСКОГО СЕЛЬСКОГО ПОСЕЛЕНИЯ</w:t>
      </w:r>
    </w:p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5C1" w:rsidRPr="002335C1" w:rsidRDefault="002335C1" w:rsidP="002335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335C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335C1" w:rsidRPr="002335C1" w:rsidRDefault="002335C1" w:rsidP="002335C1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35C1" w:rsidRPr="002335C1" w:rsidRDefault="002335C1" w:rsidP="002335C1">
      <w:pPr>
        <w:tabs>
          <w:tab w:val="right" w:pos="9072"/>
        </w:tabs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335C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10 сентября</w:t>
      </w:r>
      <w:r w:rsidRPr="002335C1">
        <w:rPr>
          <w:rFonts w:ascii="Times New Roman" w:eastAsia="Times New Roman" w:hAnsi="Times New Roman" w:cs="Times New Roman"/>
          <w:sz w:val="24"/>
          <w:szCs w:val="24"/>
        </w:rPr>
        <w:t xml:space="preserve"> 2024                                          </w:t>
      </w:r>
      <w:r w:rsidRPr="002335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2335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AD2C1F" w:rsidRPr="009F0966">
        <w:rPr>
          <w:rFonts w:ascii="Times New Roman" w:eastAsia="Calibri" w:hAnsi="Times New Roman" w:cs="Times New Roman"/>
          <w:bCs/>
          <w:sz w:val="28"/>
          <w:szCs w:val="28"/>
        </w:rPr>
        <w:t>Механизма</w:t>
      </w:r>
    </w:p>
    <w:p w:rsidR="00AD2C1F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 xml:space="preserve">управления </w:t>
      </w:r>
    </w:p>
    <w:p w:rsidR="00BA79D2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C3C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</w:p>
    <w:p w:rsidR="007234F7" w:rsidRDefault="007234F7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Новорождественского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930CC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г.</w:t>
      </w:r>
      <w:proofErr w:type="gramStart"/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spellEnd"/>
      <w:proofErr w:type="gramEnd"/>
      <w:r w:rsidRPr="009F09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муниципального образования</w:t>
      </w:r>
      <w:r w:rsidR="00233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«Новорождественское сельское поселение»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</w:t>
      </w:r>
      <w:proofErr w:type="gramEnd"/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2D2840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335C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«Новорождественское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 w:rsidR="002335C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2335C1">
        <w:rPr>
          <w:rFonts w:ascii="Times New Roman" w:eastAsia="Calibri" w:hAnsi="Times New Roman" w:cs="Times New Roman"/>
          <w:bCs/>
          <w:sz w:val="28"/>
          <w:szCs w:val="28"/>
        </w:rPr>
        <w:t>е»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</w:t>
      </w:r>
      <w:proofErr w:type="spellEnd"/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335C1" w:rsidRPr="002335C1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«Новорождественское сельское поселение»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</w:t>
      </w:r>
      <w:proofErr w:type="spellEnd"/>
      <w:r w:rsidRPr="002C4EA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7234F7" w:rsidRDefault="007234F7" w:rsidP="007234F7">
      <w:pPr>
        <w:tabs>
          <w:tab w:val="left" w:pos="3090"/>
          <w:tab w:val="right" w:pos="9638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D2840"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в </w:t>
      </w:r>
      <w:r w:rsidRPr="007234F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234F7">
        <w:rPr>
          <w:rFonts w:ascii="Times New Roman" w:eastAsia="Times New Roman" w:hAnsi="Times New Roman" w:cs="Times New Roman"/>
          <w:sz w:val="28"/>
          <w:szCs w:val="28"/>
        </w:rPr>
        <w:t>нформационном бюллетене Новорождественского сельского поселения и размещения на официальном сайте муниципального образования в сети Интернет (</w:t>
      </w:r>
      <w:hyperlink r:id="rId9" w:history="1">
        <w:r w:rsidRPr="007234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7234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.новорождественское.рф</w:t>
        </w:r>
      </w:hyperlink>
      <w:r w:rsidRPr="007234F7">
        <w:rPr>
          <w:rFonts w:ascii="Times New Roman" w:eastAsia="Times New Roman" w:hAnsi="Times New Roman" w:cs="Times New Roman"/>
          <w:sz w:val="28"/>
          <w:szCs w:val="28"/>
        </w:rPr>
        <w:t>;</w:t>
      </w:r>
      <w:hyperlink r:id="rId10" w:tgtFrame="_blank" w:history="1">
        <w:r w:rsidRPr="007234F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https://novorozhdestvenskoe-r69.gosweb.gosuslugi.ru/</w:t>
        </w:r>
      </w:hyperlink>
      <w:r w:rsidRPr="007234F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83E41">
        <w:t xml:space="preserve"> </w:t>
      </w:r>
    </w:p>
    <w:p w:rsidR="00BA79D2" w:rsidRPr="007234F7" w:rsidRDefault="007234F7" w:rsidP="007234F7">
      <w:pPr>
        <w:tabs>
          <w:tab w:val="left" w:pos="3090"/>
          <w:tab w:val="right" w:pos="9638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79D2" w:rsidRPr="00BA79D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3D9" w:rsidRDefault="00BA79D2" w:rsidP="0023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335C1">
        <w:rPr>
          <w:rFonts w:ascii="Times New Roman" w:eastAsia="Calibri" w:hAnsi="Times New Roman" w:cs="Times New Roman"/>
          <w:sz w:val="28"/>
          <w:szCs w:val="28"/>
        </w:rPr>
        <w:t>поселения (Глава Администрации)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E41">
        <w:rPr>
          <w:rFonts w:ascii="Times New Roman" w:eastAsia="Calibri" w:hAnsi="Times New Roman" w:cs="Times New Roman"/>
          <w:sz w:val="28"/>
          <w:szCs w:val="28"/>
        </w:rPr>
        <w:t xml:space="preserve">                         И.</w:t>
      </w:r>
      <w:r w:rsidR="002335C1">
        <w:rPr>
          <w:rFonts w:ascii="Times New Roman" w:eastAsia="Calibri" w:hAnsi="Times New Roman" w:cs="Times New Roman"/>
          <w:sz w:val="28"/>
          <w:szCs w:val="28"/>
        </w:rPr>
        <w:t>А</w:t>
      </w:r>
      <w:r w:rsidR="00283E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35C1">
        <w:rPr>
          <w:rFonts w:ascii="Times New Roman" w:eastAsia="Calibri" w:hAnsi="Times New Roman" w:cs="Times New Roman"/>
          <w:sz w:val="28"/>
          <w:szCs w:val="28"/>
        </w:rPr>
        <w:t>Сафронов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35C1" w:rsidRDefault="002335C1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2335C1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2D2840" w:rsidRPr="00233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2335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2C1F" w:rsidRPr="002335C1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5C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335C1" w:rsidRPr="002335C1">
        <w:rPr>
          <w:rFonts w:ascii="Times New Roman" w:eastAsia="Calibri" w:hAnsi="Times New Roman" w:cs="Times New Roman"/>
          <w:sz w:val="24"/>
          <w:szCs w:val="24"/>
        </w:rPr>
        <w:t>постановлению А</w:t>
      </w:r>
      <w:r w:rsidRPr="002335C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AD2C1F" w:rsidRPr="002335C1" w:rsidRDefault="002335C1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5C1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="00AD2C1F" w:rsidRPr="002335C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D2C1F" w:rsidRPr="002335C1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5C1">
        <w:rPr>
          <w:rFonts w:ascii="Times New Roman" w:eastAsia="Calibri" w:hAnsi="Times New Roman" w:cs="Times New Roman"/>
          <w:sz w:val="24"/>
          <w:szCs w:val="24"/>
        </w:rPr>
        <w:t>от «</w:t>
      </w:r>
      <w:r w:rsidR="002335C1">
        <w:rPr>
          <w:rFonts w:ascii="Times New Roman" w:eastAsia="Calibri" w:hAnsi="Times New Roman" w:cs="Times New Roman"/>
          <w:sz w:val="24"/>
          <w:szCs w:val="24"/>
        </w:rPr>
        <w:t>10</w:t>
      </w:r>
      <w:r w:rsidRPr="002335C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335C1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F51A1C" w:rsidRPr="0023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eastAsia="Calibri" w:hAnsi="Times New Roman" w:cs="Times New Roman"/>
          <w:sz w:val="24"/>
          <w:szCs w:val="24"/>
        </w:rPr>
        <w:t>20</w:t>
      </w:r>
      <w:r w:rsidR="00B80F9D" w:rsidRPr="002335C1">
        <w:rPr>
          <w:rFonts w:ascii="Times New Roman" w:eastAsia="Calibri" w:hAnsi="Times New Roman" w:cs="Times New Roman"/>
          <w:sz w:val="24"/>
          <w:szCs w:val="24"/>
        </w:rPr>
        <w:t>2</w:t>
      </w:r>
      <w:r w:rsidR="00F51A1C" w:rsidRPr="002335C1">
        <w:rPr>
          <w:rFonts w:ascii="Times New Roman" w:eastAsia="Calibri" w:hAnsi="Times New Roman" w:cs="Times New Roman"/>
          <w:sz w:val="24"/>
          <w:szCs w:val="24"/>
        </w:rPr>
        <w:t>4</w:t>
      </w:r>
      <w:r w:rsidR="00CF2B88" w:rsidRPr="0023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eastAsia="Calibri" w:hAnsi="Times New Roman" w:cs="Times New Roman"/>
          <w:sz w:val="24"/>
          <w:szCs w:val="24"/>
        </w:rPr>
        <w:t>г. №</w:t>
      </w:r>
      <w:r w:rsidR="009F0966" w:rsidRPr="0023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5C1">
        <w:rPr>
          <w:rFonts w:ascii="Times New Roman" w:eastAsia="Calibri" w:hAnsi="Times New Roman" w:cs="Times New Roman"/>
          <w:sz w:val="24"/>
          <w:szCs w:val="24"/>
        </w:rPr>
        <w:t>62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r w:rsidR="002335C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«Новорождественское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2335C1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2335C1">
        <w:rPr>
          <w:rFonts w:ascii="Times New Roman" w:eastAsia="Calibri" w:hAnsi="Times New Roman" w:cs="Times New Roman"/>
          <w:b/>
          <w:bCs/>
          <w:sz w:val="28"/>
          <w:szCs w:val="28"/>
        </w:rPr>
        <w:t>е»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51A1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CF2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proofErr w:type="gramStart"/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2335C1">
        <w:rPr>
          <w:rFonts w:ascii="Times New Roman" w:hAnsi="Times New Roman" w:cs="Times New Roman"/>
          <w:sz w:val="28"/>
          <w:szCs w:val="28"/>
        </w:rPr>
        <w:t>Настоящий м</w:t>
      </w:r>
      <w:r w:rsidR="00CB142C">
        <w:rPr>
          <w:rFonts w:ascii="Times New Roman" w:hAnsi="Times New Roman" w:cs="Times New Roman"/>
          <w:sz w:val="28"/>
          <w:szCs w:val="28"/>
        </w:rPr>
        <w:t>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335C1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2C4E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</w:t>
      </w:r>
      <w:proofErr w:type="spellStart"/>
      <w:r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F1437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  <w:r w:rsidR="00F97956">
        <w:rPr>
          <w:rFonts w:ascii="Times New Roman" w:hAnsi="Times New Roman" w:cs="Times New Roman"/>
          <w:sz w:val="28"/>
          <w:szCs w:val="28"/>
        </w:rPr>
        <w:t>В организациях,  штатными расписаниями которых такие службы не предусмотрены, обязанности оперативного руководства возглавляются на лицо, определенное соответствующим приказом.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</w:t>
      </w:r>
      <w:r w:rsidR="00F97956">
        <w:rPr>
          <w:rFonts w:ascii="Times New Roman" w:hAnsi="Times New Roman" w:cs="Times New Roman"/>
          <w:sz w:val="28"/>
          <w:szCs w:val="28"/>
        </w:rPr>
        <w:t>МУП ЖКХ «Исток»),</w:t>
      </w:r>
      <w:r w:rsidR="002C4EA5">
        <w:rPr>
          <w:rFonts w:ascii="Times New Roman" w:hAnsi="Times New Roman" w:cs="Times New Roman"/>
          <w:sz w:val="28"/>
          <w:szCs w:val="28"/>
        </w:rPr>
        <w:t xml:space="preserve"> </w:t>
      </w:r>
      <w:r w:rsidR="00F97956" w:rsidRPr="00F97956">
        <w:rPr>
          <w:rFonts w:ascii="Times New Roman" w:hAnsi="Times New Roman" w:cs="Times New Roman"/>
          <w:sz w:val="28"/>
          <w:szCs w:val="28"/>
        </w:rPr>
        <w:t xml:space="preserve">по локализации и ликвидации аварийной ситуации — </w:t>
      </w:r>
      <w:r w:rsidR="00F97956">
        <w:rPr>
          <w:rFonts w:ascii="Times New Roman" w:hAnsi="Times New Roman" w:cs="Times New Roman"/>
          <w:sz w:val="28"/>
          <w:szCs w:val="28"/>
        </w:rPr>
        <w:t>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1437">
        <w:rPr>
          <w:rFonts w:ascii="Times New Roman" w:hAnsi="Times New Roman" w:cs="Times New Roman"/>
          <w:sz w:val="28"/>
          <w:szCs w:val="28"/>
        </w:rPr>
        <w:lastRenderedPageBreak/>
        <w:t xml:space="preserve">1.6. В случае значительных объемов работ, вызывающих длительные перерывы в теплоснабжении, распоряжением </w:t>
      </w:r>
      <w:r w:rsidR="00D4789B">
        <w:rPr>
          <w:rFonts w:ascii="Times New Roman" w:hAnsi="Times New Roman" w:cs="Times New Roman"/>
          <w:sz w:val="28"/>
          <w:szCs w:val="28"/>
        </w:rPr>
        <w:t>Главы 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789B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2C4E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BD1376">
        <w:rPr>
          <w:rFonts w:ascii="Times New Roman" w:hAnsi="Times New Roman" w:cs="Times New Roman"/>
          <w:sz w:val="28"/>
          <w:szCs w:val="28"/>
        </w:rPr>
        <w:t>директор МУП ЖКХ «Исток»</w:t>
      </w:r>
      <w:r w:rsidR="00D66B56" w:rsidRPr="009030C1">
        <w:rPr>
          <w:rFonts w:ascii="Times New Roman" w:hAnsi="Times New Roman" w:cs="Times New Roman"/>
          <w:sz w:val="28"/>
          <w:szCs w:val="28"/>
        </w:rPr>
        <w:t>,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BD1376">
        <w:rPr>
          <w:rFonts w:ascii="Times New Roman" w:hAnsi="Times New Roman" w:cs="Times New Roman"/>
          <w:sz w:val="28"/>
          <w:szCs w:val="28"/>
        </w:rPr>
        <w:t>Главы Администрации Новорождественского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1376">
        <w:rPr>
          <w:rFonts w:ascii="Times New Roman" w:hAnsi="Times New Roman" w:cs="Times New Roman"/>
          <w:sz w:val="28"/>
          <w:szCs w:val="28"/>
        </w:rPr>
        <w:t>.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BD1376">
        <w:rPr>
          <w:rFonts w:ascii="Times New Roman" w:hAnsi="Times New Roman" w:cs="Times New Roman"/>
          <w:sz w:val="28"/>
          <w:szCs w:val="28"/>
        </w:rPr>
        <w:t>Томского</w:t>
      </w:r>
      <w:r w:rsidR="00D66B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F201CA">
        <w:rPr>
          <w:rFonts w:ascii="Times New Roman" w:hAnsi="Times New Roman" w:cs="Times New Roman"/>
          <w:sz w:val="28"/>
          <w:szCs w:val="28"/>
        </w:rPr>
        <w:t>Томского</w:t>
      </w:r>
      <w:r w:rsidR="00D66B5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52C0" w:rsidRPr="007234F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01CA">
        <w:rPr>
          <w:rFonts w:ascii="Times New Roman" w:hAnsi="Times New Roman" w:cs="Times New Roman"/>
          <w:sz w:val="28"/>
          <w:szCs w:val="28"/>
        </w:rPr>
        <w:t>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</w:t>
      </w:r>
      <w:r w:rsidR="00F201CA">
        <w:rPr>
          <w:rFonts w:ascii="Times New Roman" w:hAnsi="Times New Roman" w:cs="Times New Roman"/>
          <w:sz w:val="28"/>
          <w:szCs w:val="28"/>
        </w:rPr>
        <w:t xml:space="preserve">При возникновении аварии на внутридомовых инженерных сетях теплоснабжения директор теплоснабжающей организации немедленно сообщает об этом в Администрацию Новорождественского сельского поселения и ответственному лицу </w:t>
      </w:r>
      <w:r w:rsidR="00F201CA" w:rsidRPr="007234F7">
        <w:rPr>
          <w:rFonts w:ascii="Times New Roman" w:hAnsi="Times New Roman" w:cs="Times New Roman"/>
          <w:sz w:val="28"/>
          <w:szCs w:val="28"/>
        </w:rPr>
        <w:t>непосредственного управления многоквартирным домом.</w:t>
      </w:r>
    </w:p>
    <w:p w:rsidR="006D61F3" w:rsidRDefault="006D61F3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2.4.Решение о введении режима ограничения или отключения тепловой энергии потребителям принимается руководством теплоснабжающей организаций по согласованию с Главой Администрации Новорождественского сельского поселения.</w:t>
      </w:r>
    </w:p>
    <w:p w:rsidR="00D152C0" w:rsidRPr="005F1437" w:rsidRDefault="006D61F3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Команды об о</w:t>
      </w:r>
      <w:r w:rsidR="00D152C0" w:rsidRPr="005F1437">
        <w:rPr>
          <w:rFonts w:ascii="Times New Roman" w:hAnsi="Times New Roman" w:cs="Times New Roman"/>
          <w:sz w:val="28"/>
          <w:szCs w:val="28"/>
        </w:rPr>
        <w:t>тключени</w:t>
      </w:r>
      <w:r>
        <w:rPr>
          <w:rFonts w:ascii="Times New Roman" w:hAnsi="Times New Roman" w:cs="Times New Roman"/>
          <w:sz w:val="28"/>
          <w:szCs w:val="28"/>
        </w:rPr>
        <w:t>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) теплоснабжающих и 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lastRenderedPageBreak/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</w:t>
      </w:r>
      <w:proofErr w:type="gramStart"/>
      <w:r w:rsidRPr="005F1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4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1437">
        <w:rPr>
          <w:rFonts w:ascii="Times New Roman" w:hAnsi="Times New Roman" w:cs="Times New Roman"/>
          <w:sz w:val="28"/>
          <w:szCs w:val="28"/>
        </w:rPr>
        <w:t xml:space="preserve">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</w:t>
      </w:r>
      <w:proofErr w:type="spellStart"/>
      <w:r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F1437">
        <w:rPr>
          <w:rFonts w:ascii="Times New Roman" w:hAnsi="Times New Roman" w:cs="Times New Roman"/>
          <w:sz w:val="28"/>
          <w:szCs w:val="28"/>
        </w:rPr>
        <w:t xml:space="preserve"> организаций осуществляют </w:t>
      </w:r>
      <w:r w:rsidRPr="007234F7">
        <w:rPr>
          <w:rFonts w:ascii="Times New Roman" w:hAnsi="Times New Roman" w:cs="Times New Roman"/>
          <w:sz w:val="28"/>
          <w:szCs w:val="28"/>
        </w:rPr>
        <w:t>передачу ЕДДС</w:t>
      </w:r>
      <w:r w:rsidR="002E1232" w:rsidRPr="007234F7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5F1437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5F1437">
        <w:rPr>
          <w:rFonts w:ascii="Times New Roman" w:hAnsi="Times New Roman" w:cs="Times New Roman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отребителей диспетчерские службы теплоснабжающих и 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F1437">
        <w:rPr>
          <w:rFonts w:ascii="Times New Roman" w:hAnsi="Times New Roman" w:cs="Times New Roman"/>
          <w:sz w:val="28"/>
          <w:szCs w:val="28"/>
        </w:rPr>
        <w:t>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>теплоснабжающей организации вводит</w:t>
      </w:r>
      <w:proofErr w:type="gramEnd"/>
      <w:r w:rsidRPr="005F1437">
        <w:rPr>
          <w:rFonts w:ascii="Times New Roman" w:hAnsi="Times New Roman" w:cs="Times New Roman"/>
          <w:sz w:val="28"/>
          <w:szCs w:val="28"/>
        </w:rPr>
        <w:t xml:space="preserve">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CC028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CC0285">
        <w:rPr>
          <w:rFonts w:ascii="Times New Roman" w:hAnsi="Times New Roman" w:cs="Times New Roman"/>
          <w:sz w:val="28"/>
          <w:szCs w:val="28"/>
        </w:rPr>
        <w:t xml:space="preserve">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</w:t>
      </w:r>
      <w:proofErr w:type="gram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 w:rsidR="007C2A8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C2A8B">
        <w:rPr>
          <w:rFonts w:ascii="Times New Roman" w:hAnsi="Times New Roman" w:cs="Times New Roman"/>
          <w:sz w:val="28"/>
          <w:szCs w:val="28"/>
        </w:rPr>
        <w:t>МУП ЖКХ «Исток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C2A8B">
        <w:rPr>
          <w:rFonts w:ascii="Times New Roman" w:hAnsi="Times New Roman" w:cs="Times New Roman"/>
          <w:sz w:val="28"/>
          <w:szCs w:val="28"/>
        </w:rPr>
        <w:t>Новорождественского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7C2A8B">
        <w:rPr>
          <w:rFonts w:ascii="Times New Roman" w:hAnsi="Times New Roman" w:cs="Times New Roman"/>
          <w:sz w:val="28"/>
          <w:szCs w:val="28"/>
        </w:rPr>
        <w:t>Томского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Ростехнадзхор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>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7C2A8B">
        <w:rPr>
          <w:rFonts w:ascii="Times New Roman" w:hAnsi="Times New Roman" w:cs="Times New Roman"/>
          <w:sz w:val="28"/>
          <w:szCs w:val="28"/>
        </w:rPr>
        <w:t>Томского</w:t>
      </w:r>
      <w:r w:rsidR="00092E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5F14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F1437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настоящее </w:t>
      </w:r>
      <w:r w:rsidR="007C2A8B">
        <w:rPr>
          <w:rFonts w:ascii="Times New Roman" w:hAnsi="Times New Roman" w:cs="Times New Roman"/>
          <w:sz w:val="28"/>
          <w:szCs w:val="28"/>
        </w:rPr>
        <w:t>постановление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7C2A8B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="00D152C0" w:rsidRPr="005F143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1437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5F1437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5F1437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5F14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1437">
        <w:rPr>
          <w:rFonts w:ascii="Times New Roman" w:hAnsi="Times New Roman" w:cs="Times New Roman"/>
          <w:sz w:val="28"/>
          <w:szCs w:val="28"/>
        </w:rPr>
        <w:t>внерасчетном</w:t>
      </w:r>
      <w:proofErr w:type="spellEnd"/>
      <w:r w:rsidRPr="005F1437">
        <w:rPr>
          <w:rFonts w:ascii="Times New Roman" w:hAnsi="Times New Roman" w:cs="Times New Roman"/>
          <w:sz w:val="28"/>
          <w:szCs w:val="28"/>
        </w:rPr>
        <w:t xml:space="preserve">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lastRenderedPageBreak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</w:t>
      </w:r>
      <w:proofErr w:type="spellStart"/>
      <w:r w:rsidR="008C196B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="008C196B">
        <w:rPr>
          <w:rFonts w:ascii="Times New Roman" w:hAnsi="Times New Roman" w:cs="Times New Roman"/>
          <w:sz w:val="28"/>
          <w:szCs w:val="28"/>
        </w:rPr>
        <w:t xml:space="preserve"> организации, абоненты, </w:t>
      </w:r>
      <w:r w:rsidR="007C2A8B">
        <w:rPr>
          <w:rFonts w:ascii="Times New Roman" w:hAnsi="Times New Roman" w:cs="Times New Roman"/>
          <w:sz w:val="28"/>
          <w:szCs w:val="28"/>
        </w:rPr>
        <w:t>администрация Новорождественского</w:t>
      </w:r>
      <w:r w:rsidR="006C73D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C21229" w:rsidRDefault="00C2122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C21229">
        <w:rPr>
          <w:rFonts w:ascii="Times New Roman" w:eastAsia="Calibri" w:hAnsi="Times New Roman" w:cs="Times New Roman"/>
          <w:sz w:val="20"/>
          <w:szCs w:val="20"/>
        </w:rPr>
        <w:t>10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C21229">
        <w:rPr>
          <w:rFonts w:ascii="Times New Roman" w:eastAsia="Calibri" w:hAnsi="Times New Roman" w:cs="Times New Roman"/>
          <w:sz w:val="20"/>
          <w:szCs w:val="20"/>
        </w:rPr>
        <w:t>сентября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</w:t>
      </w:r>
      <w:r w:rsidR="00F51A1C">
        <w:rPr>
          <w:rFonts w:ascii="Times New Roman" w:eastAsia="Calibri" w:hAnsi="Times New Roman" w:cs="Times New Roman"/>
          <w:sz w:val="20"/>
          <w:szCs w:val="20"/>
        </w:rPr>
        <w:t>4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1229">
        <w:rPr>
          <w:rFonts w:ascii="Times New Roman" w:eastAsia="Calibri" w:hAnsi="Times New Roman" w:cs="Times New Roman"/>
          <w:sz w:val="20"/>
          <w:szCs w:val="20"/>
        </w:rPr>
        <w:t>62</w:t>
      </w:r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7C2A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2A8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7C2A8B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Новорождественского</w:t>
            </w:r>
            <w:r w:rsidR="00284F81"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284F81" w:rsidRPr="00B340CF" w:rsidRDefault="007C2A8B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МУП ЖКХ «Исток»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823BE1" w:rsidP="007C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  <w:r w:rsidR="007C2A8B">
              <w:rPr>
                <w:rFonts w:ascii="Times New Roman" w:hAnsi="Times New Roman" w:cs="Times New Roman"/>
                <w:b/>
                <w:sz w:val="20"/>
                <w:szCs w:val="20"/>
              </w:rPr>
              <w:t>А.Сафронов</w:t>
            </w:r>
            <w:proofErr w:type="spellEnd"/>
          </w:p>
        </w:tc>
        <w:tc>
          <w:tcPr>
            <w:tcW w:w="4927" w:type="dxa"/>
          </w:tcPr>
          <w:p w:rsidR="00284F81" w:rsidRPr="00B340CF" w:rsidRDefault="00823BE1" w:rsidP="007C2A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  <w:proofErr w:type="spellStart"/>
            <w:r w:rsidR="007C2A8B">
              <w:rPr>
                <w:rFonts w:ascii="Times New Roman" w:hAnsi="Times New Roman" w:cs="Times New Roman"/>
                <w:b/>
                <w:sz w:val="20"/>
                <w:szCs w:val="20"/>
              </w:rPr>
              <w:t>С.В.Брылев</w:t>
            </w:r>
            <w:proofErr w:type="spellEnd"/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1A4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F51A1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1A48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1A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21229" w:rsidRDefault="00C21229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21229" w:rsidRDefault="00C21229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21229" w:rsidRDefault="00C21229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21229" w:rsidRPr="00B340CF" w:rsidRDefault="00C21229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7C2A8B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 xml:space="preserve">ОПЕРАТИВНО-ДИСПЕЧЕРСКОГО УПРАВЛЕНИЯ </w:t>
      </w:r>
      <w:proofErr w:type="gramStart"/>
      <w:r w:rsidRPr="00B340CF">
        <w:rPr>
          <w:rFonts w:ascii="Times New Roman" w:hAnsi="Times New Roman" w:cs="Times New Roman"/>
          <w:b/>
          <w:sz w:val="20"/>
          <w:szCs w:val="28"/>
        </w:rPr>
        <w:t>В</w:t>
      </w:r>
      <w:proofErr w:type="gramEnd"/>
      <w:r w:rsidRPr="00B340CF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СИСТЕМЕ ЦЕНТРАЛЬНОГО</w:t>
      </w:r>
      <w:r w:rsidR="007C2A8B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B340CF">
        <w:rPr>
          <w:rFonts w:ascii="Times New Roman" w:hAnsi="Times New Roman" w:cs="Times New Roman"/>
          <w:b/>
          <w:sz w:val="20"/>
          <w:szCs w:val="28"/>
        </w:rPr>
        <w:t>ТЕПЛОСНАБЖЕНИЯ</w:t>
      </w:r>
    </w:p>
    <w:p w:rsidR="00284F81" w:rsidRPr="007C2A8B" w:rsidRDefault="00CF2B88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8B">
        <w:rPr>
          <w:rFonts w:ascii="Times New Roman" w:hAnsi="Times New Roman" w:cs="Times New Roman"/>
          <w:b/>
          <w:sz w:val="24"/>
          <w:szCs w:val="24"/>
        </w:rPr>
        <w:t>н</w:t>
      </w:r>
      <w:r w:rsidR="00284F81" w:rsidRPr="007C2A8B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7C2A8B" w:rsidRPr="007C2A8B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 w:rsidR="00284F81" w:rsidRPr="007C2A8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27605" cy="1036320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ЕДДС</w:t>
                            </w:r>
                            <w:r w:rsid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>Томского</w:t>
                            </w:r>
                            <w:proofErr w:type="gramEnd"/>
                            <w:r w:rsid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рай</w:t>
                            </w:r>
                            <w:r w:rsid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она</w:t>
                            </w:r>
                          </w:p>
                          <w:p w:rsidR="00284F81" w:rsidRPr="007234F7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Тел. </w:t>
                            </w:r>
                            <w:r w:rsidR="007234F7" w:rsidRPr="007234F7">
                              <w:rPr>
                                <w:rFonts w:ascii="Times New Roman" w:hAnsi="Times New Roman" w:cs="Times New Roman"/>
                                <w:b/>
                              </w:rPr>
                              <w:t>40-11-22</w:t>
                            </w:r>
                          </w:p>
                          <w:p w:rsidR="007234F7" w:rsidRDefault="00723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91.15pt;height:81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">
                <v:textbox style="mso-fit-shape-to-text:t">
                  <w:txbxContent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ЕДДС</w:t>
                      </w:r>
                      <w:r w:rsidR="007234F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 w:rsidR="007234F7">
                        <w:rPr>
                          <w:rFonts w:ascii="Times New Roman" w:hAnsi="Times New Roman" w:cs="Times New Roman"/>
                          <w:b/>
                        </w:rPr>
                        <w:t>Томского</w:t>
                      </w:r>
                      <w:proofErr w:type="gramEnd"/>
                      <w:r w:rsidR="007234F7">
                        <w:rPr>
                          <w:rFonts w:ascii="Times New Roman" w:hAnsi="Times New Roman" w:cs="Times New Roman"/>
                          <w:b/>
                        </w:rPr>
                        <w:t xml:space="preserve"> рай</w:t>
                      </w:r>
                      <w:r w:rsidR="007234F7">
                        <w:rPr>
                          <w:rFonts w:ascii="Times New Roman" w:hAnsi="Times New Roman" w:cs="Times New Roman"/>
                          <w:b/>
                        </w:rPr>
                        <w:tab/>
                        <w:t>она</w:t>
                      </w:r>
                    </w:p>
                    <w:p w:rsidR="00284F81" w:rsidRPr="007234F7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234F7">
                        <w:rPr>
                          <w:rFonts w:ascii="Times New Roman" w:hAnsi="Times New Roman" w:cs="Times New Roman"/>
                          <w:b/>
                        </w:rPr>
                        <w:t xml:space="preserve">Тел. </w:t>
                      </w:r>
                      <w:r w:rsidR="007234F7" w:rsidRPr="007234F7">
                        <w:rPr>
                          <w:rFonts w:ascii="Times New Roman" w:hAnsi="Times New Roman" w:cs="Times New Roman"/>
                          <w:b/>
                        </w:rPr>
                        <w:t>40-11-22</w:t>
                      </w:r>
                    </w:p>
                    <w:p w:rsidR="007234F7" w:rsidRDefault="007234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50165</wp:posOffset>
                </wp:positionV>
                <wp:extent cx="0" cy="552450"/>
                <wp:effectExtent l="61595" t="27940" r="6223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D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5.45pt;margin-top:3.9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" strokecolor="black [3213]" strokeweight="1.5pt">
                <v:stroke endarrow="block"/>
              </v:shape>
            </w:pict>
          </mc:Fallback>
        </mc:AlternateConten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9030C1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01B36" wp14:editId="65D0AE9F">
                <wp:simplePos x="0" y="0"/>
                <wp:positionH relativeFrom="column">
                  <wp:posOffset>356870</wp:posOffset>
                </wp:positionH>
                <wp:positionV relativeFrom="paragraph">
                  <wp:posOffset>185420</wp:posOffset>
                </wp:positionV>
                <wp:extent cx="5398135" cy="876300"/>
                <wp:effectExtent l="0" t="0" r="1206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C21229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МУП ЖК</w:t>
                            </w:r>
                            <w:r w:rsidR="007C2A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Х «Исток»</w:t>
                            </w:r>
                          </w:p>
                          <w:p w:rsidR="00284F81" w:rsidRPr="00B340CF" w:rsidRDefault="00C21229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</w:t>
                            </w:r>
                            <w:r w:rsidR="00284F8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иректор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Брылев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С.В.,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7(38822)946-652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Администрация </w:t>
                            </w:r>
                            <w:r w:rsidR="00C212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Новорождественского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сельского поселения</w:t>
                            </w:r>
                          </w:p>
                          <w:p w:rsidR="00796041" w:rsidRPr="00B340CF" w:rsidRDefault="00C21229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Глава А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дминистрации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Сафронов И.А.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7(3822)946-589</w:t>
                            </w:r>
                          </w:p>
                          <w:p w:rsidR="00796041" w:rsidRPr="00B340CF" w:rsidRDefault="00796041"/>
                          <w:p w:rsidR="00796041" w:rsidRPr="00B340CF" w:rsidRDefault="00796041"/>
                          <w:p w:rsidR="00796041" w:rsidRPr="00B340CF" w:rsidRDefault="0079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1pt;margin-top:14.6pt;width:425.0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">
                <v:textbox>
                  <w:txbxContent>
                    <w:p w:rsidR="00284F81" w:rsidRPr="00B340CF" w:rsidRDefault="00C21229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МУП ЖК</w:t>
                      </w:r>
                      <w:r w:rsidR="007C2A8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Х «Исток»</w:t>
                      </w:r>
                    </w:p>
                    <w:p w:rsidR="00284F81" w:rsidRPr="00B340CF" w:rsidRDefault="00C21229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</w:t>
                      </w:r>
                      <w:r w:rsidR="00284F8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иректор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Брылев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С.В.,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т.р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 7(38822)946-652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Администрация </w:t>
                      </w:r>
                      <w:r w:rsidR="00C2122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Новорождественского</w:t>
                      </w: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сельского поселения</w:t>
                      </w:r>
                    </w:p>
                    <w:p w:rsidR="00796041" w:rsidRPr="00B340CF" w:rsidRDefault="00C21229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Глава А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дминистрации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Сафронов И.А.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7(3822)946-589</w:t>
                      </w:r>
                    </w:p>
                    <w:p w:rsidR="00796041" w:rsidRPr="00B340CF" w:rsidRDefault="00796041"/>
                    <w:p w:rsidR="00796041" w:rsidRPr="00B340CF" w:rsidRDefault="00796041"/>
                    <w:p w:rsidR="00796041" w:rsidRPr="00B340CF" w:rsidRDefault="00796041"/>
                  </w:txbxContent>
                </v:textbox>
                <w10:wrap type="square"/>
              </v:shape>
            </w:pict>
          </mc:Fallback>
        </mc:AlternateConten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47" w:rsidRDefault="005B4B47" w:rsidP="002D2840">
      <w:pPr>
        <w:spacing w:after="0" w:line="240" w:lineRule="auto"/>
      </w:pPr>
      <w:r>
        <w:separator/>
      </w:r>
    </w:p>
  </w:endnote>
  <w:endnote w:type="continuationSeparator" w:id="0">
    <w:p w:rsidR="005B4B47" w:rsidRDefault="005B4B47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47" w:rsidRDefault="005B4B47" w:rsidP="002D2840">
      <w:pPr>
        <w:spacing w:after="0" w:line="240" w:lineRule="auto"/>
      </w:pPr>
      <w:r>
        <w:separator/>
      </w:r>
    </w:p>
  </w:footnote>
  <w:footnote w:type="continuationSeparator" w:id="0">
    <w:p w:rsidR="005B4B47" w:rsidRDefault="005B4B47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0"/>
    <w:rsid w:val="00003F5D"/>
    <w:rsid w:val="00010FA1"/>
    <w:rsid w:val="000466B5"/>
    <w:rsid w:val="00067391"/>
    <w:rsid w:val="0009028E"/>
    <w:rsid w:val="00092EF3"/>
    <w:rsid w:val="000B2876"/>
    <w:rsid w:val="00123FED"/>
    <w:rsid w:val="0016737D"/>
    <w:rsid w:val="00195C50"/>
    <w:rsid w:val="001A48F6"/>
    <w:rsid w:val="001A7F05"/>
    <w:rsid w:val="001E5F24"/>
    <w:rsid w:val="001F7053"/>
    <w:rsid w:val="001F7E15"/>
    <w:rsid w:val="001F7F96"/>
    <w:rsid w:val="00206731"/>
    <w:rsid w:val="00206C73"/>
    <w:rsid w:val="002335C1"/>
    <w:rsid w:val="0024125C"/>
    <w:rsid w:val="00262E94"/>
    <w:rsid w:val="00265FF4"/>
    <w:rsid w:val="00283E41"/>
    <w:rsid w:val="00284F81"/>
    <w:rsid w:val="00285A42"/>
    <w:rsid w:val="002B742D"/>
    <w:rsid w:val="002C4EA5"/>
    <w:rsid w:val="002D2840"/>
    <w:rsid w:val="002D567F"/>
    <w:rsid w:val="002E1232"/>
    <w:rsid w:val="003112ED"/>
    <w:rsid w:val="003211EA"/>
    <w:rsid w:val="00341940"/>
    <w:rsid w:val="003B2295"/>
    <w:rsid w:val="003C5AD8"/>
    <w:rsid w:val="004058E0"/>
    <w:rsid w:val="004376C9"/>
    <w:rsid w:val="00441A0E"/>
    <w:rsid w:val="00476292"/>
    <w:rsid w:val="00492429"/>
    <w:rsid w:val="00527FC0"/>
    <w:rsid w:val="00535599"/>
    <w:rsid w:val="00572C5A"/>
    <w:rsid w:val="00590CE3"/>
    <w:rsid w:val="00594789"/>
    <w:rsid w:val="00595B6A"/>
    <w:rsid w:val="005B4B47"/>
    <w:rsid w:val="005F1437"/>
    <w:rsid w:val="005F26CF"/>
    <w:rsid w:val="005F393C"/>
    <w:rsid w:val="00666490"/>
    <w:rsid w:val="00674B2A"/>
    <w:rsid w:val="0068220C"/>
    <w:rsid w:val="00684610"/>
    <w:rsid w:val="006C73D9"/>
    <w:rsid w:val="006D61F3"/>
    <w:rsid w:val="006F0A53"/>
    <w:rsid w:val="007032AC"/>
    <w:rsid w:val="00706C7C"/>
    <w:rsid w:val="007071AB"/>
    <w:rsid w:val="007201CB"/>
    <w:rsid w:val="007234F7"/>
    <w:rsid w:val="00725A0E"/>
    <w:rsid w:val="00740EE4"/>
    <w:rsid w:val="00745177"/>
    <w:rsid w:val="00776D68"/>
    <w:rsid w:val="00794B08"/>
    <w:rsid w:val="00796041"/>
    <w:rsid w:val="007A4A79"/>
    <w:rsid w:val="007C2A8B"/>
    <w:rsid w:val="00803B5E"/>
    <w:rsid w:val="00823BE1"/>
    <w:rsid w:val="008262C1"/>
    <w:rsid w:val="00826837"/>
    <w:rsid w:val="008565E8"/>
    <w:rsid w:val="00864528"/>
    <w:rsid w:val="00891350"/>
    <w:rsid w:val="008B1789"/>
    <w:rsid w:val="008C196B"/>
    <w:rsid w:val="008D2E23"/>
    <w:rsid w:val="008E25B9"/>
    <w:rsid w:val="009030C1"/>
    <w:rsid w:val="00947A36"/>
    <w:rsid w:val="00953396"/>
    <w:rsid w:val="00953C80"/>
    <w:rsid w:val="009A3261"/>
    <w:rsid w:val="009B371F"/>
    <w:rsid w:val="009E7873"/>
    <w:rsid w:val="009F0966"/>
    <w:rsid w:val="00A173D0"/>
    <w:rsid w:val="00A20FC2"/>
    <w:rsid w:val="00A45F39"/>
    <w:rsid w:val="00A930CC"/>
    <w:rsid w:val="00AB12D4"/>
    <w:rsid w:val="00AC5A7C"/>
    <w:rsid w:val="00AD2C1F"/>
    <w:rsid w:val="00AD4754"/>
    <w:rsid w:val="00AE65ED"/>
    <w:rsid w:val="00B144D0"/>
    <w:rsid w:val="00B266E0"/>
    <w:rsid w:val="00B340CF"/>
    <w:rsid w:val="00B63C96"/>
    <w:rsid w:val="00B67895"/>
    <w:rsid w:val="00B80F9D"/>
    <w:rsid w:val="00B9440F"/>
    <w:rsid w:val="00B967A5"/>
    <w:rsid w:val="00BA13BA"/>
    <w:rsid w:val="00BA79D2"/>
    <w:rsid w:val="00BD1376"/>
    <w:rsid w:val="00C1475B"/>
    <w:rsid w:val="00C21229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CD6AB7"/>
    <w:rsid w:val="00CF2B88"/>
    <w:rsid w:val="00CF5DA9"/>
    <w:rsid w:val="00D049F9"/>
    <w:rsid w:val="00D152C0"/>
    <w:rsid w:val="00D4789B"/>
    <w:rsid w:val="00D66B56"/>
    <w:rsid w:val="00D919DA"/>
    <w:rsid w:val="00DB733D"/>
    <w:rsid w:val="00DB7ACD"/>
    <w:rsid w:val="00DC00B3"/>
    <w:rsid w:val="00DC7576"/>
    <w:rsid w:val="00DD683A"/>
    <w:rsid w:val="00E07104"/>
    <w:rsid w:val="00E94951"/>
    <w:rsid w:val="00E96B20"/>
    <w:rsid w:val="00EA0651"/>
    <w:rsid w:val="00EC5865"/>
    <w:rsid w:val="00F201CA"/>
    <w:rsid w:val="00F358D4"/>
    <w:rsid w:val="00F51A1C"/>
    <w:rsid w:val="00F700AE"/>
    <w:rsid w:val="00F95360"/>
    <w:rsid w:val="00F97956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orozhdestven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FDB3-2C3E-4FCE-8312-B2CB982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2024-09-17T07:41:00Z</cp:lastPrinted>
  <dcterms:created xsi:type="dcterms:W3CDTF">2024-05-08T01:57:00Z</dcterms:created>
  <dcterms:modified xsi:type="dcterms:W3CDTF">2024-09-17T07:42:00Z</dcterms:modified>
</cp:coreProperties>
</file>