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F1" w:rsidRDefault="00177DF1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1E03" w:rsidRPr="00221E03" w:rsidRDefault="00221E03" w:rsidP="00221E03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21E03">
        <w:rPr>
          <w:rFonts w:ascii="Times New Roman" w:hAnsi="Times New Roman"/>
          <w:b/>
          <w:color w:val="000000"/>
          <w:sz w:val="24"/>
          <w:szCs w:val="24"/>
        </w:rPr>
        <w:t>СОВЕТ НОВИКОВСКОГО СЕЛЬСКОГО ПОСЕЛЕНИЯ</w:t>
      </w:r>
    </w:p>
    <w:p w:rsidR="00221E03" w:rsidRPr="00221E03" w:rsidRDefault="00221E03" w:rsidP="00221E03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21E03">
        <w:rPr>
          <w:rFonts w:ascii="Times New Roman" w:hAnsi="Times New Roman"/>
          <w:b/>
          <w:color w:val="000000"/>
          <w:sz w:val="24"/>
          <w:szCs w:val="24"/>
        </w:rPr>
        <w:t>ЧЕТВЕРТОГО СОЗЫВА</w:t>
      </w:r>
    </w:p>
    <w:p w:rsidR="00221E03" w:rsidRPr="00221E03" w:rsidRDefault="00221E03" w:rsidP="00221E03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1E03" w:rsidRPr="00221E03" w:rsidRDefault="00221E03" w:rsidP="00221E03">
      <w:pPr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21E03">
        <w:rPr>
          <w:rFonts w:ascii="Times New Roman" w:hAnsi="Times New Roman"/>
          <w:b/>
          <w:color w:val="000000"/>
          <w:sz w:val="24"/>
          <w:szCs w:val="24"/>
        </w:rPr>
        <w:t>РЕШЕНИЕ (ПРОЕКТ)</w:t>
      </w:r>
    </w:p>
    <w:p w:rsidR="00221E03" w:rsidRPr="00221E03" w:rsidRDefault="00221E03" w:rsidP="00221E0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21E03">
        <w:rPr>
          <w:rFonts w:ascii="Times New Roman" w:hAnsi="Times New Roman"/>
          <w:bCs/>
          <w:color w:val="000000"/>
          <w:sz w:val="24"/>
          <w:szCs w:val="24"/>
        </w:rPr>
        <w:t xml:space="preserve">00.00.0000                                                                                                                         </w:t>
      </w:r>
      <w:r w:rsidR="006C2EBA"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Pr="00221E03">
        <w:rPr>
          <w:rFonts w:ascii="Times New Roman" w:hAnsi="Times New Roman"/>
          <w:bCs/>
          <w:color w:val="000000"/>
          <w:sz w:val="24"/>
          <w:szCs w:val="24"/>
        </w:rPr>
        <w:t>№  000</w:t>
      </w:r>
    </w:p>
    <w:p w:rsidR="00221E03" w:rsidRPr="00221E03" w:rsidRDefault="00221E03" w:rsidP="00221E0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221E03">
        <w:rPr>
          <w:rFonts w:ascii="Times New Roman" w:hAnsi="Times New Roman"/>
          <w:bCs/>
          <w:color w:val="000000"/>
          <w:sz w:val="24"/>
          <w:szCs w:val="24"/>
        </w:rPr>
        <w:t>с. Новиковка</w:t>
      </w:r>
    </w:p>
    <w:p w:rsidR="00221E03" w:rsidRPr="00221E03" w:rsidRDefault="00221E03" w:rsidP="00221E0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221E03" w:rsidRPr="00221E03" w:rsidRDefault="00221E03" w:rsidP="00221E03">
      <w:pPr>
        <w:spacing w:after="0" w:line="240" w:lineRule="auto"/>
        <w:jc w:val="center"/>
        <w:rPr>
          <w:rFonts w:ascii="Times New Roman" w:hAnsi="Times New Roman"/>
        </w:rPr>
      </w:pPr>
      <w:r w:rsidRPr="00221E03">
        <w:rPr>
          <w:rFonts w:ascii="Times New Roman" w:hAnsi="Times New Roman"/>
          <w:sz w:val="24"/>
          <w:szCs w:val="24"/>
        </w:rPr>
        <w:t>Об утверждении перечня индикаторов риска нарушения обязательных требований при осуществлении муниципального   контроля в сфере благоустройства на территории муниципального образования «Новиковское сельское поселение»</w:t>
      </w:r>
    </w:p>
    <w:p w:rsidR="00221E03" w:rsidRPr="00221E03" w:rsidRDefault="00221E03" w:rsidP="00221E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1E03" w:rsidRPr="00221E03" w:rsidRDefault="00221E03" w:rsidP="00221E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1E03">
        <w:rPr>
          <w:rFonts w:ascii="Times New Roman" w:hAnsi="Times New Roman"/>
          <w:sz w:val="24"/>
          <w:szCs w:val="24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Федерации», Федеральным законом от 31 июля 2020  № 248-ФЗ «О государственном контроле (надзоре) и муниципальном контроле в Российской Федерации»</w:t>
      </w:r>
    </w:p>
    <w:p w:rsidR="00221E03" w:rsidRPr="00221E03" w:rsidRDefault="00221E03" w:rsidP="00221E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1E03" w:rsidRPr="00221E03" w:rsidRDefault="00221E03" w:rsidP="00221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E03">
        <w:rPr>
          <w:rFonts w:ascii="Times New Roman" w:hAnsi="Times New Roman"/>
          <w:sz w:val="24"/>
          <w:szCs w:val="24"/>
        </w:rPr>
        <w:t xml:space="preserve">             СОВЕТ НОВИКОВСКОГО СЕЛЬСКОГО ПОСЕЛЕНИЯ РЕШИЛ:</w:t>
      </w:r>
    </w:p>
    <w:p w:rsidR="00221E03" w:rsidRPr="00221E03" w:rsidRDefault="00221E03" w:rsidP="00221E03">
      <w:pPr>
        <w:numPr>
          <w:ilvl w:val="0"/>
          <w:numId w:val="6"/>
        </w:numPr>
        <w:spacing w:after="0" w:line="240" w:lineRule="auto"/>
        <w:ind w:left="0" w:firstLine="768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21E03">
        <w:rPr>
          <w:rFonts w:ascii="Times New Roman" w:eastAsia="Calibri" w:hAnsi="Times New Roman"/>
          <w:sz w:val="24"/>
          <w:szCs w:val="24"/>
        </w:rPr>
        <w:t>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«Новиковское сельское поселение» согласно приложению к настоящему решению.</w:t>
      </w:r>
    </w:p>
    <w:p w:rsidR="00221E03" w:rsidRPr="00221E03" w:rsidRDefault="00221E03" w:rsidP="00221E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221E03">
        <w:rPr>
          <w:rFonts w:ascii="Times New Roman" w:hAnsi="Times New Roman"/>
          <w:sz w:val="24"/>
          <w:szCs w:val="24"/>
          <w:lang w:bidi="ru-RU"/>
        </w:rPr>
        <w:t xml:space="preserve">            2. </w:t>
      </w:r>
      <w:r w:rsidR="00872B2C">
        <w:rPr>
          <w:rFonts w:ascii="Times New Roman" w:hAnsi="Times New Roman"/>
          <w:sz w:val="24"/>
          <w:szCs w:val="24"/>
          <w:lang w:bidi="ru-RU"/>
        </w:rPr>
        <w:t>Отменить</w:t>
      </w:r>
      <w:bookmarkStart w:id="0" w:name="_GoBack"/>
      <w:bookmarkEnd w:id="0"/>
      <w:r w:rsidRPr="00221E03">
        <w:rPr>
          <w:rFonts w:ascii="Times New Roman" w:hAnsi="Times New Roman"/>
          <w:sz w:val="24"/>
          <w:szCs w:val="24"/>
          <w:lang w:bidi="ru-RU"/>
        </w:rPr>
        <w:t xml:space="preserve"> Решение Совета Нови</w:t>
      </w:r>
      <w:r>
        <w:rPr>
          <w:rFonts w:ascii="Times New Roman" w:hAnsi="Times New Roman"/>
          <w:sz w:val="24"/>
          <w:szCs w:val="24"/>
          <w:lang w:bidi="ru-RU"/>
        </w:rPr>
        <w:t>ковского сельского поселения от</w:t>
      </w:r>
      <w:r w:rsidRPr="00221E03">
        <w:rPr>
          <w:rFonts w:ascii="Times New Roman" w:hAnsi="Times New Roman"/>
          <w:sz w:val="24"/>
          <w:szCs w:val="24"/>
          <w:lang w:bidi="ru-RU"/>
        </w:rPr>
        <w:t xml:space="preserve"> 21.03.2022 № 237 «Об утверждении перечня индикаторов риска нарушения обязательных требований, при осуществлении муниципального контроля в сфере благоустройства»</w:t>
      </w:r>
      <w:r w:rsidRPr="00221E03">
        <w:rPr>
          <w:rFonts w:ascii="Times New Roman" w:hAnsi="Times New Roman"/>
          <w:bCs/>
          <w:sz w:val="24"/>
          <w:szCs w:val="24"/>
          <w:lang w:bidi="ru-RU"/>
        </w:rPr>
        <w:t>.</w:t>
      </w:r>
    </w:p>
    <w:p w:rsidR="00221E03" w:rsidRPr="00221E03" w:rsidRDefault="00221E03" w:rsidP="00221E0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21E03">
        <w:rPr>
          <w:rFonts w:ascii="Times New Roman" w:hAnsi="Times New Roman"/>
          <w:sz w:val="24"/>
          <w:szCs w:val="24"/>
          <w:lang w:bidi="ru-RU"/>
        </w:rPr>
        <w:t xml:space="preserve">             3. </w:t>
      </w:r>
      <w:r w:rsidRPr="00221E03">
        <w:rPr>
          <w:rFonts w:ascii="Times New Roman" w:hAnsi="Times New Roman"/>
          <w:sz w:val="24"/>
          <w:szCs w:val="24"/>
        </w:rPr>
        <w:t>Опубликовать настоящее решение в официальном печатном издании   «Информационный бюллетень» и разместить на официальном сайте Администрации  Новиковского сельского поселения в информационно-телекоммуникационной сети «Интернет».</w:t>
      </w:r>
    </w:p>
    <w:p w:rsidR="00221E03" w:rsidRPr="00296C7C" w:rsidRDefault="00221E03" w:rsidP="00296C7C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221E03">
        <w:rPr>
          <w:rFonts w:ascii="Times New Roman" w:hAnsi="Times New Roman"/>
          <w:sz w:val="24"/>
          <w:szCs w:val="24"/>
        </w:rPr>
        <w:t xml:space="preserve">            4. </w:t>
      </w:r>
      <w:r w:rsidR="00F66BF3" w:rsidRPr="00F66BF3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221E03" w:rsidRPr="00221E03" w:rsidRDefault="00221E03" w:rsidP="00221E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E03">
        <w:rPr>
          <w:rFonts w:ascii="Times New Roman" w:hAnsi="Times New Roman"/>
          <w:sz w:val="24"/>
          <w:szCs w:val="24"/>
        </w:rPr>
        <w:t xml:space="preserve"> </w:t>
      </w:r>
    </w:p>
    <w:p w:rsidR="00221E03" w:rsidRPr="00221E03" w:rsidRDefault="00221E03" w:rsidP="00221E03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221E03" w:rsidRPr="00221E03" w:rsidRDefault="00221E03" w:rsidP="00221E03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21E03">
        <w:rPr>
          <w:rFonts w:ascii="Times New Roman" w:hAnsi="Times New Roman"/>
          <w:sz w:val="24"/>
          <w:szCs w:val="24"/>
        </w:rPr>
        <w:t xml:space="preserve">Председатель Совета сельского поселения         </w:t>
      </w:r>
      <w:r w:rsidR="00070BB5">
        <w:rPr>
          <w:rFonts w:ascii="Times New Roman" w:hAnsi="Times New Roman"/>
          <w:sz w:val="24"/>
          <w:szCs w:val="24"/>
        </w:rPr>
        <w:t xml:space="preserve">                        </w:t>
      </w:r>
      <w:r w:rsidRPr="00221E03">
        <w:rPr>
          <w:rFonts w:ascii="Times New Roman" w:hAnsi="Times New Roman"/>
          <w:sz w:val="24"/>
          <w:szCs w:val="24"/>
        </w:rPr>
        <w:t xml:space="preserve">                 </w:t>
      </w:r>
      <w:r w:rsidR="00070BB5">
        <w:rPr>
          <w:rFonts w:ascii="Times New Roman" w:hAnsi="Times New Roman"/>
          <w:sz w:val="24"/>
          <w:szCs w:val="24"/>
        </w:rPr>
        <w:t xml:space="preserve">       </w:t>
      </w:r>
      <w:r w:rsidRPr="00221E03">
        <w:rPr>
          <w:rFonts w:ascii="Times New Roman" w:hAnsi="Times New Roman"/>
          <w:sz w:val="24"/>
          <w:szCs w:val="24"/>
        </w:rPr>
        <w:t xml:space="preserve"> Н.М. Трубчик </w:t>
      </w:r>
    </w:p>
    <w:p w:rsidR="00221E03" w:rsidRPr="00221E03" w:rsidRDefault="00221E03" w:rsidP="00221E03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221E03">
        <w:rPr>
          <w:rFonts w:ascii="Times New Roman" w:hAnsi="Times New Roman"/>
          <w:sz w:val="24"/>
          <w:szCs w:val="24"/>
        </w:rPr>
        <w:t> </w:t>
      </w: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296C7C" w:rsidRPr="00221E03" w:rsidRDefault="00296C7C" w:rsidP="00296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E03"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221E03">
        <w:rPr>
          <w:rFonts w:ascii="Times New Roman" w:hAnsi="Times New Roman"/>
          <w:sz w:val="24"/>
          <w:szCs w:val="24"/>
        </w:rPr>
        <w:t xml:space="preserve"> С.Л. Петров</w:t>
      </w: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E61582" w:rsidRDefault="00E61582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E61582" w:rsidRDefault="00E61582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E61582" w:rsidRPr="00070BB5" w:rsidRDefault="00E61582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E61582" w:rsidRDefault="00E61582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070BB5" w:rsidRDefault="00070BB5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EB53E0" w:rsidRDefault="00EB53E0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EB53E0" w:rsidRDefault="00EB53E0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EB53E0" w:rsidRDefault="00EB53E0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EB53E0" w:rsidRDefault="00EB53E0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070BB5" w:rsidRDefault="00070BB5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8D069B" w:rsidRDefault="008D069B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A75F48" w:rsidRDefault="00A75F48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A75F48" w:rsidRDefault="00A75F48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A75F48" w:rsidRDefault="00A75F48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       Приложение</w:t>
      </w:r>
    </w:p>
    <w:p w:rsidR="00894C19" w:rsidRPr="00894C19" w:rsidRDefault="00E61582" w:rsidP="00E6158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</w:t>
      </w:r>
      <w:r w:rsidR="00894C19">
        <w:rPr>
          <w:rFonts w:ascii="Times New Roman" w:eastAsia="Calibri" w:hAnsi="Times New Roman"/>
          <w:sz w:val="20"/>
          <w:szCs w:val="20"/>
          <w:lang w:eastAsia="en-US"/>
        </w:rPr>
        <w:t xml:space="preserve">   </w:t>
      </w:r>
      <w:r w:rsidR="00177DF1">
        <w:rPr>
          <w:rFonts w:ascii="Times New Roman" w:hAnsi="Times New Roman"/>
          <w:sz w:val="24"/>
          <w:szCs w:val="24"/>
        </w:rPr>
        <w:t>УТВЕРЖДЕН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FE3D5F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77DF1">
        <w:rPr>
          <w:rFonts w:ascii="Times New Roman" w:hAnsi="Times New Roman"/>
          <w:sz w:val="24"/>
          <w:szCs w:val="24"/>
        </w:rPr>
        <w:t>р</w:t>
      </w:r>
      <w:r w:rsidR="00177DF1" w:rsidRPr="00894C19">
        <w:rPr>
          <w:rFonts w:ascii="Times New Roman" w:hAnsi="Times New Roman"/>
          <w:sz w:val="24"/>
          <w:szCs w:val="24"/>
        </w:rPr>
        <w:t>ешени</w:t>
      </w:r>
      <w:r w:rsidR="00177DF1">
        <w:rPr>
          <w:rFonts w:ascii="Times New Roman" w:hAnsi="Times New Roman"/>
          <w:sz w:val="24"/>
          <w:szCs w:val="24"/>
        </w:rPr>
        <w:t xml:space="preserve">ем </w:t>
      </w:r>
      <w:r w:rsidR="00177DF1" w:rsidRPr="00894C19"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z w:val="24"/>
          <w:szCs w:val="24"/>
        </w:rPr>
        <w:t xml:space="preserve"> Нов</w:t>
      </w:r>
      <w:r w:rsidR="00D2499C">
        <w:rPr>
          <w:rFonts w:ascii="Times New Roman" w:hAnsi="Times New Roman"/>
          <w:sz w:val="24"/>
          <w:szCs w:val="24"/>
        </w:rPr>
        <w:t>иковского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сельского </w:t>
      </w:r>
      <w:r w:rsidRPr="00894C19">
        <w:rPr>
          <w:rFonts w:ascii="Times New Roman" w:hAnsi="Times New Roman"/>
          <w:sz w:val="24"/>
          <w:szCs w:val="24"/>
        </w:rPr>
        <w:t>поселения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D2499C">
        <w:rPr>
          <w:rFonts w:ascii="Times New Roman" w:hAnsi="Times New Roman"/>
          <w:sz w:val="24"/>
          <w:szCs w:val="24"/>
        </w:rPr>
        <w:t xml:space="preserve">                    от  00.00.0000 №  000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4C19" w:rsidRPr="00D2499C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D2499C">
        <w:rPr>
          <w:rFonts w:ascii="Times New Roman" w:eastAsia="Calibri" w:hAnsi="Times New Roman"/>
          <w:sz w:val="24"/>
          <w:szCs w:val="24"/>
        </w:rPr>
        <w:t xml:space="preserve">Перечень индикаторов риска нарушения обязательных требований при осуществлении муниципального </w:t>
      </w:r>
      <w:r w:rsidR="00FB4DE3" w:rsidRPr="00D2499C">
        <w:rPr>
          <w:rFonts w:ascii="Times New Roman" w:eastAsia="Calibri" w:hAnsi="Times New Roman"/>
          <w:sz w:val="24"/>
          <w:szCs w:val="24"/>
        </w:rPr>
        <w:t xml:space="preserve"> </w:t>
      </w:r>
      <w:r w:rsidRPr="00D2499C">
        <w:rPr>
          <w:rFonts w:ascii="Times New Roman" w:eastAsia="Calibri" w:hAnsi="Times New Roman"/>
          <w:sz w:val="24"/>
          <w:szCs w:val="24"/>
        </w:rPr>
        <w:t xml:space="preserve"> контроля </w:t>
      </w:r>
      <w:r w:rsidR="00FB4DE3" w:rsidRPr="00D2499C">
        <w:rPr>
          <w:rFonts w:ascii="Times New Roman" w:eastAsia="Calibri" w:hAnsi="Times New Roman"/>
          <w:sz w:val="24"/>
          <w:szCs w:val="24"/>
        </w:rPr>
        <w:t xml:space="preserve">в сфере благоустройства </w:t>
      </w:r>
      <w:r w:rsidRPr="00D2499C">
        <w:rPr>
          <w:rFonts w:ascii="Times New Roman" w:eastAsia="Calibri" w:hAnsi="Times New Roman"/>
          <w:sz w:val="24"/>
          <w:szCs w:val="24"/>
        </w:rPr>
        <w:t>на территории муниципального образования «</w:t>
      </w:r>
      <w:r w:rsidR="00D2499C" w:rsidRPr="00D2499C">
        <w:rPr>
          <w:rFonts w:ascii="Times New Roman" w:eastAsia="Calibri" w:hAnsi="Times New Roman"/>
          <w:sz w:val="24"/>
          <w:szCs w:val="24"/>
        </w:rPr>
        <w:t>Новиковское</w:t>
      </w:r>
      <w:r w:rsidR="00177DF1" w:rsidRPr="00D2499C">
        <w:rPr>
          <w:rFonts w:ascii="Times New Roman" w:eastAsia="Calibri" w:hAnsi="Times New Roman"/>
          <w:sz w:val="24"/>
          <w:szCs w:val="24"/>
        </w:rPr>
        <w:t xml:space="preserve"> сельское</w:t>
      </w:r>
      <w:r w:rsidRPr="00D2499C">
        <w:rPr>
          <w:rFonts w:ascii="Times New Roman" w:eastAsia="Calibri" w:hAnsi="Times New Roman"/>
          <w:sz w:val="24"/>
          <w:szCs w:val="24"/>
        </w:rPr>
        <w:t xml:space="preserve"> поселение»</w:t>
      </w:r>
    </w:p>
    <w:p w:rsidR="00D16E25" w:rsidRPr="00894C19" w:rsidRDefault="00D16E25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E25" w:rsidRPr="00FE3D5F" w:rsidRDefault="00AB363A" w:rsidP="00AB3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3D5F">
        <w:rPr>
          <w:rFonts w:ascii="Times New Roman" w:hAnsi="Times New Roman"/>
          <w:sz w:val="24"/>
          <w:szCs w:val="24"/>
        </w:rPr>
        <w:t>1. Выявление признаков нарушения Правил благоустройст</w:t>
      </w:r>
      <w:r w:rsidR="00221E03">
        <w:rPr>
          <w:rFonts w:ascii="Times New Roman" w:hAnsi="Times New Roman"/>
          <w:sz w:val="24"/>
          <w:szCs w:val="24"/>
        </w:rPr>
        <w:t xml:space="preserve">ва территории </w:t>
      </w:r>
      <w:r w:rsidRPr="00FE3D5F">
        <w:rPr>
          <w:rFonts w:ascii="Times New Roman" w:hAnsi="Times New Roman"/>
          <w:sz w:val="24"/>
          <w:szCs w:val="24"/>
        </w:rPr>
        <w:t xml:space="preserve"> </w:t>
      </w:r>
      <w:r w:rsidR="00FE3D5F" w:rsidRPr="00FE3D5F">
        <w:rPr>
          <w:rFonts w:ascii="Times New Roman" w:hAnsi="Times New Roman"/>
          <w:sz w:val="24"/>
          <w:szCs w:val="24"/>
        </w:rPr>
        <w:t>Новиковского</w:t>
      </w:r>
      <w:r w:rsidR="00177DF1" w:rsidRPr="00FE3D5F">
        <w:rPr>
          <w:rFonts w:ascii="Times New Roman" w:hAnsi="Times New Roman"/>
          <w:sz w:val="24"/>
          <w:szCs w:val="24"/>
        </w:rPr>
        <w:t xml:space="preserve"> сельского</w:t>
      </w:r>
      <w:r w:rsidRPr="00FE3D5F">
        <w:rPr>
          <w:rFonts w:ascii="Times New Roman" w:hAnsi="Times New Roman"/>
          <w:sz w:val="24"/>
          <w:szCs w:val="24"/>
        </w:rPr>
        <w:t xml:space="preserve"> поселения.</w:t>
      </w:r>
    </w:p>
    <w:p w:rsidR="0035140F" w:rsidRPr="00FE3D5F" w:rsidRDefault="00E24368" w:rsidP="0035140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E3D5F">
        <w:rPr>
          <w:rFonts w:ascii="Times New Roman" w:hAnsi="Times New Roman"/>
          <w:sz w:val="24"/>
          <w:szCs w:val="24"/>
        </w:rPr>
        <w:t xml:space="preserve"> </w:t>
      </w:r>
      <w:r w:rsidR="00AB363A" w:rsidRPr="00FE3D5F">
        <w:rPr>
          <w:rFonts w:ascii="Times New Roman" w:hAnsi="Times New Roman"/>
          <w:sz w:val="24"/>
          <w:szCs w:val="24"/>
        </w:rPr>
        <w:t>2</w:t>
      </w:r>
      <w:r w:rsidR="0035140F" w:rsidRPr="00FE3D5F">
        <w:rPr>
          <w:rFonts w:ascii="Times New Roman" w:hAnsi="Times New Roman"/>
          <w:sz w:val="24"/>
          <w:szCs w:val="24"/>
        </w:rPr>
        <w:t>.</w:t>
      </w:r>
      <w:r w:rsidR="00AB363A" w:rsidRPr="00FE3D5F">
        <w:rPr>
          <w:rFonts w:ascii="Times New Roman" w:hAnsi="Times New Roman"/>
          <w:sz w:val="24"/>
          <w:szCs w:val="24"/>
        </w:rPr>
        <w:t xml:space="preserve"> </w:t>
      </w:r>
      <w:r w:rsidR="0035140F" w:rsidRPr="00FE3D5F">
        <w:rPr>
          <w:rFonts w:ascii="Times New Roman" w:hAnsi="Times New Roman"/>
          <w:sz w:val="24"/>
          <w:szCs w:val="24"/>
        </w:rPr>
        <w:t>Наличие у контрольного органа сведений о причинении вреда (ущерба) или об угрозе причинения вреда (ущерба) охраняемым законом ценностям либо выявление несоответствия или отклонения объекта контроля от параметров установленных правилами благоустройства по сооружению, эксплуатации и содержанию элементов благоустройства и земельных участков, на которых они расположены, в том числе:</w:t>
      </w:r>
    </w:p>
    <w:p w:rsidR="00FE3D5F" w:rsidRPr="00FE3D5F" w:rsidRDefault="00FE3D5F" w:rsidP="00FE3D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color w:val="3C3C3C"/>
          <w:sz w:val="24"/>
          <w:szCs w:val="24"/>
        </w:rPr>
        <w:t xml:space="preserve">            1)</w:t>
      </w:r>
      <w:r w:rsidRPr="00FE3D5F">
        <w:rPr>
          <w:rFonts w:ascii="Times New Roman" w:hAnsi="Times New Roman"/>
          <w:color w:val="3C3C3C"/>
          <w:sz w:val="24"/>
          <w:szCs w:val="24"/>
        </w:rPr>
        <w:t xml:space="preserve"> </w:t>
      </w:r>
      <w:r w:rsidRPr="00FE3D5F">
        <w:rPr>
          <w:rFonts w:ascii="Times New Roman" w:hAnsi="Times New Roman"/>
          <w:sz w:val="24"/>
          <w:szCs w:val="24"/>
          <w:lang w:eastAsia="zh-CN"/>
        </w:rPr>
        <w:t>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FE3D5F" w:rsidRPr="00FE3D5F" w:rsidRDefault="00FE3D5F" w:rsidP="00FE3D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E3D5F">
        <w:rPr>
          <w:rFonts w:ascii="Times New Roman" w:hAnsi="Times New Roman"/>
          <w:sz w:val="24"/>
          <w:szCs w:val="24"/>
          <w:lang w:eastAsia="zh-CN"/>
        </w:rPr>
        <w:tab/>
        <w:t>2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r w:rsidRPr="00FE3D5F">
        <w:rPr>
          <w:rFonts w:ascii="Times New Roman" w:hAnsi="Times New Roman"/>
          <w:sz w:val="24"/>
          <w:szCs w:val="24"/>
          <w:lang w:eastAsia="zh-CN"/>
        </w:rPr>
        <w:t xml:space="preserve">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FE3D5F" w:rsidRPr="00FE3D5F" w:rsidRDefault="00FE3D5F" w:rsidP="00FE3D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E3D5F">
        <w:rPr>
          <w:rFonts w:ascii="Times New Roman" w:hAnsi="Times New Roman"/>
          <w:sz w:val="24"/>
          <w:szCs w:val="24"/>
          <w:lang w:eastAsia="zh-CN"/>
        </w:rPr>
        <w:tab/>
        <w:t>3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r w:rsidRPr="00FE3D5F">
        <w:rPr>
          <w:rFonts w:ascii="Times New Roman" w:hAnsi="Times New Roman"/>
          <w:sz w:val="24"/>
          <w:szCs w:val="24"/>
          <w:lang w:eastAsia="zh-CN"/>
        </w:rPr>
        <w:t xml:space="preserve"> Наличие препятствующей свободному и безопасному проходу граждан наледи на прилегающих территориях.</w:t>
      </w:r>
    </w:p>
    <w:p w:rsidR="00FE3D5F" w:rsidRPr="00FE3D5F" w:rsidRDefault="00FE3D5F" w:rsidP="00FE3D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E3D5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FE3D5F">
        <w:rPr>
          <w:rFonts w:ascii="Times New Roman" w:hAnsi="Times New Roman"/>
          <w:sz w:val="24"/>
          <w:szCs w:val="24"/>
          <w:lang w:eastAsia="zh-CN"/>
        </w:rPr>
        <w:tab/>
        <w:t>4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r w:rsidRPr="00FE3D5F">
        <w:rPr>
          <w:rFonts w:ascii="Times New Roman" w:hAnsi="Times New Roman"/>
          <w:sz w:val="24"/>
          <w:szCs w:val="24"/>
          <w:lang w:eastAsia="zh-CN"/>
        </w:rPr>
        <w:t xml:space="preserve">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FE3D5F" w:rsidRPr="00FE3D5F" w:rsidRDefault="00FE3D5F" w:rsidP="00FE3D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E3D5F">
        <w:rPr>
          <w:rFonts w:ascii="Times New Roman" w:hAnsi="Times New Roman"/>
          <w:sz w:val="24"/>
          <w:szCs w:val="24"/>
          <w:lang w:eastAsia="zh-CN"/>
        </w:rPr>
        <w:tab/>
        <w:t>5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r w:rsidRPr="00FE3D5F">
        <w:rPr>
          <w:rFonts w:ascii="Times New Roman" w:hAnsi="Times New Roman"/>
          <w:sz w:val="24"/>
          <w:szCs w:val="24"/>
          <w:lang w:eastAsia="zh-CN"/>
        </w:rPr>
        <w:t xml:space="preserve">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FE3D5F" w:rsidRPr="00FE3D5F" w:rsidRDefault="00FE3D5F" w:rsidP="00FE3D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E3D5F">
        <w:rPr>
          <w:rFonts w:ascii="Times New Roman" w:hAnsi="Times New Roman"/>
          <w:sz w:val="24"/>
          <w:szCs w:val="24"/>
          <w:lang w:eastAsia="zh-CN"/>
        </w:rPr>
        <w:t xml:space="preserve">       </w:t>
      </w:r>
      <w:r>
        <w:rPr>
          <w:rFonts w:ascii="Times New Roman" w:hAnsi="Times New Roman"/>
          <w:sz w:val="24"/>
          <w:szCs w:val="24"/>
          <w:lang w:eastAsia="zh-CN"/>
        </w:rPr>
        <w:t xml:space="preserve">   </w:t>
      </w:r>
      <w:r w:rsidRPr="00FE3D5F">
        <w:rPr>
          <w:rFonts w:ascii="Times New Roman" w:hAnsi="Times New Roman"/>
          <w:sz w:val="24"/>
          <w:szCs w:val="24"/>
          <w:lang w:eastAsia="zh-CN"/>
        </w:rPr>
        <w:t xml:space="preserve">  6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r w:rsidRPr="00FE3D5F">
        <w:rPr>
          <w:rFonts w:ascii="Times New Roman" w:hAnsi="Times New Roman"/>
          <w:sz w:val="24"/>
          <w:szCs w:val="24"/>
          <w:lang w:eastAsia="zh-CN"/>
        </w:rPr>
        <w:t xml:space="preserve"> Осуществление земляных работ без разрешения на их осуществление либо с превышением срока действия такого разрешения.</w:t>
      </w:r>
    </w:p>
    <w:p w:rsidR="00FE3D5F" w:rsidRPr="00FE3D5F" w:rsidRDefault="00FE3D5F" w:rsidP="00FE3D5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E3D5F">
        <w:rPr>
          <w:rFonts w:ascii="Times New Roman" w:hAnsi="Times New Roman"/>
          <w:sz w:val="24"/>
          <w:szCs w:val="24"/>
          <w:lang w:eastAsia="zh-CN"/>
        </w:rPr>
        <w:t xml:space="preserve">         </w:t>
      </w:r>
      <w:r>
        <w:rPr>
          <w:rFonts w:ascii="Times New Roman" w:hAnsi="Times New Roman"/>
          <w:sz w:val="24"/>
          <w:szCs w:val="24"/>
          <w:lang w:eastAsia="zh-CN"/>
        </w:rPr>
        <w:t xml:space="preserve">   </w:t>
      </w:r>
      <w:r w:rsidRPr="00FE3D5F">
        <w:rPr>
          <w:rFonts w:ascii="Times New Roman" w:hAnsi="Times New Roman"/>
          <w:sz w:val="24"/>
          <w:szCs w:val="24"/>
          <w:lang w:eastAsia="zh-CN"/>
        </w:rPr>
        <w:t>7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r w:rsidRPr="00FE3D5F">
        <w:rPr>
          <w:rFonts w:ascii="Times New Roman" w:hAnsi="Times New Roman"/>
          <w:sz w:val="24"/>
          <w:szCs w:val="24"/>
          <w:lang w:eastAsia="zh-CN"/>
        </w:rPr>
        <w:t xml:space="preserve">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FE3D5F" w:rsidRPr="00FE3D5F" w:rsidRDefault="00FE3D5F" w:rsidP="00FE3D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E3D5F">
        <w:rPr>
          <w:rFonts w:ascii="Times New Roman" w:hAnsi="Times New Roman"/>
          <w:sz w:val="24"/>
          <w:szCs w:val="24"/>
          <w:lang w:eastAsia="zh-CN"/>
        </w:rPr>
        <w:tab/>
        <w:t>8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r w:rsidRPr="00FE3D5F">
        <w:rPr>
          <w:rFonts w:ascii="Times New Roman" w:hAnsi="Times New Roman"/>
          <w:sz w:val="24"/>
          <w:szCs w:val="24"/>
          <w:lang w:eastAsia="zh-CN"/>
        </w:rPr>
        <w:t xml:space="preserve"> Удаление (снос), пересадка деревьев и кустарников без порубочного билета. </w:t>
      </w:r>
    </w:p>
    <w:p w:rsidR="00E24368" w:rsidRPr="00FE3D5F" w:rsidRDefault="00FE3D5F" w:rsidP="00FE3D5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E3D5F">
        <w:rPr>
          <w:rFonts w:ascii="Times New Roman" w:hAnsi="Times New Roman"/>
          <w:sz w:val="24"/>
          <w:szCs w:val="24"/>
          <w:lang w:eastAsia="zh-CN"/>
        </w:rPr>
        <w:tab/>
        <w:t>9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r w:rsidRPr="00FE3D5F">
        <w:rPr>
          <w:rFonts w:ascii="Times New Roman" w:hAnsi="Times New Roman"/>
          <w:sz w:val="24"/>
          <w:szCs w:val="24"/>
          <w:lang w:eastAsia="zh-CN"/>
        </w:rPr>
        <w:t xml:space="preserve"> Выпас сельскохозяйственных животных и птиц на территориях общего пользования</w:t>
      </w:r>
      <w:r w:rsidR="00337213">
        <w:rPr>
          <w:rFonts w:ascii="Times New Roman" w:hAnsi="Times New Roman"/>
          <w:sz w:val="24"/>
          <w:szCs w:val="24"/>
          <w:lang w:eastAsia="zh-CN"/>
        </w:rPr>
        <w:t xml:space="preserve"> в неустановленных местах</w:t>
      </w:r>
      <w:r w:rsidRPr="00FE3D5F">
        <w:rPr>
          <w:rFonts w:ascii="Times New Roman" w:hAnsi="Times New Roman"/>
          <w:sz w:val="24"/>
          <w:szCs w:val="24"/>
          <w:lang w:eastAsia="zh-CN"/>
        </w:rPr>
        <w:t>.</w:t>
      </w:r>
    </w:p>
    <w:p w:rsidR="00E24368" w:rsidRPr="00FE3D5F" w:rsidRDefault="00AB363A" w:rsidP="003514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3D5F">
        <w:rPr>
          <w:rFonts w:ascii="Times New Roman" w:hAnsi="Times New Roman"/>
          <w:sz w:val="24"/>
          <w:szCs w:val="24"/>
        </w:rPr>
        <w:t>3</w:t>
      </w:r>
      <w:r w:rsidR="00E24368" w:rsidRPr="00FE3D5F">
        <w:rPr>
          <w:rFonts w:ascii="Times New Roman" w:hAnsi="Times New Roman"/>
          <w:sz w:val="24"/>
          <w:szCs w:val="24"/>
        </w:rPr>
        <w:t xml:space="preserve"> </w:t>
      </w:r>
      <w:r w:rsidR="003A0EDC" w:rsidRPr="00FE3D5F">
        <w:rPr>
          <w:rFonts w:ascii="Times New Roman" w:hAnsi="Times New Roman"/>
          <w:sz w:val="24"/>
          <w:szCs w:val="24"/>
        </w:rPr>
        <w:t>О</w:t>
      </w:r>
      <w:r w:rsidR="00E24368" w:rsidRPr="00FE3D5F">
        <w:rPr>
          <w:rFonts w:ascii="Times New Roman" w:hAnsi="Times New Roman"/>
          <w:sz w:val="24"/>
          <w:szCs w:val="24"/>
        </w:rPr>
        <w:t>тсутствие у контрольного органа информации об исполнении</w:t>
      </w:r>
      <w:r w:rsidR="003A0EDC" w:rsidRPr="00FE3D5F">
        <w:rPr>
          <w:rFonts w:ascii="Times New Roman" w:hAnsi="Times New Roman"/>
          <w:sz w:val="24"/>
          <w:szCs w:val="24"/>
        </w:rPr>
        <w:t xml:space="preserve"> </w:t>
      </w:r>
      <w:r w:rsidR="00E24368" w:rsidRPr="00FE3D5F">
        <w:rPr>
          <w:rFonts w:ascii="Times New Roman" w:hAnsi="Times New Roman"/>
          <w:sz w:val="24"/>
          <w:szCs w:val="24"/>
        </w:rPr>
        <w:t>в установленный срок предписания об устранении выявленных нарушений</w:t>
      </w:r>
      <w:r w:rsidR="003A0EDC" w:rsidRPr="00FE3D5F">
        <w:rPr>
          <w:rFonts w:ascii="Times New Roman" w:hAnsi="Times New Roman"/>
          <w:sz w:val="24"/>
          <w:szCs w:val="24"/>
        </w:rPr>
        <w:t xml:space="preserve"> </w:t>
      </w:r>
      <w:r w:rsidR="00E24368" w:rsidRPr="00FE3D5F">
        <w:rPr>
          <w:rFonts w:ascii="Times New Roman" w:hAnsi="Times New Roman"/>
          <w:sz w:val="24"/>
          <w:szCs w:val="24"/>
        </w:rPr>
        <w:t>обязательных требований, выданного по итогам контрольного мероприятия.</w:t>
      </w:r>
    </w:p>
    <w:p w:rsidR="00E24368" w:rsidRPr="00E24368" w:rsidRDefault="00E24368" w:rsidP="0035140F">
      <w:pPr>
        <w:spacing w:after="0" w:line="240" w:lineRule="auto"/>
        <w:ind w:firstLine="709"/>
        <w:jc w:val="both"/>
        <w:rPr>
          <w:b/>
          <w:sz w:val="24"/>
          <w:szCs w:val="24"/>
          <w:lang w:eastAsia="en-US"/>
        </w:rPr>
      </w:pPr>
    </w:p>
    <w:p w:rsidR="00E24368" w:rsidRPr="00E24368" w:rsidRDefault="00E24368" w:rsidP="0035140F">
      <w:pPr>
        <w:spacing w:after="0" w:line="240" w:lineRule="auto"/>
        <w:ind w:firstLine="709"/>
        <w:jc w:val="both"/>
        <w:rPr>
          <w:sz w:val="24"/>
          <w:szCs w:val="24"/>
          <w:lang w:eastAsia="en-US"/>
        </w:rPr>
      </w:pPr>
    </w:p>
    <w:p w:rsidR="00894C19" w:rsidRPr="003A0EDC" w:rsidRDefault="0035140F" w:rsidP="0035140F">
      <w:pPr>
        <w:pStyle w:val="a4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D18C6" w:rsidRDefault="003D18C6" w:rsidP="0035140F">
      <w:pPr>
        <w:jc w:val="both"/>
        <w:rPr>
          <w:sz w:val="24"/>
          <w:szCs w:val="24"/>
        </w:rPr>
      </w:pPr>
    </w:p>
    <w:p w:rsidR="003D18C6" w:rsidRPr="003D18C6" w:rsidRDefault="003D18C6" w:rsidP="003D18C6">
      <w:pPr>
        <w:rPr>
          <w:sz w:val="24"/>
          <w:szCs w:val="24"/>
        </w:rPr>
      </w:pPr>
    </w:p>
    <w:p w:rsidR="003D18C6" w:rsidRPr="003D18C6" w:rsidRDefault="003D18C6" w:rsidP="003D18C6">
      <w:pPr>
        <w:rPr>
          <w:sz w:val="24"/>
          <w:szCs w:val="24"/>
        </w:rPr>
      </w:pPr>
    </w:p>
    <w:p w:rsidR="003D18C6" w:rsidRPr="003D18C6" w:rsidRDefault="003D18C6" w:rsidP="003D18C6">
      <w:pPr>
        <w:rPr>
          <w:sz w:val="24"/>
          <w:szCs w:val="24"/>
        </w:rPr>
      </w:pPr>
    </w:p>
    <w:sectPr w:rsidR="003D18C6" w:rsidRPr="003D1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1899"/>
    <w:multiLevelType w:val="hybridMultilevel"/>
    <w:tmpl w:val="8A50948A"/>
    <w:lvl w:ilvl="0" w:tplc="D662F8E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00E01C3"/>
    <w:multiLevelType w:val="multilevel"/>
    <w:tmpl w:val="8CE8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A9050F"/>
    <w:multiLevelType w:val="hybridMultilevel"/>
    <w:tmpl w:val="464C2214"/>
    <w:lvl w:ilvl="0" w:tplc="D56C48F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D82B56"/>
    <w:multiLevelType w:val="hybridMultilevel"/>
    <w:tmpl w:val="9F7CEE98"/>
    <w:lvl w:ilvl="0" w:tplc="E2D232E4">
      <w:start w:val="1"/>
      <w:numFmt w:val="decimal"/>
      <w:lvlText w:val="%1."/>
      <w:lvlJc w:val="left"/>
      <w:pPr>
        <w:ind w:left="156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7809BA"/>
    <w:multiLevelType w:val="hybridMultilevel"/>
    <w:tmpl w:val="52340FB2"/>
    <w:lvl w:ilvl="0" w:tplc="86B6675A">
      <w:start w:val="6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>
    <w:nsid w:val="731F2D9F"/>
    <w:multiLevelType w:val="hybridMultilevel"/>
    <w:tmpl w:val="A73AEF2A"/>
    <w:lvl w:ilvl="0" w:tplc="D6B218A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F9"/>
    <w:rsid w:val="00070BB5"/>
    <w:rsid w:val="000A7354"/>
    <w:rsid w:val="00121BE8"/>
    <w:rsid w:val="00177DF1"/>
    <w:rsid w:val="001C10A5"/>
    <w:rsid w:val="001F1607"/>
    <w:rsid w:val="00213348"/>
    <w:rsid w:val="00221E03"/>
    <w:rsid w:val="00296C7C"/>
    <w:rsid w:val="00337213"/>
    <w:rsid w:val="0035140F"/>
    <w:rsid w:val="003A0EDC"/>
    <w:rsid w:val="003D18C6"/>
    <w:rsid w:val="003D2DB1"/>
    <w:rsid w:val="00642889"/>
    <w:rsid w:val="00681853"/>
    <w:rsid w:val="006B4BC1"/>
    <w:rsid w:val="006C2EBA"/>
    <w:rsid w:val="007C349F"/>
    <w:rsid w:val="00825AA0"/>
    <w:rsid w:val="00872B2C"/>
    <w:rsid w:val="00894C19"/>
    <w:rsid w:val="008D069B"/>
    <w:rsid w:val="008F0CE3"/>
    <w:rsid w:val="009755F9"/>
    <w:rsid w:val="00A75F48"/>
    <w:rsid w:val="00AB363A"/>
    <w:rsid w:val="00D16E25"/>
    <w:rsid w:val="00D2499C"/>
    <w:rsid w:val="00D54E76"/>
    <w:rsid w:val="00E24368"/>
    <w:rsid w:val="00E61582"/>
    <w:rsid w:val="00EB53E0"/>
    <w:rsid w:val="00EF6014"/>
    <w:rsid w:val="00F66BF3"/>
    <w:rsid w:val="00FB4DE3"/>
    <w:rsid w:val="00FE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C19"/>
    <w:rPr>
      <w:color w:val="0000FF"/>
      <w:u w:val="single"/>
    </w:rPr>
  </w:style>
  <w:style w:type="paragraph" w:styleId="a4">
    <w:name w:val="No Spacing"/>
    <w:uiPriority w:val="1"/>
    <w:qFormat/>
    <w:rsid w:val="007C34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C3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C19"/>
    <w:rPr>
      <w:color w:val="0000FF"/>
      <w:u w:val="single"/>
    </w:rPr>
  </w:style>
  <w:style w:type="paragraph" w:styleId="a4">
    <w:name w:val="No Spacing"/>
    <w:uiPriority w:val="1"/>
    <w:qFormat/>
    <w:rsid w:val="007C34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C3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5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BBA2A-30D5-4FC7-B5F3-5219F1FC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2024-12-12T08:04:00Z</dcterms:created>
  <dcterms:modified xsi:type="dcterms:W3CDTF">2024-12-12T08:04:00Z</dcterms:modified>
</cp:coreProperties>
</file>